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7162" w:rsidRDefault="00E37162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E34C1">
        <w:rPr>
          <w:rFonts w:ascii="Times New Roman" w:hAnsi="Times New Roman" w:cs="Times New Roman"/>
          <w:b/>
          <w:sz w:val="30"/>
          <w:szCs w:val="30"/>
        </w:rPr>
        <w:t>5</w:t>
      </w:r>
      <w:r w:rsidR="00843A70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6E34C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843A70">
        <w:rPr>
          <w:rFonts w:ascii="Times New Roman" w:hAnsi="Times New Roman" w:cs="Times New Roman"/>
          <w:b/>
          <w:sz w:val="30"/>
          <w:szCs w:val="30"/>
        </w:rPr>
        <w:t>8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A23369">
        <w:rPr>
          <w:rFonts w:ascii="Times New Roman" w:hAnsi="Times New Roman" w:cs="Times New Roman"/>
          <w:b/>
          <w:sz w:val="30"/>
          <w:szCs w:val="30"/>
        </w:rPr>
        <w:t>JU</w:t>
      </w:r>
      <w:r>
        <w:rPr>
          <w:rFonts w:ascii="Times New Roman" w:hAnsi="Times New Roman" w:cs="Times New Roman"/>
          <w:b/>
          <w:sz w:val="30"/>
          <w:szCs w:val="30"/>
        </w:rPr>
        <w:t>L</w:t>
      </w:r>
      <w:r w:rsidR="00A23369">
        <w:rPr>
          <w:rFonts w:ascii="Times New Roman" w:hAnsi="Times New Roman" w:cs="Times New Roman"/>
          <w:b/>
          <w:sz w:val="30"/>
          <w:szCs w:val="30"/>
        </w:rPr>
        <w:t>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4182C" w:rsidRDefault="0074182C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843A70" w:rsidRDefault="009C481E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74182C"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843A70" w:rsidRPr="00843A70">
        <w:rPr>
          <w:rFonts w:ascii="Times New Roman" w:hAnsi="Times New Roman" w:cs="Times New Roman"/>
          <w:b/>
          <w:sz w:val="28"/>
          <w:szCs w:val="28"/>
          <w:u w:val="single"/>
        </w:rPr>
        <w:t xml:space="preserve">489/2025 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A70">
        <w:rPr>
          <w:rFonts w:ascii="Times New Roman" w:hAnsi="Times New Roman" w:cs="Times New Roman"/>
          <w:b/>
          <w:sz w:val="28"/>
          <w:szCs w:val="28"/>
        </w:rPr>
        <w:t>Autoria da Defensoria Pública.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A70">
        <w:rPr>
          <w:rFonts w:ascii="Times New Roman" w:hAnsi="Times New Roman" w:cs="Times New Roman"/>
          <w:sz w:val="28"/>
          <w:szCs w:val="28"/>
        </w:rPr>
        <w:t>Cria cargos no Quadro de Pessoal da Defensoria Pública do Estado do Paraná.</w:t>
      </w:r>
    </w:p>
    <w:p w:rsidR="002401BA" w:rsidRDefault="002401BA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6C1F4A">
        <w:rPr>
          <w:rFonts w:ascii="Times New Roman" w:hAnsi="Times New Roman" w:cs="Times New Roman"/>
          <w:sz w:val="28"/>
          <w:szCs w:val="28"/>
        </w:rPr>
        <w:t xml:space="preserve">Deputado </w:t>
      </w:r>
      <w:r w:rsidR="006C1F4A"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="006C1F4A"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844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A70" w:rsidRDefault="00405498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843A70" w:rsidRPr="00843A70">
        <w:rPr>
          <w:rFonts w:ascii="Times New Roman" w:hAnsi="Times New Roman" w:cs="Times New Roman"/>
          <w:b/>
          <w:sz w:val="28"/>
          <w:szCs w:val="28"/>
          <w:u w:val="single"/>
        </w:rPr>
        <w:t xml:space="preserve"> 993/2023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A70">
        <w:rPr>
          <w:rFonts w:ascii="Times New Roman" w:hAnsi="Times New Roman" w:cs="Times New Roman"/>
          <w:b/>
          <w:sz w:val="28"/>
          <w:szCs w:val="28"/>
        </w:rPr>
        <w:t xml:space="preserve">Autoria dos Deputados Evandro Araújo, Gugu Bueno, Luiz Claudio </w:t>
      </w:r>
      <w:proofErr w:type="spellStart"/>
      <w:r w:rsidRPr="00843A70">
        <w:rPr>
          <w:rFonts w:ascii="Times New Roman" w:hAnsi="Times New Roman" w:cs="Times New Roman"/>
          <w:b/>
          <w:sz w:val="28"/>
          <w:szCs w:val="28"/>
        </w:rPr>
        <w:t>Romanelli</w:t>
      </w:r>
      <w:proofErr w:type="spellEnd"/>
      <w:r w:rsidRPr="00843A70">
        <w:rPr>
          <w:rFonts w:ascii="Times New Roman" w:hAnsi="Times New Roman" w:cs="Times New Roman"/>
          <w:b/>
          <w:sz w:val="28"/>
          <w:szCs w:val="28"/>
        </w:rPr>
        <w:t>, Professor Lemos.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A70">
        <w:rPr>
          <w:rFonts w:ascii="Times New Roman" w:hAnsi="Times New Roman" w:cs="Times New Roman"/>
          <w:sz w:val="28"/>
          <w:szCs w:val="28"/>
        </w:rPr>
        <w:t xml:space="preserve">Determina que o projeto e a execução de obras de construção de rodovias estaduais incluam acostamento. </w:t>
      </w:r>
    </w:p>
    <w:p w:rsidR="00405498" w:rsidRDefault="00405498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05498" w:rsidRDefault="00405498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A70" w:rsidRDefault="00405498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843A70" w:rsidRPr="00843A70">
        <w:rPr>
          <w:rFonts w:ascii="Times New Roman" w:hAnsi="Times New Roman" w:cs="Times New Roman"/>
          <w:b/>
          <w:sz w:val="28"/>
          <w:szCs w:val="28"/>
          <w:u w:val="single"/>
        </w:rPr>
        <w:t>92/2025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A70">
        <w:rPr>
          <w:rFonts w:ascii="Times New Roman" w:hAnsi="Times New Roman" w:cs="Times New Roman"/>
          <w:b/>
          <w:sz w:val="28"/>
          <w:szCs w:val="28"/>
        </w:rPr>
        <w:t>Autoria do Deputado Evandro Araújo.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A70">
        <w:rPr>
          <w:rFonts w:ascii="Times New Roman" w:hAnsi="Times New Roman" w:cs="Times New Roman"/>
          <w:sz w:val="28"/>
          <w:szCs w:val="28"/>
        </w:rPr>
        <w:t>Concede o Título de Capital Estadual do Tomate ao Município de Reserva.</w:t>
      </w:r>
    </w:p>
    <w:p w:rsidR="00405498" w:rsidRDefault="00405498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E34C1" w:rsidRDefault="006E34C1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405498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843A70" w:rsidRPr="00843A70">
        <w:rPr>
          <w:rFonts w:ascii="Times New Roman" w:hAnsi="Times New Roman" w:cs="Times New Roman"/>
          <w:b/>
          <w:sz w:val="28"/>
          <w:szCs w:val="28"/>
          <w:u w:val="single"/>
        </w:rPr>
        <w:t xml:space="preserve">255/2025 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A70">
        <w:rPr>
          <w:rFonts w:ascii="Times New Roman" w:hAnsi="Times New Roman" w:cs="Times New Roman"/>
          <w:b/>
          <w:sz w:val="28"/>
          <w:szCs w:val="28"/>
        </w:rPr>
        <w:t>Autoria do Deputado Gugu Bueno.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A70">
        <w:rPr>
          <w:rFonts w:ascii="Times New Roman" w:hAnsi="Times New Roman" w:cs="Times New Roman"/>
          <w:sz w:val="28"/>
          <w:szCs w:val="28"/>
        </w:rPr>
        <w:t xml:space="preserve">Reconhece o </w:t>
      </w:r>
      <w:proofErr w:type="spellStart"/>
      <w:r w:rsidRPr="00843A70">
        <w:rPr>
          <w:rFonts w:ascii="Times New Roman" w:hAnsi="Times New Roman" w:cs="Times New Roman"/>
          <w:sz w:val="28"/>
          <w:szCs w:val="28"/>
        </w:rPr>
        <w:t>Rally</w:t>
      </w:r>
      <w:proofErr w:type="spellEnd"/>
      <w:r w:rsidRPr="00843A70">
        <w:rPr>
          <w:rFonts w:ascii="Times New Roman" w:hAnsi="Times New Roman" w:cs="Times New Roman"/>
          <w:sz w:val="28"/>
          <w:szCs w:val="28"/>
        </w:rPr>
        <w:t xml:space="preserve"> da Graciosa como Patrimônio Cultural Imaterial do Estado do Paraná.</w:t>
      </w:r>
    </w:p>
    <w:p w:rsidR="00405498" w:rsidRDefault="00405498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405498" w:rsidRDefault="00405498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843A70">
        <w:rPr>
          <w:rFonts w:ascii="Times New Roman" w:hAnsi="Times New Roman" w:cs="Times New Roman"/>
          <w:b/>
          <w:sz w:val="28"/>
          <w:szCs w:val="28"/>
          <w:u w:val="single"/>
        </w:rPr>
        <w:t xml:space="preserve">335/2025 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A70">
        <w:rPr>
          <w:rFonts w:ascii="Times New Roman" w:hAnsi="Times New Roman" w:cs="Times New Roman"/>
          <w:b/>
          <w:sz w:val="28"/>
          <w:szCs w:val="28"/>
        </w:rPr>
        <w:t>Autoria dos Deputados Alexandre Curi, Gugu Bueno e da Deputada Maria Victoria.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A70">
        <w:rPr>
          <w:rFonts w:ascii="Times New Roman" w:hAnsi="Times New Roman" w:cs="Times New Roman"/>
          <w:sz w:val="28"/>
          <w:szCs w:val="28"/>
        </w:rPr>
        <w:t>Altera a Lei nº 13.115, de 14 de fevereiro de 2001, que dispõe sobre a concessão de título de cidadão honorário ou benemérito.</w:t>
      </w: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43A70" w:rsidRDefault="00843A70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843A70">
        <w:rPr>
          <w:rFonts w:ascii="Times New Roman" w:hAnsi="Times New Roman" w:cs="Times New Roman"/>
          <w:b/>
          <w:sz w:val="28"/>
          <w:szCs w:val="28"/>
          <w:u w:val="single"/>
        </w:rPr>
        <w:t>426/2025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A70">
        <w:rPr>
          <w:rFonts w:ascii="Times New Roman" w:hAnsi="Times New Roman" w:cs="Times New Roman"/>
          <w:b/>
          <w:sz w:val="28"/>
          <w:szCs w:val="28"/>
        </w:rPr>
        <w:t>Autoria da Deputada Cantora Mara Lima.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A70">
        <w:rPr>
          <w:rFonts w:ascii="Times New Roman" w:hAnsi="Times New Roman" w:cs="Times New Roman"/>
          <w:sz w:val="28"/>
          <w:szCs w:val="28"/>
        </w:rPr>
        <w:t xml:space="preserve">Concede o Título de Utilidade Pública à Sociedade Rural da </w:t>
      </w:r>
      <w:proofErr w:type="spellStart"/>
      <w:r w:rsidRPr="00843A70">
        <w:rPr>
          <w:rFonts w:ascii="Times New Roman" w:hAnsi="Times New Roman" w:cs="Times New Roman"/>
          <w:sz w:val="28"/>
          <w:szCs w:val="28"/>
        </w:rPr>
        <w:t>Jupira</w:t>
      </w:r>
      <w:proofErr w:type="spellEnd"/>
      <w:r w:rsidRPr="00843A70">
        <w:rPr>
          <w:rFonts w:ascii="Times New Roman" w:hAnsi="Times New Roman" w:cs="Times New Roman"/>
          <w:sz w:val="28"/>
          <w:szCs w:val="28"/>
        </w:rPr>
        <w:t>, com sede no Município de Colorado.</w:t>
      </w: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43A70" w:rsidRDefault="00843A70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843A70">
        <w:rPr>
          <w:rFonts w:ascii="Times New Roman" w:hAnsi="Times New Roman" w:cs="Times New Roman"/>
          <w:b/>
          <w:sz w:val="28"/>
          <w:szCs w:val="28"/>
          <w:u w:val="single"/>
        </w:rPr>
        <w:t>433/2025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A70">
        <w:rPr>
          <w:rFonts w:ascii="Times New Roman" w:hAnsi="Times New Roman" w:cs="Times New Roman"/>
          <w:b/>
          <w:sz w:val="28"/>
          <w:szCs w:val="28"/>
        </w:rPr>
        <w:t>Autoria do Poder Executivo.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A70">
        <w:rPr>
          <w:rFonts w:ascii="Times New Roman" w:hAnsi="Times New Roman" w:cs="Times New Roman"/>
          <w:sz w:val="28"/>
          <w:szCs w:val="28"/>
        </w:rPr>
        <w:t>Cria</w:t>
      </w:r>
      <w:proofErr w:type="gramEnd"/>
      <w:r w:rsidRPr="00843A70">
        <w:rPr>
          <w:rFonts w:ascii="Times New Roman" w:hAnsi="Times New Roman" w:cs="Times New Roman"/>
          <w:sz w:val="28"/>
          <w:szCs w:val="28"/>
        </w:rPr>
        <w:t>, no âmbito da Secretaria de Estado da Saúde, 95 (noventa e cinco) Funções Comissionadas Executivas.</w:t>
      </w: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43A70" w:rsidRDefault="00843A70" w:rsidP="008D0B3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843A70">
        <w:rPr>
          <w:rFonts w:ascii="Times New Roman" w:hAnsi="Times New Roman" w:cs="Times New Roman"/>
          <w:b/>
          <w:sz w:val="28"/>
          <w:szCs w:val="28"/>
          <w:u w:val="single"/>
        </w:rPr>
        <w:t xml:space="preserve">460/2025 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A70">
        <w:rPr>
          <w:rFonts w:ascii="Times New Roman" w:hAnsi="Times New Roman" w:cs="Times New Roman"/>
          <w:b/>
          <w:sz w:val="28"/>
          <w:szCs w:val="28"/>
        </w:rPr>
        <w:t>Autoria da Procuradoria-Geral de Justiça/Ministério Público.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A70">
        <w:rPr>
          <w:rFonts w:ascii="Times New Roman" w:hAnsi="Times New Roman" w:cs="Times New Roman"/>
          <w:sz w:val="28"/>
          <w:szCs w:val="28"/>
        </w:rPr>
        <w:t>Cria cargos no Quadro de Servidores do Ministério Público do Estado do Paraná.</w:t>
      </w: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843A70">
        <w:rPr>
          <w:rFonts w:ascii="Times New Roman" w:hAnsi="Times New Roman" w:cs="Times New Roman"/>
          <w:b/>
          <w:sz w:val="28"/>
          <w:szCs w:val="28"/>
          <w:u w:val="single"/>
        </w:rPr>
        <w:t>823/2017</w:t>
      </w: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3A70">
        <w:rPr>
          <w:rFonts w:ascii="Times New Roman" w:hAnsi="Times New Roman" w:cs="Times New Roman"/>
          <w:b/>
          <w:sz w:val="28"/>
          <w:szCs w:val="28"/>
        </w:rPr>
        <w:t>Autoria dos Deputados Professor Lemos</w:t>
      </w:r>
      <w:proofErr w:type="gramEnd"/>
      <w:r w:rsidRPr="00843A70">
        <w:rPr>
          <w:rFonts w:ascii="Times New Roman" w:hAnsi="Times New Roman" w:cs="Times New Roman"/>
          <w:b/>
          <w:sz w:val="28"/>
          <w:szCs w:val="28"/>
        </w:rPr>
        <w:t xml:space="preserve">, Hussein </w:t>
      </w:r>
      <w:proofErr w:type="spellStart"/>
      <w:r w:rsidRPr="00843A70">
        <w:rPr>
          <w:rFonts w:ascii="Times New Roman" w:hAnsi="Times New Roman" w:cs="Times New Roman"/>
          <w:b/>
          <w:sz w:val="28"/>
          <w:szCs w:val="28"/>
        </w:rPr>
        <w:t>Bakri</w:t>
      </w:r>
      <w:proofErr w:type="spellEnd"/>
      <w:r w:rsidRPr="00843A70">
        <w:rPr>
          <w:rFonts w:ascii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843A70">
        <w:rPr>
          <w:rFonts w:ascii="Times New Roman" w:hAnsi="Times New Roman" w:cs="Times New Roman"/>
          <w:b/>
          <w:sz w:val="28"/>
          <w:szCs w:val="28"/>
        </w:rPr>
        <w:t>Goura</w:t>
      </w:r>
      <w:proofErr w:type="spellEnd"/>
      <w:r w:rsidRPr="00843A70">
        <w:rPr>
          <w:rFonts w:ascii="Times New Roman" w:hAnsi="Times New Roman" w:cs="Times New Roman"/>
          <w:b/>
          <w:sz w:val="28"/>
          <w:szCs w:val="28"/>
        </w:rPr>
        <w:t>.</w:t>
      </w:r>
      <w:r w:rsidRPr="00843A70">
        <w:rPr>
          <w:rFonts w:ascii="Times New Roman" w:hAnsi="Times New Roman" w:cs="Times New Roman"/>
          <w:sz w:val="28"/>
          <w:szCs w:val="28"/>
        </w:rPr>
        <w:t xml:space="preserve"> Dispõe sobre a ciência agroecológica, produção agroecológica e produção orgânica no Estado do Paraná.</w:t>
      </w: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843A70">
        <w:rPr>
          <w:rFonts w:ascii="Times New Roman" w:hAnsi="Times New Roman" w:cs="Times New Roman"/>
          <w:b/>
          <w:sz w:val="28"/>
          <w:szCs w:val="28"/>
          <w:u w:val="single"/>
        </w:rPr>
        <w:t>14/2024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A70">
        <w:rPr>
          <w:rFonts w:ascii="Times New Roman" w:hAnsi="Times New Roman" w:cs="Times New Roman"/>
          <w:b/>
          <w:sz w:val="28"/>
          <w:szCs w:val="28"/>
        </w:rPr>
        <w:t>Autoria do Poder Executivo.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A70">
        <w:rPr>
          <w:rFonts w:ascii="Times New Roman" w:hAnsi="Times New Roman" w:cs="Times New Roman"/>
          <w:sz w:val="28"/>
          <w:szCs w:val="28"/>
        </w:rPr>
        <w:t xml:space="preserve">Revoga a Lei Complementar nº 68, de 22 de junho de 1993, que dispensa do estágio probatório o professor da rede pública estadual, detentor de um primeiro cargo de professor com estágio probatório já concluído. </w:t>
      </w: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843A70">
        <w:rPr>
          <w:rFonts w:ascii="Times New Roman" w:hAnsi="Times New Roman" w:cs="Times New Roman"/>
          <w:b/>
          <w:sz w:val="28"/>
          <w:szCs w:val="28"/>
          <w:u w:val="single"/>
        </w:rPr>
        <w:t xml:space="preserve">5/2025 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3A70">
        <w:rPr>
          <w:rFonts w:ascii="Times New Roman" w:hAnsi="Times New Roman" w:cs="Times New Roman"/>
          <w:b/>
          <w:sz w:val="28"/>
          <w:szCs w:val="28"/>
        </w:rPr>
        <w:t>Autoria do Poder Executivo.</w:t>
      </w:r>
    </w:p>
    <w:p w:rsidR="00843A70" w:rsidRP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A70">
        <w:rPr>
          <w:rFonts w:ascii="Times New Roman" w:hAnsi="Times New Roman" w:cs="Times New Roman"/>
          <w:sz w:val="28"/>
          <w:szCs w:val="28"/>
        </w:rPr>
        <w:t>Altera a Lei Complementar nº 245, de 30 de março de 2022, que institui o Quadro Próprio da Polícia Penal do Estado do Paraná, e dá outras providências.</w:t>
      </w:r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1477" w:rsidRDefault="00843A70" w:rsidP="00681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="00681477" w:rsidRPr="00681477">
        <w:rPr>
          <w:rFonts w:ascii="Times New Roman" w:hAnsi="Times New Roman" w:cs="Times New Roman"/>
          <w:b/>
          <w:sz w:val="28"/>
          <w:szCs w:val="28"/>
          <w:u w:val="single"/>
        </w:rPr>
        <w:t>313/2025</w:t>
      </w:r>
    </w:p>
    <w:p w:rsidR="00681477" w:rsidRPr="00681477" w:rsidRDefault="00681477" w:rsidP="00681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77">
        <w:rPr>
          <w:rFonts w:ascii="Times New Roman" w:hAnsi="Times New Roman" w:cs="Times New Roman"/>
          <w:b/>
          <w:sz w:val="28"/>
          <w:szCs w:val="28"/>
        </w:rPr>
        <w:t xml:space="preserve">Autoria do Deputado </w:t>
      </w:r>
      <w:proofErr w:type="spellStart"/>
      <w:r w:rsidRPr="00681477">
        <w:rPr>
          <w:rFonts w:ascii="Times New Roman" w:hAnsi="Times New Roman" w:cs="Times New Roman"/>
          <w:b/>
          <w:sz w:val="28"/>
          <w:szCs w:val="28"/>
        </w:rPr>
        <w:t>Tercilio</w:t>
      </w:r>
      <w:proofErr w:type="spellEnd"/>
      <w:r w:rsidRPr="006814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81477">
        <w:rPr>
          <w:rFonts w:ascii="Times New Roman" w:hAnsi="Times New Roman" w:cs="Times New Roman"/>
          <w:b/>
          <w:sz w:val="28"/>
          <w:szCs w:val="28"/>
        </w:rPr>
        <w:t>Turini</w:t>
      </w:r>
      <w:proofErr w:type="spellEnd"/>
      <w:r w:rsidRPr="00681477">
        <w:rPr>
          <w:rFonts w:ascii="Times New Roman" w:hAnsi="Times New Roman" w:cs="Times New Roman"/>
          <w:b/>
          <w:sz w:val="28"/>
          <w:szCs w:val="28"/>
        </w:rPr>
        <w:t>.</w:t>
      </w:r>
    </w:p>
    <w:p w:rsidR="00681477" w:rsidRPr="00681477" w:rsidRDefault="00681477" w:rsidP="00681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77">
        <w:rPr>
          <w:rFonts w:ascii="Times New Roman" w:hAnsi="Times New Roman" w:cs="Times New Roman"/>
          <w:sz w:val="28"/>
          <w:szCs w:val="28"/>
        </w:rPr>
        <w:t>Cria a Rota Religiosa Caminhos dos Anjos.</w:t>
      </w:r>
    </w:p>
    <w:p w:rsidR="00843A70" w:rsidRDefault="00843A70" w:rsidP="00681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43A70" w:rsidRDefault="00843A70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81477" w:rsidRDefault="00681477" w:rsidP="00681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Pr="0074182C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Nº </w:t>
      </w:r>
      <w:r w:rsidRPr="00681477">
        <w:rPr>
          <w:rFonts w:ascii="Times New Roman" w:hAnsi="Times New Roman" w:cs="Times New Roman"/>
          <w:b/>
          <w:sz w:val="28"/>
          <w:szCs w:val="28"/>
          <w:u w:val="single"/>
        </w:rPr>
        <w:t xml:space="preserve">487/2025 </w:t>
      </w:r>
    </w:p>
    <w:p w:rsidR="00681477" w:rsidRPr="00681477" w:rsidRDefault="00681477" w:rsidP="006814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77">
        <w:rPr>
          <w:rFonts w:ascii="Times New Roman" w:hAnsi="Times New Roman" w:cs="Times New Roman"/>
          <w:b/>
          <w:sz w:val="28"/>
          <w:szCs w:val="28"/>
        </w:rPr>
        <w:t>Autoria do Tribunal de Justiça.</w:t>
      </w:r>
    </w:p>
    <w:p w:rsidR="00681477" w:rsidRPr="00681477" w:rsidRDefault="00681477" w:rsidP="00681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1477">
        <w:rPr>
          <w:rFonts w:ascii="Times New Roman" w:hAnsi="Times New Roman" w:cs="Times New Roman"/>
          <w:sz w:val="28"/>
          <w:szCs w:val="28"/>
        </w:rPr>
        <w:t xml:space="preserve">Cria e transforma cargos em comissão, cria funções comissionadas na estrutura do 1º Grau de Jurisdição do Tribunal de Justiça do Estado do Paraná e </w:t>
      </w:r>
      <w:proofErr w:type="gramStart"/>
      <w:r w:rsidRPr="00681477">
        <w:rPr>
          <w:rFonts w:ascii="Times New Roman" w:hAnsi="Times New Roman" w:cs="Times New Roman"/>
          <w:sz w:val="28"/>
          <w:szCs w:val="28"/>
        </w:rPr>
        <w:t>altera</w:t>
      </w:r>
      <w:proofErr w:type="gramEnd"/>
      <w:r w:rsidRPr="00681477">
        <w:rPr>
          <w:rFonts w:ascii="Times New Roman" w:hAnsi="Times New Roman" w:cs="Times New Roman"/>
          <w:sz w:val="28"/>
          <w:szCs w:val="28"/>
        </w:rPr>
        <w:t xml:space="preserve"> as Leis nº 20.329, de 24 de setembro de 2020, e nº 21.811, de 13 de dezembro de 2023.</w:t>
      </w:r>
      <w:bookmarkStart w:id="0" w:name="_GoBack"/>
      <w:bookmarkEnd w:id="0"/>
    </w:p>
    <w:p w:rsidR="00681477" w:rsidRDefault="00681477" w:rsidP="006814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681477" w:rsidRDefault="00681477" w:rsidP="00843A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68147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0708B"/>
    <w:rsid w:val="00030961"/>
    <w:rsid w:val="00090C8B"/>
    <w:rsid w:val="000A0A37"/>
    <w:rsid w:val="001E078F"/>
    <w:rsid w:val="002401BA"/>
    <w:rsid w:val="00280122"/>
    <w:rsid w:val="0035773A"/>
    <w:rsid w:val="00374849"/>
    <w:rsid w:val="00405498"/>
    <w:rsid w:val="004575DE"/>
    <w:rsid w:val="004844BA"/>
    <w:rsid w:val="004D7A3D"/>
    <w:rsid w:val="005053BD"/>
    <w:rsid w:val="00555D49"/>
    <w:rsid w:val="00572F73"/>
    <w:rsid w:val="00592D96"/>
    <w:rsid w:val="00595A94"/>
    <w:rsid w:val="005A14EC"/>
    <w:rsid w:val="005E4F8F"/>
    <w:rsid w:val="0060784D"/>
    <w:rsid w:val="00633DB6"/>
    <w:rsid w:val="00681477"/>
    <w:rsid w:val="006A0EE4"/>
    <w:rsid w:val="006C1F4A"/>
    <w:rsid w:val="006E34C1"/>
    <w:rsid w:val="006E53F2"/>
    <w:rsid w:val="0074182C"/>
    <w:rsid w:val="00832BBE"/>
    <w:rsid w:val="00843A70"/>
    <w:rsid w:val="008902BB"/>
    <w:rsid w:val="00897F81"/>
    <w:rsid w:val="008A2FF0"/>
    <w:rsid w:val="008A4868"/>
    <w:rsid w:val="008C6A14"/>
    <w:rsid w:val="008D0B39"/>
    <w:rsid w:val="008F0486"/>
    <w:rsid w:val="0091040E"/>
    <w:rsid w:val="0092600C"/>
    <w:rsid w:val="00972ED4"/>
    <w:rsid w:val="009773F8"/>
    <w:rsid w:val="00986C31"/>
    <w:rsid w:val="00996E0A"/>
    <w:rsid w:val="009B167C"/>
    <w:rsid w:val="009C481E"/>
    <w:rsid w:val="009E58DB"/>
    <w:rsid w:val="00A23369"/>
    <w:rsid w:val="00A320A6"/>
    <w:rsid w:val="00A742F0"/>
    <w:rsid w:val="00A834BE"/>
    <w:rsid w:val="00A922F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37162"/>
    <w:rsid w:val="00EA7910"/>
    <w:rsid w:val="00EE716B"/>
    <w:rsid w:val="00EF306C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3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73</cp:revision>
  <cp:lastPrinted>2025-07-10T14:30:00Z</cp:lastPrinted>
  <dcterms:created xsi:type="dcterms:W3CDTF">2025-04-14T16:53:00Z</dcterms:created>
  <dcterms:modified xsi:type="dcterms:W3CDTF">2025-07-10T14:30:00Z</dcterms:modified>
</cp:coreProperties>
</file>