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PAUTA DA 2ª REUNIÃO ORDINÁRIA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DATA: 10 DE JUNHO DE 2025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</w:t>
      </w:r>
      <w:r w:rsidR="00105D45">
        <w:rPr>
          <w:rFonts w:ascii="Arial" w:hAnsi="Arial" w:cs="Arial"/>
          <w:b/>
          <w:sz w:val="24"/>
          <w:szCs w:val="24"/>
        </w:rPr>
        <w:t>m 01 -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5D45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 xml:space="preserve"> de Lei Complementar nº 06/2025 – autoria do Poder Executivo. Mensagem nº 43/2025 – Estabelece, para o ano de 2025, o Reajuste da Tabela de Vencimento Básico do Quadro Próprio do Magistério e do Quadro Único de Pessoal, e dá Outras Providências.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Relator: Deputado Marcio Pacheco.</w:t>
      </w:r>
    </w:p>
    <w:p w:rsidR="00CD5926" w:rsidRPr="00CD5926" w:rsidRDefault="00CD5926" w:rsidP="005E466D">
      <w:pPr>
        <w:jc w:val="both"/>
        <w:rPr>
          <w:rFonts w:ascii="Arial" w:hAnsi="Arial" w:cs="Arial"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</w:t>
      </w:r>
      <w:proofErr w:type="spellStart"/>
      <w:r>
        <w:rPr>
          <w:rFonts w:ascii="Arial" w:hAnsi="Arial" w:cs="Arial"/>
          <w:b/>
          <w:sz w:val="24"/>
          <w:szCs w:val="24"/>
        </w:rPr>
        <w:t>Bakri</w:t>
      </w:r>
      <w:proofErr w:type="spellEnd"/>
    </w:p>
    <w:p w:rsidR="003F1835" w:rsidRPr="005E466D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sectPr w:rsidR="003F1835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6E" w:rsidRDefault="0081006E" w:rsidP="00362035">
      <w:pPr>
        <w:spacing w:after="0" w:line="240" w:lineRule="auto"/>
      </w:pPr>
      <w:r>
        <w:separator/>
      </w:r>
    </w:p>
  </w:endnote>
  <w:endnote w:type="continuationSeparator" w:id="0">
    <w:p w:rsidR="0081006E" w:rsidRDefault="0081006E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 xml:space="preserve">Deputado Hussein </w:t>
    </w:r>
    <w:proofErr w:type="spellStart"/>
    <w:r w:rsidR="004749CB" w:rsidRPr="00CA4C08">
      <w:rPr>
        <w:rFonts w:ascii="Garamond" w:hAnsi="Garamond"/>
        <w:sz w:val="24"/>
      </w:rPr>
      <w:t>Bakri</w:t>
    </w:r>
    <w:proofErr w:type="spellEnd"/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 xml:space="preserve">Praça Nossa Senhora de </w:t>
    </w:r>
    <w:proofErr w:type="spellStart"/>
    <w:r w:rsidR="004749CB" w:rsidRPr="00CA4C08">
      <w:rPr>
        <w:rFonts w:ascii="Garamond" w:hAnsi="Garamond"/>
        <w:sz w:val="24"/>
      </w:rPr>
      <w:t>Salette</w:t>
    </w:r>
    <w:proofErr w:type="spellEnd"/>
    <w:r w:rsidR="004749CB" w:rsidRPr="00CA4C08">
      <w:rPr>
        <w:rFonts w:ascii="Garamond" w:hAnsi="Garamond"/>
        <w:sz w:val="24"/>
      </w:rPr>
      <w:t>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6E" w:rsidRDefault="0081006E" w:rsidP="00362035">
      <w:pPr>
        <w:spacing w:after="0" w:line="240" w:lineRule="auto"/>
      </w:pPr>
      <w:r>
        <w:separator/>
      </w:r>
    </w:p>
  </w:footnote>
  <w:footnote w:type="continuationSeparator" w:id="0">
    <w:p w:rsidR="0081006E" w:rsidRDefault="0081006E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05D4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023D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E88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06E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3B4C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8B3C1A2-B86F-4416-BC35-CC994DBD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B4BD-B3CF-412A-9163-358397F0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paola.rafaella</cp:lastModifiedBy>
  <cp:revision>2</cp:revision>
  <cp:lastPrinted>2023-12-12T12:31:00Z</cp:lastPrinted>
  <dcterms:created xsi:type="dcterms:W3CDTF">2025-06-10T18:58:00Z</dcterms:created>
  <dcterms:modified xsi:type="dcterms:W3CDTF">2025-06-10T18:58:00Z</dcterms:modified>
</cp:coreProperties>
</file>