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4E1" w:rsidRDefault="004F14E1" w:rsidP="004F14E1">
      <w:r>
        <w:t>COMISSÃO DE AGRICULTURA, PECUÁRIA, ABASTECIMENTO E DESENVOLVIMENTO RURAL</w:t>
      </w:r>
    </w:p>
    <w:p w:rsidR="004F14E1" w:rsidRDefault="004F14E1" w:rsidP="004F14E1">
      <w:r>
        <w:t xml:space="preserve">Reunião dia 14 de abril de 2025 (2ª feira), após a sessão ordinária, na Sala </w:t>
      </w:r>
      <w:proofErr w:type="spellStart"/>
      <w:r>
        <w:t>Caíto</w:t>
      </w:r>
      <w:proofErr w:type="spellEnd"/>
      <w:r>
        <w:t xml:space="preserve"> Quintana (espaço anexo à entrada do plenário)</w:t>
      </w:r>
    </w:p>
    <w:p w:rsidR="004F14E1" w:rsidRDefault="004F14E1" w:rsidP="004F14E1">
      <w:r>
        <w:t>ORDEM DO DIA</w:t>
      </w:r>
    </w:p>
    <w:p w:rsidR="004F14E1" w:rsidRDefault="004F14E1" w:rsidP="004F14E1">
      <w:r>
        <w:t>1.</w:t>
      </w:r>
      <w:r>
        <w:tab/>
        <w:t xml:space="preserve">Projeto de Lei nº 66/2025, do deputado Márcio Pacheco, em co-autoria com deputado </w:t>
      </w:r>
      <w:proofErr w:type="spellStart"/>
      <w:r>
        <w:t>Anibelli</w:t>
      </w:r>
      <w:proofErr w:type="spellEnd"/>
      <w:r>
        <w:t xml:space="preserve"> Neto, que institui o Abril Verde e Amarelo, mês dedicado a ações de conscientização sobre a importância e a legitimidade da defesa da propriedade privada.                                                                                                                                       Relatora: Deputada Cristina </w:t>
      </w:r>
      <w:proofErr w:type="spellStart"/>
      <w:r>
        <w:t>Silvestri</w:t>
      </w:r>
      <w:proofErr w:type="spellEnd"/>
      <w:r>
        <w:t>.</w:t>
      </w:r>
    </w:p>
    <w:p w:rsidR="004F14E1" w:rsidRDefault="004F14E1" w:rsidP="004F14E1">
      <w:r>
        <w:t>2. PROJETO DE LEI Nº 407/2024</w:t>
      </w:r>
    </w:p>
    <w:p w:rsidR="004F14E1" w:rsidRDefault="004F14E1" w:rsidP="004F14E1">
      <w:r>
        <w:t>EMENTA: CONCEDE O TÍTULO DE CAPITAL ESTADUAL DO URUCUM AO MUNICÍPIO DE PARANACITY</w:t>
      </w:r>
    </w:p>
    <w:p w:rsidR="004F14E1" w:rsidRDefault="004F14E1" w:rsidP="004F14E1">
      <w:r>
        <w:t>AUTOR: DEPUTADO ANIBELLI NETO. R</w:t>
      </w:r>
    </w:p>
    <w:p w:rsidR="004F14E1" w:rsidRDefault="004F14E1" w:rsidP="004F14E1">
      <w:r>
        <w:t>RELATOR: DEPUTADO MÁRCIO PACHECO</w:t>
      </w:r>
    </w:p>
    <w:p w:rsidR="004F14E1" w:rsidRDefault="004F14E1" w:rsidP="004F14E1">
      <w:r>
        <w:t>3. Audiência pública (9h dia 15/04) sobre o Projeto de Lei nº 1192/2023 que dispõe sobre a classificação do tabaco nas propriedades dos agricultores do Paraná, no Plenário da Casa, com a presença confirmada de dez ônibus com produtores (</w:t>
      </w:r>
      <w:proofErr w:type="spellStart"/>
      <w:r>
        <w:t>Faep</w:t>
      </w:r>
      <w:proofErr w:type="spellEnd"/>
      <w:r>
        <w:t>) e almoço no restaurante Dom Antonio, Santa Felicidade.</w:t>
      </w:r>
    </w:p>
    <w:p w:rsidR="004F14E1" w:rsidRDefault="004F14E1" w:rsidP="004F14E1">
      <w:r>
        <w:t>4.</w:t>
      </w:r>
      <w:r>
        <w:tab/>
        <w:t>Considerações finais.</w:t>
      </w:r>
    </w:p>
    <w:p w:rsidR="004F14E1" w:rsidRDefault="004F14E1" w:rsidP="004F14E1">
      <w:r>
        <w:t>Curitiba, 14 de abril de 2025</w:t>
      </w:r>
    </w:p>
    <w:p w:rsidR="004F14E1" w:rsidRDefault="004F14E1" w:rsidP="004F14E1">
      <w:r>
        <w:t xml:space="preserve">Deputado </w:t>
      </w:r>
      <w:proofErr w:type="spellStart"/>
      <w:r>
        <w:t>Anibelli</w:t>
      </w:r>
      <w:proofErr w:type="spellEnd"/>
      <w:r>
        <w:t xml:space="preserve"> Neto</w:t>
      </w:r>
    </w:p>
    <w:p w:rsidR="00EF7067" w:rsidRDefault="004F14E1" w:rsidP="004F14E1">
      <w:r>
        <w:t>Presidente</w:t>
      </w:r>
    </w:p>
    <w:sectPr w:rsidR="00EF7067" w:rsidSect="00FB74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14E1"/>
    <w:rsid w:val="00396D39"/>
    <w:rsid w:val="004F14E1"/>
    <w:rsid w:val="00823B00"/>
    <w:rsid w:val="00FB7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4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2025-04-14T18:48:00Z</dcterms:created>
  <dcterms:modified xsi:type="dcterms:W3CDTF">2025-04-14T18:51:00Z</dcterms:modified>
</cp:coreProperties>
</file>