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1E" w:rsidRDefault="009C481E" w:rsidP="00A742F0">
      <w:pPr>
        <w:spacing w:after="0" w:line="240" w:lineRule="auto"/>
        <w:jc w:val="center"/>
      </w:pPr>
      <w:r>
        <w:rPr>
          <w:noProof/>
          <w:lang w:eastAsia="pt-BR"/>
        </w:rPr>
        <w:drawing>
          <wp:inline distT="0" distB="0" distL="0" distR="0">
            <wp:extent cx="2876550" cy="1573710"/>
            <wp:effectExtent l="0" t="0" r="0" b="7620"/>
            <wp:docPr id="2" name="Imagem 2"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assembleia.pr.leg.br/brasao/brasao-assemble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2023" cy="1609529"/>
                    </a:xfrm>
                    <a:prstGeom prst="rect">
                      <a:avLst/>
                    </a:prstGeom>
                    <a:noFill/>
                    <a:ln>
                      <a:noFill/>
                    </a:ln>
                  </pic:spPr>
                </pic:pic>
              </a:graphicData>
            </a:graphic>
          </wp:inline>
        </w:drawing>
      </w:r>
    </w:p>
    <w:p w:rsidR="009C481E" w:rsidRDefault="009C481E" w:rsidP="00A742F0">
      <w:pPr>
        <w:spacing w:after="0" w:line="240" w:lineRule="auto"/>
        <w:jc w:val="center"/>
        <w:rPr>
          <w:rFonts w:ascii="Times New Roman" w:hAnsi="Times New Roman" w:cs="Times New Roman"/>
          <w:sz w:val="24"/>
          <w:szCs w:val="24"/>
        </w:rPr>
      </w:pPr>
      <w:r w:rsidRPr="00A742F0">
        <w:rPr>
          <w:rFonts w:ascii="Times New Roman" w:hAnsi="Times New Roman" w:cs="Times New Roman"/>
          <w:sz w:val="24"/>
          <w:szCs w:val="24"/>
        </w:rPr>
        <w:t xml:space="preserve">Centro Legislativo Presidente Aníbal </w:t>
      </w:r>
      <w:proofErr w:type="spellStart"/>
      <w:r w:rsidRPr="00A742F0">
        <w:rPr>
          <w:rFonts w:ascii="Times New Roman" w:hAnsi="Times New Roman" w:cs="Times New Roman"/>
          <w:sz w:val="24"/>
          <w:szCs w:val="24"/>
        </w:rPr>
        <w:t>Khury</w:t>
      </w:r>
      <w:proofErr w:type="spellEnd"/>
      <w:r w:rsidRPr="00A742F0">
        <w:rPr>
          <w:rFonts w:ascii="Times New Roman" w:hAnsi="Times New Roman" w:cs="Times New Roman"/>
          <w:sz w:val="24"/>
          <w:szCs w:val="24"/>
        </w:rPr>
        <w:t xml:space="preserve"> </w:t>
      </w:r>
    </w:p>
    <w:p w:rsidR="004D7A3D" w:rsidRDefault="004D7A3D" w:rsidP="00A742F0">
      <w:pPr>
        <w:spacing w:after="0" w:line="240" w:lineRule="auto"/>
        <w:jc w:val="center"/>
        <w:rPr>
          <w:rFonts w:ascii="Times New Roman" w:hAnsi="Times New Roman" w:cs="Times New Roman"/>
          <w:sz w:val="24"/>
          <w:szCs w:val="24"/>
        </w:rPr>
      </w:pPr>
    </w:p>
    <w:p w:rsidR="008902BB" w:rsidRDefault="008902BB" w:rsidP="00374849">
      <w:pPr>
        <w:spacing w:line="240" w:lineRule="auto"/>
        <w:jc w:val="center"/>
        <w:rPr>
          <w:rFonts w:ascii="Times New Roman" w:hAnsi="Times New Roman" w:cs="Times New Roman"/>
          <w:b/>
          <w:sz w:val="30"/>
          <w:szCs w:val="30"/>
        </w:rPr>
      </w:pPr>
    </w:p>
    <w:p w:rsidR="00374849" w:rsidRPr="00BB067B" w:rsidRDefault="004D7A3D" w:rsidP="00374849">
      <w:pPr>
        <w:spacing w:line="240" w:lineRule="auto"/>
        <w:jc w:val="center"/>
        <w:rPr>
          <w:rFonts w:ascii="Times New Roman" w:hAnsi="Times New Roman" w:cs="Times New Roman"/>
          <w:b/>
          <w:sz w:val="30"/>
          <w:szCs w:val="30"/>
        </w:rPr>
      </w:pPr>
      <w:r w:rsidRPr="004D7A3D">
        <w:rPr>
          <w:rFonts w:ascii="Times New Roman" w:hAnsi="Times New Roman" w:cs="Times New Roman"/>
          <w:b/>
          <w:sz w:val="30"/>
          <w:szCs w:val="30"/>
        </w:rPr>
        <w:t xml:space="preserve">COMISSÃO DE </w:t>
      </w:r>
      <w:r w:rsidR="00BB067B" w:rsidRPr="00BB067B">
        <w:rPr>
          <w:rFonts w:ascii="Times New Roman" w:hAnsi="Times New Roman" w:cs="Times New Roman"/>
          <w:b/>
          <w:sz w:val="30"/>
          <w:szCs w:val="30"/>
        </w:rPr>
        <w:t>REDAÇÃO</w:t>
      </w:r>
    </w:p>
    <w:p w:rsidR="009C481E" w:rsidRDefault="00374849" w:rsidP="00374849">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PAUTA DA </w:t>
      </w:r>
      <w:r w:rsidR="00C23315">
        <w:rPr>
          <w:rFonts w:ascii="Times New Roman" w:hAnsi="Times New Roman" w:cs="Times New Roman"/>
          <w:b/>
          <w:sz w:val="30"/>
          <w:szCs w:val="30"/>
        </w:rPr>
        <w:t>1</w:t>
      </w:r>
      <w:r w:rsidR="00996E0A">
        <w:rPr>
          <w:rFonts w:ascii="Times New Roman" w:hAnsi="Times New Roman" w:cs="Times New Roman"/>
          <w:b/>
          <w:sz w:val="30"/>
          <w:szCs w:val="30"/>
        </w:rPr>
        <w:t>4</w:t>
      </w:r>
      <w:r w:rsidR="004D7A3D" w:rsidRPr="004D7A3D">
        <w:rPr>
          <w:rFonts w:ascii="Times New Roman" w:hAnsi="Times New Roman" w:cs="Times New Roman"/>
          <w:b/>
          <w:sz w:val="30"/>
          <w:szCs w:val="30"/>
        </w:rPr>
        <w:t xml:space="preserve">ª </w:t>
      </w:r>
      <w:r>
        <w:rPr>
          <w:rFonts w:ascii="Times New Roman" w:hAnsi="Times New Roman" w:cs="Times New Roman"/>
          <w:b/>
          <w:sz w:val="30"/>
          <w:szCs w:val="30"/>
        </w:rPr>
        <w:t>REUNIÃO</w:t>
      </w:r>
      <w:r w:rsidR="004D7A3D" w:rsidRPr="004D7A3D">
        <w:rPr>
          <w:rFonts w:ascii="Times New Roman" w:hAnsi="Times New Roman" w:cs="Times New Roman"/>
          <w:b/>
          <w:sz w:val="30"/>
          <w:szCs w:val="30"/>
        </w:rPr>
        <w:t xml:space="preserve"> ORDINÁRIA</w:t>
      </w:r>
    </w:p>
    <w:p w:rsidR="009C481E" w:rsidRPr="00BB067B" w:rsidRDefault="0091040E" w:rsidP="00A742F0">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2</w:t>
      </w:r>
      <w:r w:rsidR="00996E0A">
        <w:rPr>
          <w:rFonts w:ascii="Times New Roman" w:hAnsi="Times New Roman" w:cs="Times New Roman"/>
          <w:b/>
          <w:sz w:val="30"/>
          <w:szCs w:val="30"/>
        </w:rPr>
        <w:t>6</w:t>
      </w:r>
      <w:r w:rsidR="00BB067B" w:rsidRPr="00BB067B">
        <w:rPr>
          <w:rFonts w:ascii="Times New Roman" w:hAnsi="Times New Roman" w:cs="Times New Roman"/>
          <w:b/>
          <w:sz w:val="30"/>
          <w:szCs w:val="30"/>
        </w:rPr>
        <w:t xml:space="preserve"> DE </w:t>
      </w:r>
      <w:r w:rsidR="00BE5112">
        <w:rPr>
          <w:rFonts w:ascii="Times New Roman" w:hAnsi="Times New Roman" w:cs="Times New Roman"/>
          <w:b/>
          <w:sz w:val="30"/>
          <w:szCs w:val="30"/>
        </w:rPr>
        <w:t>MARÇO</w:t>
      </w:r>
      <w:r w:rsidR="00BB067B" w:rsidRPr="00BB067B">
        <w:rPr>
          <w:rFonts w:ascii="Times New Roman" w:hAnsi="Times New Roman" w:cs="Times New Roman"/>
          <w:b/>
          <w:sz w:val="30"/>
          <w:szCs w:val="30"/>
        </w:rPr>
        <w:t xml:space="preserve"> DE 2025</w:t>
      </w:r>
    </w:p>
    <w:p w:rsidR="009C481E" w:rsidRDefault="009C481E" w:rsidP="009C481E">
      <w:pPr>
        <w:spacing w:line="240" w:lineRule="auto"/>
        <w:jc w:val="center"/>
        <w:rPr>
          <w:rFonts w:ascii="Times New Roman" w:hAnsi="Times New Roman" w:cs="Times New Roman"/>
          <w:b/>
        </w:rPr>
      </w:pPr>
    </w:p>
    <w:p w:rsidR="00A742F0" w:rsidRDefault="00A742F0" w:rsidP="00BB067B">
      <w:pPr>
        <w:spacing w:line="240" w:lineRule="auto"/>
        <w:jc w:val="both"/>
        <w:rPr>
          <w:rFonts w:ascii="Times New Roman" w:hAnsi="Times New Roman" w:cs="Times New Roman"/>
          <w:b/>
        </w:rPr>
      </w:pPr>
    </w:p>
    <w:p w:rsidR="009773F8" w:rsidRDefault="009C481E" w:rsidP="00C23315">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 xml:space="preserve">Item 01 </w:t>
      </w:r>
      <w:r w:rsidR="00A742F0"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r w:rsidR="005A14EC" w:rsidRPr="00AF29C8">
        <w:rPr>
          <w:rFonts w:ascii="Times New Roman" w:hAnsi="Times New Roman" w:cs="Times New Roman"/>
          <w:b/>
          <w:sz w:val="28"/>
          <w:szCs w:val="28"/>
          <w:u w:val="single"/>
        </w:rPr>
        <w:t xml:space="preserve"> </w:t>
      </w:r>
      <w:proofErr w:type="gramEnd"/>
      <w:r w:rsidR="00996E0A" w:rsidRPr="00996E0A">
        <w:rPr>
          <w:rFonts w:ascii="Times New Roman" w:hAnsi="Times New Roman" w:cs="Times New Roman"/>
          <w:b/>
          <w:sz w:val="28"/>
          <w:szCs w:val="28"/>
          <w:u w:val="single"/>
        </w:rPr>
        <w:t>PROJETO DE LEI Nº 465/2024</w:t>
      </w:r>
    </w:p>
    <w:p w:rsidR="00996E0A" w:rsidRDefault="00996E0A" w:rsidP="00C23315">
      <w:pPr>
        <w:spacing w:after="0" w:line="240" w:lineRule="auto"/>
        <w:jc w:val="both"/>
        <w:rPr>
          <w:rFonts w:ascii="Times New Roman" w:hAnsi="Times New Roman" w:cs="Times New Roman"/>
          <w:b/>
          <w:sz w:val="28"/>
          <w:szCs w:val="28"/>
        </w:rPr>
      </w:pPr>
      <w:r w:rsidRPr="00996E0A">
        <w:rPr>
          <w:rFonts w:ascii="Times New Roman" w:hAnsi="Times New Roman" w:cs="Times New Roman"/>
          <w:b/>
          <w:sz w:val="28"/>
          <w:szCs w:val="28"/>
        </w:rPr>
        <w:t xml:space="preserve">Autoria: Deputado Delegado Tito </w:t>
      </w:r>
      <w:proofErr w:type="spellStart"/>
      <w:r w:rsidRPr="00996E0A">
        <w:rPr>
          <w:rFonts w:ascii="Times New Roman" w:hAnsi="Times New Roman" w:cs="Times New Roman"/>
          <w:b/>
          <w:sz w:val="28"/>
          <w:szCs w:val="28"/>
        </w:rPr>
        <w:t>Barichello</w:t>
      </w:r>
      <w:proofErr w:type="spellEnd"/>
      <w:r w:rsidRPr="00996E0A">
        <w:rPr>
          <w:rFonts w:ascii="Times New Roman" w:hAnsi="Times New Roman" w:cs="Times New Roman"/>
          <w:b/>
          <w:sz w:val="28"/>
          <w:szCs w:val="28"/>
        </w:rPr>
        <w:t xml:space="preserve">. </w:t>
      </w:r>
    </w:p>
    <w:p w:rsidR="00996E0A" w:rsidRPr="00996E0A" w:rsidRDefault="00996E0A" w:rsidP="00C23315">
      <w:pPr>
        <w:spacing w:after="0" w:line="240" w:lineRule="auto"/>
        <w:jc w:val="both"/>
        <w:rPr>
          <w:rFonts w:ascii="Times New Roman" w:hAnsi="Times New Roman" w:cs="Times New Roman"/>
          <w:sz w:val="28"/>
          <w:szCs w:val="28"/>
        </w:rPr>
      </w:pPr>
      <w:r w:rsidRPr="00996E0A">
        <w:rPr>
          <w:rFonts w:ascii="Times New Roman" w:hAnsi="Times New Roman" w:cs="Times New Roman"/>
          <w:sz w:val="28"/>
          <w:szCs w:val="28"/>
        </w:rPr>
        <w:t xml:space="preserve">Altera a Lei nº 19.690, de </w:t>
      </w:r>
      <w:proofErr w:type="gramStart"/>
      <w:r w:rsidRPr="00996E0A">
        <w:rPr>
          <w:rFonts w:ascii="Times New Roman" w:hAnsi="Times New Roman" w:cs="Times New Roman"/>
          <w:sz w:val="28"/>
          <w:szCs w:val="28"/>
        </w:rPr>
        <w:t>5</w:t>
      </w:r>
      <w:proofErr w:type="gramEnd"/>
      <w:r w:rsidRPr="00996E0A">
        <w:rPr>
          <w:rFonts w:ascii="Times New Roman" w:hAnsi="Times New Roman" w:cs="Times New Roman"/>
          <w:sz w:val="28"/>
          <w:szCs w:val="28"/>
        </w:rPr>
        <w:t xml:space="preserve"> de novembro de 2018, que institui o Dia Estadual de Conscientização da Esclerose Lateral Amiotrófica, incluindo a criação da Campanha de Conscientização, Diagnóstico e Tratamento da Esclerose Lateral Amiotrófica, a ser realizada anualmente no mês de junho​.</w:t>
      </w:r>
    </w:p>
    <w:p w:rsidR="00D37B89" w:rsidRDefault="009773F8" w:rsidP="00C23315">
      <w:pPr>
        <w:spacing w:after="0" w:line="240" w:lineRule="auto"/>
        <w:jc w:val="both"/>
        <w:rPr>
          <w:rFonts w:ascii="Times New Roman" w:hAnsi="Times New Roman" w:cs="Times New Roman"/>
          <w:sz w:val="28"/>
          <w:szCs w:val="28"/>
        </w:rPr>
      </w:pPr>
      <w:r w:rsidRPr="009773F8">
        <w:rPr>
          <w:rFonts w:ascii="Times New Roman" w:hAnsi="Times New Roman" w:cs="Times New Roman"/>
          <w:sz w:val="28"/>
          <w:szCs w:val="28"/>
        </w:rPr>
        <w:t>​</w:t>
      </w:r>
      <w:r w:rsidR="00D37B89">
        <w:rPr>
          <w:rFonts w:ascii="Times New Roman" w:hAnsi="Times New Roman" w:cs="Times New Roman"/>
          <w:sz w:val="28"/>
          <w:szCs w:val="28"/>
        </w:rPr>
        <w:t xml:space="preserve">Relator: </w:t>
      </w:r>
      <w:r w:rsidR="00996E0A" w:rsidRPr="00996E0A">
        <w:rPr>
          <w:rFonts w:ascii="Times New Roman" w:hAnsi="Times New Roman" w:cs="Times New Roman"/>
          <w:sz w:val="28"/>
          <w:szCs w:val="28"/>
        </w:rPr>
        <w:t xml:space="preserve">Deputado </w:t>
      </w:r>
      <w:proofErr w:type="spellStart"/>
      <w:r w:rsidR="00996E0A" w:rsidRPr="00996E0A">
        <w:rPr>
          <w:rFonts w:ascii="Times New Roman" w:hAnsi="Times New Roman" w:cs="Times New Roman"/>
          <w:sz w:val="28"/>
          <w:szCs w:val="28"/>
        </w:rPr>
        <w:t>Artagão</w:t>
      </w:r>
      <w:proofErr w:type="spellEnd"/>
      <w:r w:rsidR="00996E0A" w:rsidRPr="00996E0A">
        <w:rPr>
          <w:rFonts w:ascii="Times New Roman" w:hAnsi="Times New Roman" w:cs="Times New Roman"/>
          <w:sz w:val="28"/>
          <w:szCs w:val="28"/>
        </w:rPr>
        <w:t xml:space="preserve"> Junior</w:t>
      </w:r>
    </w:p>
    <w:p w:rsidR="00D37B89" w:rsidRDefault="00D37B89" w:rsidP="00C23315">
      <w:pPr>
        <w:spacing w:after="0" w:line="240" w:lineRule="auto"/>
        <w:jc w:val="both"/>
        <w:rPr>
          <w:rFonts w:ascii="Times New Roman" w:hAnsi="Times New Roman" w:cs="Times New Roman"/>
          <w:sz w:val="28"/>
          <w:szCs w:val="28"/>
        </w:rPr>
      </w:pPr>
    </w:p>
    <w:p w:rsidR="00D37B89" w:rsidRDefault="00D37B89" w:rsidP="00C23315">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2</w:t>
      </w:r>
      <w:r w:rsidRPr="00A742F0">
        <w:rPr>
          <w:rFonts w:ascii="Times New Roman" w:hAnsi="Times New Roman" w:cs="Times New Roman"/>
          <w:b/>
          <w:sz w:val="28"/>
          <w:szCs w:val="28"/>
          <w:u w:val="single"/>
        </w:rPr>
        <w:t xml:space="preserve"> </w:t>
      </w:r>
      <w:r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proofErr w:type="gramEnd"/>
      <w:r w:rsidR="00996E0A" w:rsidRPr="00996E0A">
        <w:rPr>
          <w:rFonts w:ascii="Times New Roman" w:hAnsi="Times New Roman" w:cs="Times New Roman"/>
          <w:b/>
          <w:sz w:val="28"/>
          <w:szCs w:val="28"/>
          <w:u w:val="single"/>
        </w:rPr>
        <w:t>PROJETO DE LEI Nº 659/2024</w:t>
      </w:r>
    </w:p>
    <w:p w:rsidR="00996E0A" w:rsidRDefault="00996E0A" w:rsidP="00D37B89">
      <w:pPr>
        <w:spacing w:after="0" w:line="240" w:lineRule="auto"/>
        <w:jc w:val="both"/>
        <w:rPr>
          <w:rFonts w:ascii="Times New Roman" w:hAnsi="Times New Roman" w:cs="Times New Roman"/>
          <w:b/>
          <w:sz w:val="28"/>
          <w:szCs w:val="28"/>
        </w:rPr>
      </w:pPr>
      <w:r w:rsidRPr="00996E0A">
        <w:rPr>
          <w:rFonts w:ascii="Times New Roman" w:hAnsi="Times New Roman" w:cs="Times New Roman"/>
          <w:b/>
          <w:sz w:val="28"/>
          <w:szCs w:val="28"/>
        </w:rPr>
        <w:t xml:space="preserve">Autoria: Deputado Hussein </w:t>
      </w:r>
      <w:proofErr w:type="spellStart"/>
      <w:r w:rsidRPr="00996E0A">
        <w:rPr>
          <w:rFonts w:ascii="Times New Roman" w:hAnsi="Times New Roman" w:cs="Times New Roman"/>
          <w:b/>
          <w:sz w:val="28"/>
          <w:szCs w:val="28"/>
        </w:rPr>
        <w:t>Bakri</w:t>
      </w:r>
      <w:proofErr w:type="spellEnd"/>
      <w:r w:rsidRPr="00996E0A">
        <w:rPr>
          <w:rFonts w:ascii="Times New Roman" w:hAnsi="Times New Roman" w:cs="Times New Roman"/>
          <w:b/>
          <w:sz w:val="28"/>
          <w:szCs w:val="28"/>
        </w:rPr>
        <w:t xml:space="preserve">. </w:t>
      </w:r>
    </w:p>
    <w:p w:rsidR="00996E0A" w:rsidRDefault="00996E0A" w:rsidP="00D37B89">
      <w:pPr>
        <w:spacing w:after="0" w:line="240" w:lineRule="auto"/>
        <w:jc w:val="both"/>
        <w:rPr>
          <w:rFonts w:ascii="Times New Roman" w:hAnsi="Times New Roman" w:cs="Times New Roman"/>
          <w:sz w:val="28"/>
          <w:szCs w:val="28"/>
        </w:rPr>
      </w:pPr>
      <w:r w:rsidRPr="00996E0A">
        <w:rPr>
          <w:rFonts w:ascii="Times New Roman" w:hAnsi="Times New Roman" w:cs="Times New Roman"/>
          <w:sz w:val="28"/>
          <w:szCs w:val="28"/>
        </w:rPr>
        <w:t xml:space="preserve">Altera diversos dispositivos da Lei nº 22.130, de </w:t>
      </w:r>
      <w:proofErr w:type="gramStart"/>
      <w:r w:rsidRPr="00996E0A">
        <w:rPr>
          <w:rFonts w:ascii="Times New Roman" w:hAnsi="Times New Roman" w:cs="Times New Roman"/>
          <w:sz w:val="28"/>
          <w:szCs w:val="28"/>
        </w:rPr>
        <w:t>9</w:t>
      </w:r>
      <w:proofErr w:type="gramEnd"/>
      <w:r w:rsidRPr="00996E0A">
        <w:rPr>
          <w:rFonts w:ascii="Times New Roman" w:hAnsi="Times New Roman" w:cs="Times New Roman"/>
          <w:sz w:val="28"/>
          <w:szCs w:val="28"/>
        </w:rPr>
        <w:t xml:space="preserve"> de setembro de 2024, que consolida as Leis de Defesa do Consumidor do Paraná, tratando, entre outros pontos, de empréstimos consignados, informação sobre prazos de entrega de produtos, suspensão de pagamentos, troca de titularidade de contratos, rotulagem de produtos sem carne natural e concessão do direito à meia-entrada​.</w:t>
      </w:r>
    </w:p>
    <w:p w:rsidR="00D37B89" w:rsidRDefault="00D37B89" w:rsidP="00D37B89">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Relator: Deputado Tito </w:t>
      </w:r>
      <w:proofErr w:type="spellStart"/>
      <w:r>
        <w:rPr>
          <w:rFonts w:ascii="Times New Roman" w:hAnsi="Times New Roman" w:cs="Times New Roman"/>
          <w:sz w:val="28"/>
          <w:szCs w:val="28"/>
        </w:rPr>
        <w:t>Barichello</w:t>
      </w:r>
      <w:proofErr w:type="spellEnd"/>
    </w:p>
    <w:p w:rsidR="00D37B89" w:rsidRDefault="00D37B89" w:rsidP="00D37B89">
      <w:pPr>
        <w:spacing w:after="0" w:line="240" w:lineRule="auto"/>
        <w:jc w:val="both"/>
        <w:rPr>
          <w:rFonts w:ascii="Times New Roman" w:hAnsi="Times New Roman" w:cs="Times New Roman"/>
          <w:sz w:val="28"/>
          <w:szCs w:val="28"/>
        </w:rPr>
      </w:pPr>
    </w:p>
    <w:sectPr w:rsidR="00D37B89" w:rsidSect="009C481E">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1E"/>
    <w:rsid w:val="00030961"/>
    <w:rsid w:val="0035773A"/>
    <w:rsid w:val="00374849"/>
    <w:rsid w:val="004D7A3D"/>
    <w:rsid w:val="00555D49"/>
    <w:rsid w:val="00592D96"/>
    <w:rsid w:val="005A14EC"/>
    <w:rsid w:val="00633DB6"/>
    <w:rsid w:val="006A0EE4"/>
    <w:rsid w:val="006E53F2"/>
    <w:rsid w:val="008902BB"/>
    <w:rsid w:val="008A2FF0"/>
    <w:rsid w:val="008F0486"/>
    <w:rsid w:val="0091040E"/>
    <w:rsid w:val="009773F8"/>
    <w:rsid w:val="00986C31"/>
    <w:rsid w:val="00996E0A"/>
    <w:rsid w:val="009C481E"/>
    <w:rsid w:val="00A742F0"/>
    <w:rsid w:val="00AF29C8"/>
    <w:rsid w:val="00B24848"/>
    <w:rsid w:val="00B4037C"/>
    <w:rsid w:val="00BB067B"/>
    <w:rsid w:val="00BE5112"/>
    <w:rsid w:val="00C23315"/>
    <w:rsid w:val="00C35A81"/>
    <w:rsid w:val="00D37B89"/>
    <w:rsid w:val="00E15E20"/>
    <w:rsid w:val="00EA7910"/>
    <w:rsid w:val="00FE7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157</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paola.rafaella</dc:creator>
  <cp:keywords/>
  <dc:description/>
  <cp:lastModifiedBy>alessandra.silva</cp:lastModifiedBy>
  <cp:revision>19</cp:revision>
  <cp:lastPrinted>2025-02-25T21:07:00Z</cp:lastPrinted>
  <dcterms:created xsi:type="dcterms:W3CDTF">2025-04-14T16:53:00Z</dcterms:created>
  <dcterms:modified xsi:type="dcterms:W3CDTF">2025-05-19T12:22:00Z</dcterms:modified>
</cp:coreProperties>
</file>