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4D7A3D" w:rsidRDefault="009B2BBC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B2BBC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73CF7">
        <w:rPr>
          <w:rFonts w:ascii="Times New Roman" w:hAnsi="Times New Roman" w:cs="Times New Roman"/>
          <w:b/>
          <w:sz w:val="30"/>
          <w:szCs w:val="30"/>
        </w:rPr>
        <w:t>FINANÇAS E TRIBUTAÇÃO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894D00">
        <w:rPr>
          <w:rFonts w:ascii="Times New Roman" w:hAnsi="Times New Roman" w:cs="Times New Roman"/>
          <w:b/>
          <w:sz w:val="30"/>
          <w:szCs w:val="30"/>
        </w:rPr>
        <w:t>4</w:t>
      </w:r>
      <w:r w:rsidR="00EE1A9F">
        <w:rPr>
          <w:rFonts w:ascii="Times New Roman" w:hAnsi="Times New Roman" w:cs="Times New Roman"/>
          <w:b/>
          <w:sz w:val="30"/>
          <w:szCs w:val="30"/>
        </w:rPr>
        <w:t>ª R</w:t>
      </w:r>
      <w:r>
        <w:rPr>
          <w:rFonts w:ascii="Times New Roman" w:hAnsi="Times New Roman" w:cs="Times New Roman"/>
          <w:b/>
          <w:sz w:val="30"/>
          <w:szCs w:val="30"/>
        </w:rPr>
        <w:t>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9B2BBC" w:rsidRDefault="00894D00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24</w:t>
      </w:r>
      <w:r w:rsidR="00E33127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E33127">
        <w:rPr>
          <w:rFonts w:ascii="Times New Roman" w:hAnsi="Times New Roman" w:cs="Times New Roman"/>
          <w:b/>
          <w:sz w:val="30"/>
          <w:szCs w:val="30"/>
        </w:rPr>
        <w:t>MARÇO</w:t>
      </w:r>
      <w:proofErr w:type="gramEnd"/>
      <w:r w:rsidR="009B2BBC" w:rsidRPr="009B2BBC">
        <w:rPr>
          <w:rFonts w:ascii="Times New Roman" w:hAnsi="Times New Roman" w:cs="Times New Roman"/>
          <w:b/>
          <w:sz w:val="30"/>
          <w:szCs w:val="30"/>
        </w:rPr>
        <w:t xml:space="preserve"> DE 2025 </w:t>
      </w:r>
    </w:p>
    <w:p w:rsidR="00AB3965" w:rsidRDefault="00AB3965" w:rsidP="00E33127">
      <w:pPr>
        <w:jc w:val="both"/>
        <w:rPr>
          <w:rFonts w:ascii="Arial" w:hAnsi="Arial" w:cs="Arial"/>
          <w:b/>
          <w:sz w:val="24"/>
          <w:szCs w:val="24"/>
        </w:rPr>
      </w:pPr>
    </w:p>
    <w:p w:rsidR="00894D00" w:rsidRPr="00894D00" w:rsidRDefault="00894D00" w:rsidP="00894D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Item 01 - </w:t>
      </w:r>
      <w:r w:rsidRPr="00894D00">
        <w:rPr>
          <w:rFonts w:ascii="Times New Roman" w:hAnsi="Times New Roman" w:cs="Times New Roman"/>
          <w:b/>
          <w:sz w:val="24"/>
          <w:szCs w:val="24"/>
        </w:rPr>
        <w:t>Projeto de Lei n° 89/2025 - PROJETO EM REGIME DE URGÊNCIA -</w:t>
      </w:r>
    </w:p>
    <w:p w:rsidR="00894D00" w:rsidRPr="00894D00" w:rsidRDefault="00894D00" w:rsidP="00894D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D00">
        <w:rPr>
          <w:rFonts w:ascii="Times New Roman" w:hAnsi="Times New Roman" w:cs="Times New Roman"/>
          <w:b/>
          <w:sz w:val="24"/>
          <w:szCs w:val="24"/>
        </w:rPr>
        <w:t>RETORNO PEDIDO DE VISTAS CONCEDIDO AO DEPUTADO ARILSON</w:t>
      </w:r>
    </w:p>
    <w:p w:rsidR="00894D00" w:rsidRPr="00894D00" w:rsidRDefault="00894D00" w:rsidP="00894D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D00">
        <w:rPr>
          <w:rFonts w:ascii="Times New Roman" w:hAnsi="Times New Roman" w:cs="Times New Roman"/>
          <w:b/>
          <w:sz w:val="24"/>
          <w:szCs w:val="24"/>
        </w:rPr>
        <w:t>CHIORATO DO PARECER FAVORÁVEL</w:t>
      </w:r>
    </w:p>
    <w:p w:rsidR="00894D00" w:rsidRPr="00894D00" w:rsidRDefault="00894D00" w:rsidP="00894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D00">
        <w:rPr>
          <w:rFonts w:ascii="Times New Roman" w:hAnsi="Times New Roman" w:cs="Times New Roman"/>
          <w:sz w:val="24"/>
          <w:szCs w:val="24"/>
        </w:rPr>
        <w:t>Mensagem n° 10/2025 – Altera as Leis nº 17</w:t>
      </w:r>
      <w:r>
        <w:rPr>
          <w:rFonts w:ascii="Times New Roman" w:hAnsi="Times New Roman" w:cs="Times New Roman"/>
          <w:sz w:val="24"/>
          <w:szCs w:val="24"/>
        </w:rPr>
        <w:t xml:space="preserve">.046, de 11 de janeiro de 2012, </w:t>
      </w:r>
      <w:r w:rsidRPr="00894D00">
        <w:rPr>
          <w:rFonts w:ascii="Times New Roman" w:hAnsi="Times New Roman" w:cs="Times New Roman"/>
          <w:sz w:val="24"/>
          <w:szCs w:val="24"/>
        </w:rPr>
        <w:t>que dispõe sobre normas para licitação e co</w:t>
      </w:r>
      <w:r>
        <w:rPr>
          <w:rFonts w:ascii="Times New Roman" w:hAnsi="Times New Roman" w:cs="Times New Roman"/>
          <w:sz w:val="24"/>
          <w:szCs w:val="24"/>
        </w:rPr>
        <w:t xml:space="preserve">ntratação de Parcerias Público- </w:t>
      </w:r>
      <w:r w:rsidRPr="00894D00">
        <w:rPr>
          <w:rFonts w:ascii="Times New Roman" w:hAnsi="Times New Roman" w:cs="Times New Roman"/>
          <w:sz w:val="24"/>
          <w:szCs w:val="24"/>
        </w:rPr>
        <w:t>Privadas, e nº 19.811, de 5 de feverei</w:t>
      </w:r>
      <w:r>
        <w:rPr>
          <w:rFonts w:ascii="Times New Roman" w:hAnsi="Times New Roman" w:cs="Times New Roman"/>
          <w:sz w:val="24"/>
          <w:szCs w:val="24"/>
        </w:rPr>
        <w:t xml:space="preserve">ro de 2019, que cria o Programa </w:t>
      </w:r>
      <w:r w:rsidRPr="00894D00">
        <w:rPr>
          <w:rFonts w:ascii="Times New Roman" w:hAnsi="Times New Roman" w:cs="Times New Roman"/>
          <w:sz w:val="24"/>
          <w:szCs w:val="24"/>
        </w:rPr>
        <w:t>Parcerias do Paraná, e dá outras providências.</w:t>
      </w:r>
    </w:p>
    <w:p w:rsidR="00894D00" w:rsidRPr="00894D00" w:rsidRDefault="00894D00" w:rsidP="00894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D00">
        <w:rPr>
          <w:rFonts w:ascii="Times New Roman" w:hAnsi="Times New Roman" w:cs="Times New Roman"/>
          <w:sz w:val="24"/>
          <w:szCs w:val="24"/>
        </w:rPr>
        <w:t>Autoria: Poder Executivo</w:t>
      </w:r>
    </w:p>
    <w:p w:rsidR="00894D00" w:rsidRDefault="00894D00" w:rsidP="00894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D00">
        <w:rPr>
          <w:rFonts w:ascii="Times New Roman" w:hAnsi="Times New Roman" w:cs="Times New Roman"/>
          <w:sz w:val="24"/>
          <w:szCs w:val="24"/>
        </w:rPr>
        <w:t>Relator: Deputado Adão Litro</w:t>
      </w:r>
    </w:p>
    <w:p w:rsidR="00894D00" w:rsidRPr="00894D00" w:rsidRDefault="00894D00" w:rsidP="00894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4D00" w:rsidRPr="00894D00" w:rsidRDefault="00894D00" w:rsidP="00894D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Item 02 </w:t>
      </w:r>
      <w:r w:rsidRPr="00894D00">
        <w:rPr>
          <w:rFonts w:ascii="Times New Roman" w:hAnsi="Times New Roman" w:cs="Times New Roman"/>
          <w:b/>
          <w:sz w:val="24"/>
          <w:szCs w:val="24"/>
        </w:rPr>
        <w:t>- Projeto de Lei Complementar n° 1/2025 – PROJETO EM REGIME DE</w:t>
      </w:r>
    </w:p>
    <w:p w:rsidR="00894D00" w:rsidRPr="00894D00" w:rsidRDefault="00894D00" w:rsidP="00894D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D00">
        <w:rPr>
          <w:rFonts w:ascii="Times New Roman" w:hAnsi="Times New Roman" w:cs="Times New Roman"/>
          <w:b/>
          <w:sz w:val="24"/>
          <w:szCs w:val="24"/>
        </w:rPr>
        <w:t>URGÊNCIA - RETORNO PEDIDO DE VISTAS CONCEDIDO AO DEPUTADO</w:t>
      </w:r>
    </w:p>
    <w:p w:rsidR="00894D00" w:rsidRPr="00894D00" w:rsidRDefault="00894D00" w:rsidP="00894D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D00">
        <w:rPr>
          <w:rFonts w:ascii="Times New Roman" w:hAnsi="Times New Roman" w:cs="Times New Roman"/>
          <w:b/>
          <w:sz w:val="24"/>
          <w:szCs w:val="24"/>
        </w:rPr>
        <w:t>ARILSON CHIORATO DO PARECER FAVORÁVEL</w:t>
      </w:r>
    </w:p>
    <w:p w:rsidR="00894D00" w:rsidRPr="00894D00" w:rsidRDefault="00894D00" w:rsidP="00894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D00">
        <w:rPr>
          <w:rFonts w:ascii="Times New Roman" w:hAnsi="Times New Roman" w:cs="Times New Roman"/>
          <w:sz w:val="24"/>
          <w:szCs w:val="24"/>
        </w:rPr>
        <w:t>Mensagem n° 11/25 - Institui o Fundo Esta</w:t>
      </w:r>
      <w:r>
        <w:rPr>
          <w:rFonts w:ascii="Times New Roman" w:hAnsi="Times New Roman" w:cs="Times New Roman"/>
          <w:sz w:val="24"/>
          <w:szCs w:val="24"/>
        </w:rPr>
        <w:t xml:space="preserve">dual para Custeios de Estudos e </w:t>
      </w:r>
      <w:r w:rsidRPr="00894D00">
        <w:rPr>
          <w:rFonts w:ascii="Times New Roman" w:hAnsi="Times New Roman" w:cs="Times New Roman"/>
          <w:sz w:val="24"/>
          <w:szCs w:val="24"/>
        </w:rPr>
        <w:t>Projetos de Serviços Públicos Delegados, alt</w:t>
      </w:r>
      <w:r>
        <w:rPr>
          <w:rFonts w:ascii="Times New Roman" w:hAnsi="Times New Roman" w:cs="Times New Roman"/>
          <w:sz w:val="24"/>
          <w:szCs w:val="24"/>
        </w:rPr>
        <w:t xml:space="preserve">era as leis que especifica e dá </w:t>
      </w:r>
      <w:r w:rsidRPr="00894D00">
        <w:rPr>
          <w:rFonts w:ascii="Times New Roman" w:hAnsi="Times New Roman" w:cs="Times New Roman"/>
          <w:sz w:val="24"/>
          <w:szCs w:val="24"/>
        </w:rPr>
        <w:t>outras providências.</w:t>
      </w:r>
    </w:p>
    <w:p w:rsidR="00894D00" w:rsidRPr="00894D00" w:rsidRDefault="00894D00" w:rsidP="00894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D00">
        <w:rPr>
          <w:rFonts w:ascii="Times New Roman" w:hAnsi="Times New Roman" w:cs="Times New Roman"/>
          <w:sz w:val="24"/>
          <w:szCs w:val="24"/>
        </w:rPr>
        <w:t>Autoria: Poder Executivo</w:t>
      </w:r>
    </w:p>
    <w:p w:rsidR="009B2BBC" w:rsidRPr="00894D00" w:rsidRDefault="00894D00" w:rsidP="00894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D00">
        <w:rPr>
          <w:rFonts w:ascii="Times New Roman" w:hAnsi="Times New Roman" w:cs="Times New Roman"/>
          <w:sz w:val="24"/>
          <w:szCs w:val="24"/>
        </w:rPr>
        <w:t xml:space="preserve">Relatora: Deputada Márcia </w:t>
      </w:r>
      <w:proofErr w:type="spellStart"/>
      <w:r w:rsidRPr="00894D00">
        <w:rPr>
          <w:rFonts w:ascii="Times New Roman" w:hAnsi="Times New Roman" w:cs="Times New Roman"/>
          <w:sz w:val="24"/>
          <w:szCs w:val="24"/>
        </w:rPr>
        <w:t>Huçulak</w:t>
      </w:r>
      <w:bookmarkStart w:id="0" w:name="_GoBack"/>
      <w:bookmarkEnd w:id="0"/>
      <w:proofErr w:type="spellEnd"/>
    </w:p>
    <w:sectPr w:rsidR="009B2BBC" w:rsidRPr="00894D00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317AB3"/>
    <w:rsid w:val="00374849"/>
    <w:rsid w:val="004D7A3D"/>
    <w:rsid w:val="0068619B"/>
    <w:rsid w:val="006E53F2"/>
    <w:rsid w:val="00894D00"/>
    <w:rsid w:val="008A2FF0"/>
    <w:rsid w:val="00986C31"/>
    <w:rsid w:val="009B2BBC"/>
    <w:rsid w:val="009C481E"/>
    <w:rsid w:val="009E74B0"/>
    <w:rsid w:val="00A742F0"/>
    <w:rsid w:val="00AB3965"/>
    <w:rsid w:val="00AC2F45"/>
    <w:rsid w:val="00C73CF7"/>
    <w:rsid w:val="00E15E20"/>
    <w:rsid w:val="00E33127"/>
    <w:rsid w:val="00EE1A9F"/>
    <w:rsid w:val="00F33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C63A286-D3EB-4B7B-8AAA-818A8FBC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F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317A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2025-05-12T12:37:00Z</cp:lastPrinted>
  <dcterms:created xsi:type="dcterms:W3CDTF">2025-05-09T19:44:00Z</dcterms:created>
  <dcterms:modified xsi:type="dcterms:W3CDTF">2025-05-12T12:38:00Z</dcterms:modified>
</cp:coreProperties>
</file>