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1D4584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D458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12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21901">
        <w:rPr>
          <w:rFonts w:ascii="Times New Roman" w:hAnsi="Times New Roman" w:cs="Times New Roman"/>
          <w:b/>
          <w:sz w:val="30"/>
          <w:szCs w:val="30"/>
        </w:rPr>
        <w:t>NOVEM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1D4584" w:rsidRPr="001D458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D4584" w:rsidRPr="001D4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542/2024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506F1B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235C92" w:rsidRDefault="00235C92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C92">
        <w:rPr>
          <w:rFonts w:ascii="Times New Roman" w:hAnsi="Times New Roman" w:cs="Times New Roman"/>
          <w:sz w:val="24"/>
          <w:szCs w:val="24"/>
        </w:rPr>
        <w:t xml:space="preserve">Mensagem nº 56/24 -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35C92">
        <w:rPr>
          <w:rFonts w:ascii="Times New Roman" w:hAnsi="Times New Roman" w:cs="Times New Roman"/>
          <w:sz w:val="24"/>
          <w:szCs w:val="24"/>
        </w:rPr>
        <w:t>ispõe sobre a reestruturação da carreira militar estadual, altera as leis que especifica e dá outras providências.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41" w:rsidRDefault="00474441" w:rsidP="00474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871D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1D4584" w:rsidRPr="001D458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1D4584" w:rsidRPr="001D4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661/2024</w:t>
      </w:r>
    </w:p>
    <w:p w:rsidR="00506F1B" w:rsidRDefault="00506F1B" w:rsidP="00506F1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506F1B" w:rsidRDefault="00506F1B" w:rsidP="00474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06F1B">
        <w:rPr>
          <w:rFonts w:ascii="Times New Roman" w:hAnsi="Times New Roman" w:cs="Times New Roman"/>
          <w:sz w:val="24"/>
          <w:szCs w:val="24"/>
        </w:rPr>
        <w:t xml:space="preserve">Mensagem nº 71/24 -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06F1B">
        <w:rPr>
          <w:rFonts w:ascii="Times New Roman" w:hAnsi="Times New Roman" w:cs="Times New Roman"/>
          <w:sz w:val="24"/>
          <w:szCs w:val="24"/>
        </w:rPr>
        <w:t xml:space="preserve">utoriza a desestatização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6F1B">
        <w:rPr>
          <w:rFonts w:ascii="Times New Roman" w:hAnsi="Times New Roman" w:cs="Times New Roman"/>
          <w:sz w:val="24"/>
          <w:szCs w:val="24"/>
        </w:rPr>
        <w:t xml:space="preserve">ompanhia de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06F1B">
        <w:rPr>
          <w:rFonts w:ascii="Times New Roman" w:hAnsi="Times New Roman" w:cs="Times New Roman"/>
          <w:sz w:val="24"/>
          <w:szCs w:val="24"/>
        </w:rPr>
        <w:t xml:space="preserve">ecnologia da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06F1B">
        <w:rPr>
          <w:rFonts w:ascii="Times New Roman" w:hAnsi="Times New Roman" w:cs="Times New Roman"/>
          <w:sz w:val="24"/>
          <w:szCs w:val="24"/>
        </w:rPr>
        <w:t xml:space="preserve">nformação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06F1B">
        <w:rPr>
          <w:rFonts w:ascii="Times New Roman" w:hAnsi="Times New Roman" w:cs="Times New Roman"/>
          <w:sz w:val="24"/>
          <w:szCs w:val="24"/>
        </w:rPr>
        <w:t xml:space="preserve">omunicação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06F1B">
        <w:rPr>
          <w:rFonts w:ascii="Times New Roman" w:hAnsi="Times New Roman" w:cs="Times New Roman"/>
          <w:sz w:val="24"/>
          <w:szCs w:val="24"/>
        </w:rPr>
        <w:t>araná, institui o conselho estadual de governança digital e segurança da informação, e da outras providências.</w:t>
      </w:r>
    </w:p>
    <w:p w:rsidR="00474441" w:rsidRDefault="00474441" w:rsidP="00474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474441" w:rsidRDefault="0047444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1DF" w:rsidRDefault="00A871DF" w:rsidP="00A8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D4584" w:rsidRPr="001D4584">
        <w:rPr>
          <w:rFonts w:ascii="Times New Roman" w:hAnsi="Times New Roman" w:cs="Times New Roman"/>
          <w:b/>
          <w:sz w:val="28"/>
          <w:szCs w:val="28"/>
          <w:u w:val="single"/>
        </w:rPr>
        <w:t>PROJETO DE LEI Nº 916/2023</w:t>
      </w:r>
    </w:p>
    <w:p w:rsidR="00A871DF" w:rsidRDefault="00A871DF" w:rsidP="00A871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="00235C9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Poder Executivo</w:t>
      </w:r>
    </w:p>
    <w:p w:rsidR="00A871DF" w:rsidRDefault="00235C92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C92">
        <w:rPr>
          <w:rFonts w:ascii="Times New Roman" w:hAnsi="Times New Roman" w:cs="Times New Roman"/>
          <w:sz w:val="24"/>
          <w:szCs w:val="24"/>
        </w:rPr>
        <w:t xml:space="preserve">Mensagem nº 179/23 -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35C92">
        <w:rPr>
          <w:rFonts w:ascii="Times New Roman" w:hAnsi="Times New Roman" w:cs="Times New Roman"/>
          <w:sz w:val="24"/>
          <w:szCs w:val="24"/>
        </w:rPr>
        <w:t xml:space="preserve">ria o programa regulariza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35C92">
        <w:rPr>
          <w:rFonts w:ascii="Times New Roman" w:hAnsi="Times New Roman" w:cs="Times New Roman"/>
          <w:sz w:val="24"/>
          <w:szCs w:val="24"/>
        </w:rPr>
        <w:t>araná</w:t>
      </w:r>
      <w:r w:rsidR="00A871DF">
        <w:rPr>
          <w:rFonts w:ascii="Times New Roman" w:hAnsi="Times New Roman" w:cs="Times New Roman"/>
          <w:sz w:val="24"/>
          <w:szCs w:val="24"/>
        </w:rPr>
        <w:t>.</w:t>
      </w:r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71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4555C"/>
    <w:rsid w:val="00064DCE"/>
    <w:rsid w:val="00070A14"/>
    <w:rsid w:val="001048E4"/>
    <w:rsid w:val="00112C9E"/>
    <w:rsid w:val="00153A7E"/>
    <w:rsid w:val="001703AD"/>
    <w:rsid w:val="001B064E"/>
    <w:rsid w:val="001D4584"/>
    <w:rsid w:val="001D6F01"/>
    <w:rsid w:val="001F6E73"/>
    <w:rsid w:val="00221901"/>
    <w:rsid w:val="00234970"/>
    <w:rsid w:val="00235C92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D7A3D"/>
    <w:rsid w:val="004E6768"/>
    <w:rsid w:val="00506F1B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64</cp:revision>
  <cp:lastPrinted>2025-02-25T21:07:00Z</cp:lastPrinted>
  <dcterms:created xsi:type="dcterms:W3CDTF">2025-03-27T14:29:00Z</dcterms:created>
  <dcterms:modified xsi:type="dcterms:W3CDTF">2025-04-11T12:39:00Z</dcterms:modified>
</cp:coreProperties>
</file>