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70A14">
        <w:rPr>
          <w:rFonts w:ascii="Times New Roman" w:hAnsi="Times New Roman" w:cs="Times New Roman"/>
          <w:b/>
          <w:sz w:val="30"/>
          <w:szCs w:val="30"/>
        </w:rPr>
        <w:t>3</w:t>
      </w:r>
      <w:r w:rsidR="00221901">
        <w:rPr>
          <w:rFonts w:ascii="Times New Roman" w:hAnsi="Times New Roman" w:cs="Times New Roman"/>
          <w:b/>
          <w:sz w:val="30"/>
          <w:szCs w:val="30"/>
        </w:rPr>
        <w:t>2</w:t>
      </w:r>
      <w:bookmarkStart w:id="0" w:name="_GoBack"/>
      <w:bookmarkEnd w:id="0"/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22190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06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NOVEM</w:t>
      </w:r>
      <w:r w:rsidR="00267441">
        <w:rPr>
          <w:rFonts w:ascii="Times New Roman" w:hAnsi="Times New Roman" w:cs="Times New Roman"/>
          <w:b/>
          <w:sz w:val="30"/>
          <w:szCs w:val="30"/>
        </w:rPr>
        <w:t>BRO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714CC" w:rsidRDefault="009C481E" w:rsidP="00267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474441" w:rsidRPr="00474441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474441" w:rsidRPr="00474441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378/2024</w:t>
      </w:r>
    </w:p>
    <w:p w:rsidR="00267441" w:rsidRDefault="00A742F0" w:rsidP="00267441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564AA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</w:t>
      </w:r>
      <w:r w:rsidR="0023497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474441" w:rsidRPr="0047444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Soldado Adriano José</w:t>
      </w:r>
    </w:p>
    <w:p w:rsidR="00070A14" w:rsidRDefault="00474441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441">
        <w:rPr>
          <w:rFonts w:ascii="Times New Roman" w:hAnsi="Times New Roman" w:cs="Times New Roman"/>
          <w:sz w:val="24"/>
          <w:szCs w:val="24"/>
        </w:rPr>
        <w:t xml:space="preserve">Inclui no Calendário Oficial de Eventos Turísticos do Paraná a Feira de Exposição de Astorga, denominada </w:t>
      </w:r>
      <w:proofErr w:type="spellStart"/>
      <w:proofErr w:type="gramStart"/>
      <w:r w:rsidRPr="00474441">
        <w:rPr>
          <w:rFonts w:ascii="Times New Roman" w:hAnsi="Times New Roman" w:cs="Times New Roman"/>
          <w:sz w:val="24"/>
          <w:szCs w:val="24"/>
        </w:rPr>
        <w:t>ExpoAstorga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790720" w:rsidRDefault="0079072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4441" w:rsidRDefault="00474441" w:rsidP="00474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A871D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A871DF" w:rsidRPr="00A871DF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A871DF" w:rsidRPr="00A871D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387/2024</w:t>
      </w:r>
    </w:p>
    <w:p w:rsidR="00474441" w:rsidRDefault="00474441" w:rsidP="00474441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A871DF" w:rsidRPr="00A871D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Luiz Claudio Romanell</w:t>
      </w:r>
      <w:r w:rsidR="00A871D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i</w:t>
      </w:r>
    </w:p>
    <w:p w:rsidR="00A871DF" w:rsidRDefault="00A871DF" w:rsidP="00474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1DF">
        <w:rPr>
          <w:rFonts w:ascii="Times New Roman" w:hAnsi="Times New Roman" w:cs="Times New Roman"/>
          <w:sz w:val="24"/>
          <w:szCs w:val="24"/>
        </w:rPr>
        <w:t>Cria a Semana Estadual dos Porcos Crioulos a ser realizada anualmente na terceira semana do mês de maio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74441" w:rsidRDefault="00474441" w:rsidP="00474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474441" w:rsidRDefault="00474441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1DF" w:rsidRDefault="00A871DF" w:rsidP="00A871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A871DF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A871D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445/2023</w:t>
      </w:r>
    </w:p>
    <w:p w:rsidR="00A871DF" w:rsidRDefault="00A871DF" w:rsidP="00A871D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A871D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Marcel Micheletto</w:t>
      </w:r>
    </w:p>
    <w:p w:rsidR="00A871DF" w:rsidRDefault="00A871DF" w:rsidP="00A87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1DF">
        <w:rPr>
          <w:rFonts w:ascii="Times New Roman" w:hAnsi="Times New Roman" w:cs="Times New Roman"/>
          <w:sz w:val="24"/>
          <w:szCs w:val="24"/>
        </w:rPr>
        <w:t xml:space="preserve">Denomina </w:t>
      </w:r>
      <w:proofErr w:type="spellStart"/>
      <w:r w:rsidRPr="00A871DF">
        <w:rPr>
          <w:rFonts w:ascii="Times New Roman" w:hAnsi="Times New Roman" w:cs="Times New Roman"/>
          <w:sz w:val="24"/>
          <w:szCs w:val="24"/>
        </w:rPr>
        <w:t>Helmuth</w:t>
      </w:r>
      <w:proofErr w:type="spellEnd"/>
      <w:r w:rsidRPr="00A87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71DF">
        <w:rPr>
          <w:rFonts w:ascii="Times New Roman" w:hAnsi="Times New Roman" w:cs="Times New Roman"/>
          <w:sz w:val="24"/>
          <w:szCs w:val="24"/>
        </w:rPr>
        <w:t>Priesnitz</w:t>
      </w:r>
      <w:proofErr w:type="spellEnd"/>
      <w:r w:rsidRPr="00A871DF">
        <w:rPr>
          <w:rFonts w:ascii="Times New Roman" w:hAnsi="Times New Roman" w:cs="Times New Roman"/>
          <w:sz w:val="24"/>
          <w:szCs w:val="24"/>
        </w:rPr>
        <w:t xml:space="preserve"> o Colégio Agrícola Estadual do Município de Toledo - Centro de Estudos e Desenvolvimento Agropecuário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71DF" w:rsidRDefault="00A871DF" w:rsidP="00A87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A871DF" w:rsidRDefault="00A871DF" w:rsidP="00A87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1DF" w:rsidRDefault="00A871DF" w:rsidP="00A871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A871DF">
        <w:rPr>
          <w:rFonts w:ascii="Times New Roman" w:hAnsi="Times New Roman" w:cs="Times New Roman"/>
          <w:b/>
          <w:sz w:val="28"/>
          <w:szCs w:val="28"/>
          <w:u w:val="single"/>
        </w:rPr>
        <w:t>PROJETO DE LEI Nº 587/202</w:t>
      </w:r>
      <w:r w:rsidR="00C1514B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A871DF" w:rsidRDefault="00A871DF" w:rsidP="00A871D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A871D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A871DF" w:rsidRDefault="00C1514B" w:rsidP="00A87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14B">
        <w:rPr>
          <w:rFonts w:ascii="Times New Roman" w:hAnsi="Times New Roman" w:cs="Times New Roman"/>
          <w:sz w:val="24"/>
          <w:szCs w:val="24"/>
        </w:rPr>
        <w:t>Mensagem nº 66/24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A871DF" w:rsidRPr="00A871DF">
        <w:rPr>
          <w:rFonts w:ascii="Times New Roman" w:hAnsi="Times New Roman" w:cs="Times New Roman"/>
          <w:sz w:val="24"/>
          <w:szCs w:val="24"/>
        </w:rPr>
        <w:t>Institui o Programa Paraná Amigo da Pessoa Idosa</w:t>
      </w:r>
      <w:r w:rsidR="00A871DF">
        <w:rPr>
          <w:rFonts w:ascii="Times New Roman" w:hAnsi="Times New Roman" w:cs="Times New Roman"/>
          <w:sz w:val="24"/>
          <w:szCs w:val="24"/>
        </w:rPr>
        <w:t>.</w:t>
      </w:r>
    </w:p>
    <w:p w:rsidR="00A871DF" w:rsidRDefault="00A871DF" w:rsidP="00A87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A871DF" w:rsidRDefault="00A871DF" w:rsidP="00A87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71DF" w:rsidRDefault="00A871DF" w:rsidP="00A871D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A871DF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A871D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898/2023</w:t>
      </w:r>
    </w:p>
    <w:p w:rsidR="00A871DF" w:rsidRDefault="00A871DF" w:rsidP="00A871DF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dos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A871DF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Deputados Cobra Repórter, Tiago Amaral e Hussein Bakri.</w:t>
      </w:r>
    </w:p>
    <w:p w:rsidR="00A871DF" w:rsidRDefault="00A871DF" w:rsidP="00A87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71DF">
        <w:rPr>
          <w:rFonts w:ascii="Times New Roman" w:hAnsi="Times New Roman" w:cs="Times New Roman"/>
          <w:sz w:val="24"/>
          <w:szCs w:val="24"/>
        </w:rPr>
        <w:t>Institui o Dia Estadual da Cultura Libanesa, objetivando a valorização dos imigrantes libaneses e das múltiplas expressões culturais do Líbano no âmbito territorial do Estado do Paraná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871DF" w:rsidRDefault="00A871DF" w:rsidP="00A87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A871DF" w:rsidRDefault="00A871DF" w:rsidP="00A871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871DF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64DCE"/>
    <w:rsid w:val="00070A14"/>
    <w:rsid w:val="001048E4"/>
    <w:rsid w:val="00112C9E"/>
    <w:rsid w:val="00153A7E"/>
    <w:rsid w:val="001703AD"/>
    <w:rsid w:val="001B064E"/>
    <w:rsid w:val="001D6F01"/>
    <w:rsid w:val="001F6E73"/>
    <w:rsid w:val="00221901"/>
    <w:rsid w:val="00234970"/>
    <w:rsid w:val="00267441"/>
    <w:rsid w:val="002B504E"/>
    <w:rsid w:val="002C18DF"/>
    <w:rsid w:val="0035508D"/>
    <w:rsid w:val="003720D8"/>
    <w:rsid w:val="00374849"/>
    <w:rsid w:val="003C7A06"/>
    <w:rsid w:val="003E1FD6"/>
    <w:rsid w:val="003E4967"/>
    <w:rsid w:val="004538FB"/>
    <w:rsid w:val="00474441"/>
    <w:rsid w:val="004D7A3D"/>
    <w:rsid w:val="004E6768"/>
    <w:rsid w:val="00521C90"/>
    <w:rsid w:val="00564AA2"/>
    <w:rsid w:val="005838A0"/>
    <w:rsid w:val="0064619F"/>
    <w:rsid w:val="006714CC"/>
    <w:rsid w:val="006C3850"/>
    <w:rsid w:val="006D0ED7"/>
    <w:rsid w:val="00714513"/>
    <w:rsid w:val="00725C8B"/>
    <w:rsid w:val="00790720"/>
    <w:rsid w:val="007B6C44"/>
    <w:rsid w:val="007D0AD4"/>
    <w:rsid w:val="007D27AC"/>
    <w:rsid w:val="00851A3A"/>
    <w:rsid w:val="00877A10"/>
    <w:rsid w:val="0088739F"/>
    <w:rsid w:val="008A2FF0"/>
    <w:rsid w:val="008A53F2"/>
    <w:rsid w:val="008F5206"/>
    <w:rsid w:val="0095722E"/>
    <w:rsid w:val="00986C31"/>
    <w:rsid w:val="00992271"/>
    <w:rsid w:val="009B2A29"/>
    <w:rsid w:val="009C481E"/>
    <w:rsid w:val="009D1E2F"/>
    <w:rsid w:val="009F2F23"/>
    <w:rsid w:val="00A742F0"/>
    <w:rsid w:val="00A871DF"/>
    <w:rsid w:val="00A96170"/>
    <w:rsid w:val="00AC7ED3"/>
    <w:rsid w:val="00AE4979"/>
    <w:rsid w:val="00B2282C"/>
    <w:rsid w:val="00B6697C"/>
    <w:rsid w:val="00B806B5"/>
    <w:rsid w:val="00B9717D"/>
    <w:rsid w:val="00BD003A"/>
    <w:rsid w:val="00BE5798"/>
    <w:rsid w:val="00C052BF"/>
    <w:rsid w:val="00C07B13"/>
    <w:rsid w:val="00C1514B"/>
    <w:rsid w:val="00C3553F"/>
    <w:rsid w:val="00C9006E"/>
    <w:rsid w:val="00CA11DA"/>
    <w:rsid w:val="00CB7140"/>
    <w:rsid w:val="00CD2929"/>
    <w:rsid w:val="00D60FD2"/>
    <w:rsid w:val="00D62E67"/>
    <w:rsid w:val="00DB32DD"/>
    <w:rsid w:val="00E15E20"/>
    <w:rsid w:val="00E66E4A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61</cp:revision>
  <cp:lastPrinted>2025-02-25T21:07:00Z</cp:lastPrinted>
  <dcterms:created xsi:type="dcterms:W3CDTF">2025-03-27T14:29:00Z</dcterms:created>
  <dcterms:modified xsi:type="dcterms:W3CDTF">2025-04-11T12:26:00Z</dcterms:modified>
</cp:coreProperties>
</file>