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151AA">
        <w:rPr>
          <w:rFonts w:ascii="Times New Roman" w:hAnsi="Times New Roman" w:cs="Times New Roman"/>
          <w:b/>
          <w:sz w:val="30"/>
          <w:szCs w:val="30"/>
        </w:rPr>
        <w:t>CULTURA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25C4D">
        <w:rPr>
          <w:rFonts w:ascii="Times New Roman" w:hAnsi="Times New Roman" w:cs="Times New Roman"/>
          <w:b/>
          <w:sz w:val="30"/>
          <w:szCs w:val="30"/>
        </w:rPr>
        <w:t>5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C36B42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725C4D">
        <w:rPr>
          <w:rFonts w:ascii="Times New Roman" w:hAnsi="Times New Roman" w:cs="Times New Roman"/>
          <w:b/>
          <w:sz w:val="30"/>
          <w:szCs w:val="30"/>
        </w:rPr>
        <w:t>5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725C4D">
        <w:rPr>
          <w:rFonts w:ascii="Times New Roman" w:hAnsi="Times New Roman" w:cs="Times New Roman"/>
          <w:b/>
          <w:sz w:val="30"/>
          <w:szCs w:val="30"/>
        </w:rPr>
        <w:t>NOVEMBRO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725C4D" w:rsidRPr="00725C4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635/2024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F02E3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867D3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F2602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BF2D35" w:rsidRDefault="00BF2D35" w:rsidP="00DF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BF2D35">
        <w:rPr>
          <w:rFonts w:ascii="Times New Roman" w:hAnsi="Times New Roman" w:cs="Times New Roman"/>
          <w:sz w:val="24"/>
          <w:szCs w:val="24"/>
        </w:rPr>
        <w:t xml:space="preserve">ensagem nº 67/24 -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F2D35">
        <w:rPr>
          <w:rFonts w:ascii="Times New Roman" w:hAnsi="Times New Roman" w:cs="Times New Roman"/>
          <w:sz w:val="24"/>
          <w:szCs w:val="24"/>
        </w:rPr>
        <w:t xml:space="preserve">ltera 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F2D35">
        <w:rPr>
          <w:rFonts w:ascii="Times New Roman" w:hAnsi="Times New Roman" w:cs="Times New Roman"/>
          <w:sz w:val="24"/>
          <w:szCs w:val="24"/>
        </w:rPr>
        <w:t xml:space="preserve">ei n° 18.381, de 15 de dezembro de 2014, que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2D35">
        <w:rPr>
          <w:rFonts w:ascii="Times New Roman" w:hAnsi="Times New Roman" w:cs="Times New Roman"/>
          <w:sz w:val="24"/>
          <w:szCs w:val="24"/>
        </w:rPr>
        <w:t xml:space="preserve">nstitui 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2D35">
        <w:rPr>
          <w:rFonts w:ascii="Times New Roman" w:hAnsi="Times New Roman" w:cs="Times New Roman"/>
          <w:sz w:val="24"/>
          <w:szCs w:val="24"/>
        </w:rPr>
        <w:t xml:space="preserve">erviço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2D35">
        <w:rPr>
          <w:rFonts w:ascii="Times New Roman" w:hAnsi="Times New Roman" w:cs="Times New Roman"/>
          <w:sz w:val="24"/>
          <w:szCs w:val="24"/>
        </w:rPr>
        <w:t xml:space="preserve">ocial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F2D35">
        <w:rPr>
          <w:rFonts w:ascii="Times New Roman" w:hAnsi="Times New Roman" w:cs="Times New Roman"/>
          <w:sz w:val="24"/>
          <w:szCs w:val="24"/>
        </w:rPr>
        <w:t>utônomo PALCOPARANÁ.</w:t>
      </w:r>
    </w:p>
    <w:p w:rsidR="00DF04B6" w:rsidRDefault="00867D37" w:rsidP="00DF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F258D0">
        <w:rPr>
          <w:rFonts w:ascii="Times New Roman" w:hAnsi="Times New Roman" w:cs="Times New Roman"/>
          <w:sz w:val="24"/>
          <w:szCs w:val="24"/>
        </w:rPr>
        <w:t xml:space="preserve"> Deputado </w:t>
      </w:r>
      <w:r w:rsidR="00F26026" w:rsidRPr="00F26026">
        <w:rPr>
          <w:rFonts w:ascii="Times New Roman" w:hAnsi="Times New Roman" w:cs="Times New Roman"/>
          <w:sz w:val="24"/>
          <w:szCs w:val="24"/>
        </w:rPr>
        <w:t>Batatinha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725C4D" w:rsidRPr="00725C4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67/202</w:t>
      </w:r>
      <w:r w:rsidR="005E11AE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25C4D" w:rsidRDefault="00DF04B6" w:rsidP="00725C4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</w:t>
      </w:r>
      <w:r w:rsidR="0012641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Adão Litro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5E11AE" w:rsidRDefault="005E11AE" w:rsidP="00F2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E11AE">
        <w:rPr>
          <w:rFonts w:ascii="Times New Roman" w:hAnsi="Times New Roman" w:cs="Times New Roman"/>
          <w:sz w:val="24"/>
          <w:szCs w:val="24"/>
        </w:rPr>
        <w:t xml:space="preserve">eclara a cultura pop como patrimônio cultural imaterial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E11AE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E11AE">
        <w:rPr>
          <w:rFonts w:ascii="Times New Roman" w:hAnsi="Times New Roman" w:cs="Times New Roman"/>
          <w:sz w:val="24"/>
          <w:szCs w:val="24"/>
        </w:rPr>
        <w:t>araná.</w:t>
      </w:r>
    </w:p>
    <w:p w:rsidR="00F258D0" w:rsidRDefault="00F258D0" w:rsidP="00F25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F26026" w:rsidRPr="00F26026">
        <w:rPr>
          <w:rFonts w:ascii="Times New Roman" w:hAnsi="Times New Roman" w:cs="Times New Roman"/>
          <w:sz w:val="24"/>
          <w:szCs w:val="24"/>
        </w:rPr>
        <w:t>Gilberto Ribeiro</w:t>
      </w:r>
    </w:p>
    <w:p w:rsidR="00867D37" w:rsidRDefault="00867D37" w:rsidP="00B53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725C4D" w:rsidRPr="00725C4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472/2024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36B42" w:rsidRDefault="00B53402" w:rsidP="004F02E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8E78F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12641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Batatinha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5E11AE" w:rsidRDefault="005E11AE" w:rsidP="00F26026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D</w:t>
      </w:r>
      <w:r w:rsidRPr="005E11AE">
        <w:rPr>
          <w:rStyle w:val="hgkelc"/>
          <w:rFonts w:ascii="Times New Roman" w:hAnsi="Times New Roman" w:cs="Times New Roman"/>
          <w:sz w:val="24"/>
          <w:szCs w:val="24"/>
          <w:lang w:val="pt-PT"/>
        </w:rPr>
        <w:t>ispõe sobre a instituição do dia do k-pop, a ser comemorado anualmente no dia 26 de setembro.</w:t>
      </w:r>
    </w:p>
    <w:p w:rsidR="00F26026" w:rsidRDefault="00F26026" w:rsidP="00F26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F26026">
        <w:rPr>
          <w:rFonts w:ascii="Times New Roman" w:hAnsi="Times New Roman" w:cs="Times New Roman"/>
          <w:sz w:val="24"/>
          <w:szCs w:val="24"/>
        </w:rPr>
        <w:t>Gilberto Ribeiro</w:t>
      </w:r>
    </w:p>
    <w:p w:rsidR="00C36B42" w:rsidRDefault="00C36B4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8D0" w:rsidRDefault="00F258D0" w:rsidP="00F258D0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04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0E3158"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453/2024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F258D0" w:rsidRDefault="00F258D0" w:rsidP="00F258D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12641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 w:rsidR="0012641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 Batatinha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126412" w:rsidRDefault="00126412" w:rsidP="00F26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26412">
        <w:rPr>
          <w:rFonts w:ascii="Times New Roman" w:hAnsi="Times New Roman" w:cs="Times New Roman"/>
          <w:sz w:val="24"/>
          <w:szCs w:val="24"/>
        </w:rPr>
        <w:t xml:space="preserve">nstitui o dia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126412">
        <w:rPr>
          <w:rFonts w:ascii="Times New Roman" w:hAnsi="Times New Roman" w:cs="Times New Roman"/>
          <w:sz w:val="24"/>
          <w:szCs w:val="24"/>
        </w:rPr>
        <w:t>osplay</w:t>
      </w:r>
      <w:proofErr w:type="spellEnd"/>
      <w:r w:rsidRPr="00126412">
        <w:rPr>
          <w:rFonts w:ascii="Times New Roman" w:hAnsi="Times New Roman" w:cs="Times New Roman"/>
          <w:sz w:val="24"/>
          <w:szCs w:val="24"/>
        </w:rPr>
        <w:t>, a ser comemorado anualmente no dia 20 de setembro.</w:t>
      </w:r>
    </w:p>
    <w:p w:rsidR="00F26026" w:rsidRDefault="00F26026" w:rsidP="00F26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F26026">
        <w:rPr>
          <w:rFonts w:ascii="Times New Roman" w:hAnsi="Times New Roman" w:cs="Times New Roman"/>
          <w:sz w:val="24"/>
          <w:szCs w:val="24"/>
        </w:rPr>
        <w:t>Gilberto Ribeiro</w:t>
      </w:r>
    </w:p>
    <w:p w:rsidR="00F258D0" w:rsidRDefault="00F258D0" w:rsidP="00B53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402" w:rsidRDefault="00B53402" w:rsidP="00B53402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F258D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0E3158"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416/2024</w:t>
      </w:r>
      <w:r w:rsid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53402" w:rsidRDefault="00B53402" w:rsidP="00B5340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B543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203DC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Ney Leprevost</w:t>
      </w:r>
      <w:r w:rsidR="00DA186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203DCF" w:rsidRDefault="00203DCF" w:rsidP="00203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203DCF">
        <w:rPr>
          <w:rFonts w:ascii="Times New Roman" w:hAnsi="Times New Roman" w:cs="Times New Roman"/>
          <w:sz w:val="24"/>
          <w:szCs w:val="24"/>
        </w:rPr>
        <w:t xml:space="preserve">equer o envio de expediente, ao ministério da saúde solicitando providências imediatas para a disponibilização de exames de mapeamento, tratamentos e campanhas de conscientização sobre a endometriose através do sistema único de saúde – </w:t>
      </w:r>
      <w:proofErr w:type="gramStart"/>
      <w:r>
        <w:rPr>
          <w:rFonts w:ascii="Times New Roman" w:hAnsi="Times New Roman" w:cs="Times New Roman"/>
          <w:sz w:val="24"/>
          <w:szCs w:val="24"/>
        </w:rPr>
        <w:t>SUS</w:t>
      </w:r>
      <w:proofErr w:type="gramEnd"/>
    </w:p>
    <w:p w:rsidR="00F26026" w:rsidRDefault="00F26026" w:rsidP="00203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F26026">
        <w:rPr>
          <w:rFonts w:ascii="Times New Roman" w:hAnsi="Times New Roman" w:cs="Times New Roman"/>
          <w:sz w:val="24"/>
          <w:szCs w:val="24"/>
        </w:rPr>
        <w:t>Gilberto Ribeiro</w:t>
      </w:r>
    </w:p>
    <w:p w:rsidR="00725C4D" w:rsidRDefault="00725C4D" w:rsidP="00203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D37" w:rsidRDefault="00867D37" w:rsidP="00867D37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 w:rsidR="00F258D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0E3158"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307/2024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67D37" w:rsidRDefault="00867D37" w:rsidP="00867D3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203DC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Cobra Repórter</w:t>
      </w:r>
    </w:p>
    <w:p w:rsidR="00203DCF" w:rsidRDefault="00203DCF" w:rsidP="00203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03DCF">
        <w:rPr>
          <w:rFonts w:ascii="Times New Roman" w:hAnsi="Times New Roman" w:cs="Times New Roman"/>
          <w:sz w:val="24"/>
          <w:szCs w:val="24"/>
        </w:rPr>
        <w:t>nstitui o ‘’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03DCF">
        <w:rPr>
          <w:rFonts w:ascii="Times New Roman" w:hAnsi="Times New Roman" w:cs="Times New Roman"/>
          <w:sz w:val="24"/>
          <w:szCs w:val="24"/>
        </w:rPr>
        <w:t xml:space="preserve">ia dos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03DCF">
        <w:rPr>
          <w:rFonts w:ascii="Times New Roman" w:hAnsi="Times New Roman" w:cs="Times New Roman"/>
          <w:sz w:val="24"/>
          <w:szCs w:val="24"/>
        </w:rPr>
        <w:t xml:space="preserve">eróis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03DCF">
        <w:rPr>
          <w:rFonts w:ascii="Times New Roman" w:hAnsi="Times New Roman" w:cs="Times New Roman"/>
          <w:sz w:val="24"/>
          <w:szCs w:val="24"/>
        </w:rPr>
        <w:t xml:space="preserve">aranaenses’’ e cria o </w:t>
      </w:r>
      <w:proofErr w:type="gramStart"/>
      <w:r w:rsidRPr="00203DCF">
        <w:rPr>
          <w:rFonts w:ascii="Times New Roman" w:hAnsi="Times New Roman" w:cs="Times New Roman"/>
          <w:sz w:val="24"/>
          <w:szCs w:val="24"/>
        </w:rPr>
        <w:t xml:space="preserve">“livro memorial oficial dos heróis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03DCF">
        <w:rPr>
          <w:rFonts w:ascii="Times New Roman" w:hAnsi="Times New Roman" w:cs="Times New Roman"/>
          <w:sz w:val="24"/>
          <w:szCs w:val="24"/>
        </w:rPr>
        <w:t>araná’’, para preservação histórico-cultural de atos e ações de paranaenses dignos de homenagem, na forma que específica.</w:t>
      </w:r>
      <w:proofErr w:type="gramEnd"/>
    </w:p>
    <w:p w:rsidR="00F26026" w:rsidRDefault="00F26026" w:rsidP="00203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F26026">
        <w:rPr>
          <w:rFonts w:ascii="Times New Roman" w:hAnsi="Times New Roman" w:cs="Times New Roman"/>
          <w:sz w:val="24"/>
          <w:szCs w:val="24"/>
        </w:rPr>
        <w:t>Gilberto Ribeiro</w:t>
      </w:r>
    </w:p>
    <w:p w:rsidR="00203DCF" w:rsidRDefault="00203DCF" w:rsidP="00203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D37" w:rsidRDefault="00867D37" w:rsidP="00867D37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F258D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0E3158"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259/2024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67D37" w:rsidRDefault="00867D37" w:rsidP="00867D3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</w:t>
      </w:r>
      <w:bookmarkStart w:id="0" w:name="_GoBack"/>
      <w:bookmarkEnd w:id="0"/>
      <w:r w:rsidR="00EA421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03DC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Soldado Adriano José</w:t>
      </w:r>
    </w:p>
    <w:p w:rsidR="00203DCF" w:rsidRDefault="00203DCF" w:rsidP="00203DCF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203DC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nstitui no calendário oficial do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E</w:t>
      </w:r>
      <w:r w:rsidRPr="00203DC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stado do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P</w:t>
      </w:r>
      <w:r w:rsidRPr="00203DC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araná 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D</w:t>
      </w:r>
      <w:r w:rsidRPr="00203DC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ia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E</w:t>
      </w:r>
      <w:r w:rsidRPr="00203DC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stadual do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C</w:t>
      </w:r>
      <w:r w:rsidRPr="00203DC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ompositor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M</w:t>
      </w:r>
      <w:r w:rsidRPr="00203DC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usical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P</w:t>
      </w:r>
      <w:r w:rsidRPr="00203DCF">
        <w:rPr>
          <w:rStyle w:val="hgkelc"/>
          <w:rFonts w:ascii="Times New Roman" w:hAnsi="Times New Roman" w:cs="Times New Roman"/>
          <w:sz w:val="24"/>
          <w:szCs w:val="24"/>
          <w:lang w:val="pt-PT"/>
        </w:rPr>
        <w:t>aranaense a ser comemorado anualmente no dia 31 de março.</w:t>
      </w:r>
    </w:p>
    <w:p w:rsidR="00F26026" w:rsidRDefault="00F26026" w:rsidP="00203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F26026">
        <w:rPr>
          <w:rFonts w:ascii="Times New Roman" w:hAnsi="Times New Roman" w:cs="Times New Roman"/>
          <w:sz w:val="24"/>
          <w:szCs w:val="24"/>
        </w:rPr>
        <w:t>Gilberto Ribeiro</w:t>
      </w:r>
    </w:p>
    <w:p w:rsidR="00F26026" w:rsidRDefault="00F26026" w:rsidP="00203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3158" w:rsidRDefault="000E3158" w:rsidP="000E3158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08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33</w:t>
      </w:r>
      <w:r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0E3158" w:rsidRDefault="000E3158" w:rsidP="000E315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</w:t>
      </w:r>
      <w:r w:rsidR="00203DC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Ney Leprevost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203DCF" w:rsidRDefault="00203DCF" w:rsidP="00203DCF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203DCF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a semana cultural aviva litoral no litoral paranaense e dá outras providências.</w:t>
      </w:r>
    </w:p>
    <w:p w:rsidR="00F26026" w:rsidRDefault="00F26026" w:rsidP="00F26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F26026">
        <w:rPr>
          <w:rFonts w:ascii="Times New Roman" w:hAnsi="Times New Roman" w:cs="Times New Roman"/>
          <w:sz w:val="24"/>
          <w:szCs w:val="24"/>
        </w:rPr>
        <w:t>Gilberto Ribeiro</w:t>
      </w:r>
    </w:p>
    <w:p w:rsidR="00867D37" w:rsidRDefault="00867D37" w:rsidP="00EA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026" w:rsidRDefault="00F26026" w:rsidP="00F2602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09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 </w:t>
      </w:r>
      <w:proofErr w:type="gramEnd"/>
      <w:r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11</w:t>
      </w:r>
      <w:r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F26026" w:rsidRDefault="00F26026" w:rsidP="00F2602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F2590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Douglas Fabrício</w:t>
      </w:r>
    </w:p>
    <w:p w:rsidR="00F2590A" w:rsidRDefault="00F2590A" w:rsidP="00F26026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Inclui no calendário oficial do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E</w:t>
      </w: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stado do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P</w:t>
      </w: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>araná o evento "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C</w:t>
      </w: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ampo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M</w:t>
      </w: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ourão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C</w:t>
      </w: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idade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N</w:t>
      </w: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>atal".</w:t>
      </w:r>
    </w:p>
    <w:p w:rsidR="00F26026" w:rsidRDefault="00F26026" w:rsidP="00F26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F26026">
        <w:rPr>
          <w:rFonts w:ascii="Times New Roman" w:hAnsi="Times New Roman" w:cs="Times New Roman"/>
          <w:sz w:val="24"/>
          <w:szCs w:val="24"/>
        </w:rPr>
        <w:t>Gilberto Ribeiro</w:t>
      </w:r>
    </w:p>
    <w:p w:rsidR="00F26026" w:rsidRPr="00A64740" w:rsidRDefault="00F26026" w:rsidP="00F26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026" w:rsidRDefault="00F26026" w:rsidP="00F2602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10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 </w:t>
      </w:r>
      <w:proofErr w:type="gramEnd"/>
      <w:r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</w:t>
      </w:r>
      <w:r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F26026" w:rsidRDefault="00F26026" w:rsidP="00F2602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F2590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Batatinha</w:t>
      </w:r>
    </w:p>
    <w:p w:rsidR="00F2590A" w:rsidRDefault="00F2590A" w:rsidP="00F26026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o dia do colecionador a ser comemorado anualmente na data de 17 de agosto.</w:t>
      </w:r>
    </w:p>
    <w:p w:rsidR="00F26026" w:rsidRDefault="00F26026" w:rsidP="00F26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F26026">
        <w:rPr>
          <w:rFonts w:ascii="Times New Roman" w:hAnsi="Times New Roman" w:cs="Times New Roman"/>
          <w:sz w:val="24"/>
          <w:szCs w:val="24"/>
        </w:rPr>
        <w:t>Gilberto Ribeiro</w:t>
      </w:r>
    </w:p>
    <w:p w:rsidR="00F26026" w:rsidRPr="00A64740" w:rsidRDefault="00F26026" w:rsidP="00F26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026" w:rsidRDefault="00F26026" w:rsidP="00F2602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11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 </w:t>
      </w:r>
      <w:proofErr w:type="gramEnd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11</w:t>
      </w:r>
      <w:r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F26026" w:rsidRDefault="00F26026" w:rsidP="00F2602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F2590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Soldado Adriano José</w:t>
      </w:r>
    </w:p>
    <w:p w:rsidR="00F2590A" w:rsidRDefault="00F2590A" w:rsidP="00F2590A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Inclui no calendário oficial do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E</w:t>
      </w: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stado do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P</w:t>
      </w: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araná o festival de música, poesia e concurso literário de contos de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P</w:t>
      </w: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aranavaí –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</w:t>
      </w: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>emup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F26026" w:rsidRDefault="00F26026" w:rsidP="00F25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F26026">
        <w:rPr>
          <w:rFonts w:ascii="Times New Roman" w:hAnsi="Times New Roman" w:cs="Times New Roman"/>
          <w:sz w:val="24"/>
          <w:szCs w:val="24"/>
        </w:rPr>
        <w:t>Gilberto Ribeiro</w:t>
      </w:r>
    </w:p>
    <w:p w:rsidR="00F26026" w:rsidRPr="00A64740" w:rsidRDefault="00F26026" w:rsidP="00F26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026" w:rsidRDefault="00F26026" w:rsidP="00F2602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12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791</w:t>
      </w:r>
      <w:r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3.</w:t>
      </w:r>
    </w:p>
    <w:p w:rsidR="00F26026" w:rsidRDefault="00F26026" w:rsidP="00F2602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</w:t>
      </w:r>
      <w:r w:rsidR="00F2590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Batatinha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F2590A" w:rsidRDefault="00F2590A" w:rsidP="00F2590A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>Dispõe sobre o dia do autor independente, a ser comemorado anualmente no dia 13 de junho.</w:t>
      </w:r>
    </w:p>
    <w:p w:rsidR="00F26026" w:rsidRDefault="00F26026" w:rsidP="00F25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F26026">
        <w:rPr>
          <w:rFonts w:ascii="Times New Roman" w:hAnsi="Times New Roman" w:cs="Times New Roman"/>
          <w:sz w:val="24"/>
          <w:szCs w:val="24"/>
        </w:rPr>
        <w:t>Gilberto Ribeiro</w:t>
      </w:r>
    </w:p>
    <w:p w:rsidR="00F26026" w:rsidRDefault="00F26026" w:rsidP="00F26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026" w:rsidRDefault="00F26026" w:rsidP="00F2602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13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1039</w:t>
      </w:r>
      <w:r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3.</w:t>
      </w:r>
    </w:p>
    <w:p w:rsidR="00F26026" w:rsidRDefault="00F26026" w:rsidP="00F2602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F2590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Soldado Adriano José</w:t>
      </w:r>
    </w:p>
    <w:p w:rsidR="00F2590A" w:rsidRDefault="00F2590A" w:rsidP="00F26026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o dia 04 de outubro como o dia estadual do rodeio.</w:t>
      </w:r>
    </w:p>
    <w:p w:rsidR="00F26026" w:rsidRDefault="00F26026" w:rsidP="00F26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F26026">
        <w:rPr>
          <w:rFonts w:ascii="Times New Roman" w:hAnsi="Times New Roman" w:cs="Times New Roman"/>
          <w:sz w:val="24"/>
          <w:szCs w:val="24"/>
        </w:rPr>
        <w:t>Gilberto Ribeiro</w:t>
      </w:r>
    </w:p>
    <w:p w:rsidR="00F26026" w:rsidRDefault="00F26026" w:rsidP="00F26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90A" w:rsidRDefault="00F2590A" w:rsidP="00F26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6026" w:rsidRDefault="00F26026" w:rsidP="00F2602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14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1041</w:t>
      </w:r>
      <w:r w:rsidRPr="000E315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3.</w:t>
      </w:r>
    </w:p>
    <w:p w:rsidR="00F26026" w:rsidRDefault="00F26026" w:rsidP="00F2602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Deputado</w:t>
      </w:r>
      <w:r w:rsidR="00F2590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Soldado Adriano José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F2590A" w:rsidRDefault="00F2590A" w:rsidP="00F26026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F2590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Institui o dia 25 de março como o dia estadual do peão de rodeio. </w:t>
      </w:r>
    </w:p>
    <w:p w:rsidR="00F26026" w:rsidRPr="00A64740" w:rsidRDefault="00F26026" w:rsidP="00F26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40">
        <w:rPr>
          <w:rFonts w:ascii="Times New Roman" w:hAnsi="Times New Roman" w:cs="Times New Roman"/>
          <w:sz w:val="24"/>
          <w:szCs w:val="24"/>
        </w:rPr>
        <w:t>Relator Deputado</w:t>
      </w:r>
      <w:r w:rsidR="00B50E5A">
        <w:rPr>
          <w:rFonts w:ascii="Times New Roman" w:hAnsi="Times New Roman" w:cs="Times New Roman"/>
          <w:sz w:val="24"/>
          <w:szCs w:val="24"/>
        </w:rPr>
        <w:t xml:space="preserve"> </w:t>
      </w:r>
      <w:r w:rsidR="00B50E5A" w:rsidRPr="00F26026">
        <w:rPr>
          <w:rFonts w:ascii="Times New Roman" w:hAnsi="Times New Roman" w:cs="Times New Roman"/>
          <w:sz w:val="24"/>
          <w:szCs w:val="24"/>
        </w:rPr>
        <w:t>Gilberto Ribeiro</w:t>
      </w:r>
      <w:r w:rsidRPr="00A64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026" w:rsidRPr="00A64740" w:rsidRDefault="00F26026" w:rsidP="00F26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026" w:rsidRPr="00A64740" w:rsidRDefault="00F26026" w:rsidP="00EA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6026" w:rsidRPr="00A64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E3158"/>
    <w:rsid w:val="00126412"/>
    <w:rsid w:val="00203DCF"/>
    <w:rsid w:val="00243ED9"/>
    <w:rsid w:val="00254F1B"/>
    <w:rsid w:val="003A2B2C"/>
    <w:rsid w:val="003C429E"/>
    <w:rsid w:val="004F02E3"/>
    <w:rsid w:val="005667BF"/>
    <w:rsid w:val="005E11AE"/>
    <w:rsid w:val="0068770D"/>
    <w:rsid w:val="00725C4D"/>
    <w:rsid w:val="007E56EF"/>
    <w:rsid w:val="00867D37"/>
    <w:rsid w:val="008E78F5"/>
    <w:rsid w:val="00A64740"/>
    <w:rsid w:val="00B151AA"/>
    <w:rsid w:val="00B50E5A"/>
    <w:rsid w:val="00B53402"/>
    <w:rsid w:val="00B543C6"/>
    <w:rsid w:val="00BF2D35"/>
    <w:rsid w:val="00C14899"/>
    <w:rsid w:val="00C36B42"/>
    <w:rsid w:val="00DA186E"/>
    <w:rsid w:val="00DF04B6"/>
    <w:rsid w:val="00DF18AC"/>
    <w:rsid w:val="00E43050"/>
    <w:rsid w:val="00EA421A"/>
    <w:rsid w:val="00F16CC6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2025-03-27T16:22:00Z</dcterms:created>
  <dcterms:modified xsi:type="dcterms:W3CDTF">2025-03-28T19:51:00Z</dcterms:modified>
</cp:coreProperties>
</file>