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0F6" w:rsidRDefault="003910F6" w:rsidP="003910F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OBRAS PÚBLICAS, TRANSPORTE E COMUNICAÇÃO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3910F6" w:rsidRDefault="003910F6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F2FDF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742F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18</w:t>
      </w:r>
      <w:r w:rsidR="00C90FD1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90FD1" w:rsidRDefault="00C90FD1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A7C42" w:rsidRPr="00A742F0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521/2023.</w:t>
      </w:r>
    </w:p>
    <w:p w:rsidR="006A7C42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6D025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6D025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 Marli Paulino</w:t>
      </w:r>
    </w:p>
    <w:p w:rsidR="006A7C42" w:rsidRDefault="006A7C42" w:rsidP="006A7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A7C42">
        <w:rPr>
          <w:rFonts w:ascii="Times New Roman" w:hAnsi="Times New Roman" w:cs="Times New Roman"/>
          <w:sz w:val="24"/>
          <w:szCs w:val="24"/>
        </w:rPr>
        <w:t>ltera a lei nº 18.624, de 20 de novembro de 2015, que institui o mês maio amarelo, dedicado às ações preventivas de conscientização para a redução de acidentes de trânsito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C42" w:rsidRDefault="006A7C42" w:rsidP="006A7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 w:rsidR="006D0252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6D0252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6A7C42" w:rsidRDefault="006A7C42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A7C42" w:rsidRPr="00A742F0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</w:t>
      </w:r>
      <w:r w:rsidR="006D025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32</w:t>
      </w:r>
      <w:r w:rsidRPr="002127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3.</w:t>
      </w:r>
    </w:p>
    <w:p w:rsidR="006A7C42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 w:rsidR="006D025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6D025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 Arilson Chiorato e Deputado</w:t>
      </w:r>
      <w:r w:rsidRPr="007B6C44"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Goura</w:t>
      </w:r>
    </w:p>
    <w:p w:rsidR="006A7C42" w:rsidRPr="001278EA" w:rsidRDefault="006A7C42" w:rsidP="006A7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A7C42">
        <w:rPr>
          <w:rFonts w:ascii="Times New Roman" w:hAnsi="Times New Roman" w:cs="Times New Roman"/>
          <w:sz w:val="24"/>
          <w:szCs w:val="24"/>
        </w:rPr>
        <w:t>stabelece normas para a contenção de enchentes e destinação de águas pluviais</w:t>
      </w:r>
      <w:r w:rsidRPr="001278EA">
        <w:rPr>
          <w:rFonts w:ascii="Times New Roman" w:hAnsi="Times New Roman" w:cs="Times New Roman"/>
          <w:sz w:val="24"/>
          <w:szCs w:val="24"/>
        </w:rPr>
        <w:t>.</w:t>
      </w:r>
    </w:p>
    <w:p w:rsidR="006A7C42" w:rsidRDefault="00603AB9" w:rsidP="00603AB9">
      <w:pPr>
        <w:spacing w:line="240" w:lineRule="auto"/>
        <w:rPr>
          <w:rFonts w:ascii="Times New Roman" w:hAnsi="Times New Roman" w:cs="Times New Roman"/>
          <w:b/>
        </w:rPr>
      </w:pPr>
      <w:r w:rsidRPr="00603AB9">
        <w:rPr>
          <w:rFonts w:ascii="Times New Roman" w:hAnsi="Times New Roman" w:cs="Times New Roman"/>
          <w:sz w:val="24"/>
          <w:szCs w:val="24"/>
        </w:rPr>
        <w:t xml:space="preserve">Relator Deputado Delegado </w:t>
      </w:r>
      <w:proofErr w:type="spellStart"/>
      <w:r w:rsidRPr="00603AB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6A7C42" w:rsidRPr="00A742F0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17</w:t>
      </w:r>
      <w:r w:rsidRPr="002127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4.</w:t>
      </w:r>
    </w:p>
    <w:p w:rsidR="006A7C42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603AB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Hussein Bakri</w:t>
      </w:r>
    </w:p>
    <w:p w:rsidR="006A7C42" w:rsidRPr="001278EA" w:rsidRDefault="006D0252" w:rsidP="006D0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D0252">
        <w:rPr>
          <w:rFonts w:ascii="Times New Roman" w:hAnsi="Times New Roman" w:cs="Times New Roman"/>
          <w:sz w:val="24"/>
          <w:szCs w:val="24"/>
        </w:rPr>
        <w:t xml:space="preserve">ispõe sobre os procedimentos adotados contra cobranças adicionais não previstas por motoristas de transportes de passageiros de plataformas de aplicativos 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0252">
        <w:rPr>
          <w:rFonts w:ascii="Times New Roman" w:hAnsi="Times New Roman" w:cs="Times New Roman"/>
          <w:sz w:val="24"/>
          <w:szCs w:val="24"/>
        </w:rPr>
        <w:t>stado do Paraná</w:t>
      </w:r>
      <w:r w:rsidR="006A7C42" w:rsidRPr="001278EA">
        <w:rPr>
          <w:rFonts w:ascii="Times New Roman" w:hAnsi="Times New Roman" w:cs="Times New Roman"/>
          <w:sz w:val="24"/>
          <w:szCs w:val="24"/>
        </w:rPr>
        <w:t>.</w:t>
      </w:r>
    </w:p>
    <w:p w:rsidR="006A7C42" w:rsidRDefault="00603AB9" w:rsidP="00603AB9">
      <w:pPr>
        <w:spacing w:line="240" w:lineRule="auto"/>
        <w:rPr>
          <w:rFonts w:ascii="Times New Roman" w:hAnsi="Times New Roman" w:cs="Times New Roman"/>
          <w:b/>
        </w:rPr>
      </w:pPr>
      <w:r w:rsidRPr="00603AB9">
        <w:rPr>
          <w:rFonts w:ascii="Times New Roman" w:hAnsi="Times New Roman" w:cs="Times New Roman"/>
          <w:sz w:val="24"/>
          <w:szCs w:val="24"/>
        </w:rPr>
        <w:t xml:space="preserve">Relator Deputado Delegado </w:t>
      </w:r>
      <w:proofErr w:type="spellStart"/>
      <w:r w:rsidRPr="00603AB9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55</w:t>
      </w:r>
      <w:r w:rsidRPr="002127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278EA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603AB9" w:rsidRPr="00603AB9">
        <w:rPr>
          <w:rFonts w:ascii="Times New Roman" w:hAnsi="Times New Roman" w:cs="Times New Roman"/>
          <w:b/>
          <w:sz w:val="28"/>
          <w:szCs w:val="28"/>
        </w:rPr>
        <w:t>Marcel</w:t>
      </w:r>
      <w:proofErr w:type="gramStart"/>
      <w:r w:rsidR="00603AB9" w:rsidRPr="00603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A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603AB9" w:rsidRPr="00603AB9">
        <w:rPr>
          <w:rFonts w:ascii="Times New Roman" w:hAnsi="Times New Roman" w:cs="Times New Roman"/>
          <w:b/>
          <w:sz w:val="28"/>
          <w:szCs w:val="28"/>
        </w:rPr>
        <w:t>Micheletto</w:t>
      </w:r>
    </w:p>
    <w:p w:rsidR="001278EA" w:rsidRPr="001278EA" w:rsidRDefault="00603AB9" w:rsidP="001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AB9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03AB9">
        <w:rPr>
          <w:rFonts w:ascii="Times New Roman" w:hAnsi="Times New Roman" w:cs="Times New Roman"/>
          <w:sz w:val="24"/>
          <w:szCs w:val="24"/>
        </w:rPr>
        <w:t xml:space="preserve">eputado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03AB9">
        <w:rPr>
          <w:rFonts w:ascii="Times New Roman" w:hAnsi="Times New Roman" w:cs="Times New Roman"/>
          <w:sz w:val="24"/>
          <w:szCs w:val="24"/>
        </w:rPr>
        <w:t xml:space="preserve">oacir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03AB9">
        <w:rPr>
          <w:rFonts w:ascii="Times New Roman" w:hAnsi="Times New Roman" w:cs="Times New Roman"/>
          <w:sz w:val="24"/>
          <w:szCs w:val="24"/>
        </w:rPr>
        <w:t>ichletto</w:t>
      </w:r>
      <w:proofErr w:type="spellEnd"/>
      <w:r w:rsidRPr="00603AB9">
        <w:rPr>
          <w:rFonts w:ascii="Times New Roman" w:hAnsi="Times New Roman" w:cs="Times New Roman"/>
          <w:sz w:val="24"/>
          <w:szCs w:val="24"/>
        </w:rPr>
        <w:t xml:space="preserve"> o trecho da rodovia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603AB9">
        <w:rPr>
          <w:rFonts w:ascii="Times New Roman" w:hAnsi="Times New Roman" w:cs="Times New Roman"/>
          <w:sz w:val="24"/>
          <w:szCs w:val="24"/>
        </w:rPr>
        <w:t xml:space="preserve">-239, passando por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03AB9">
        <w:rPr>
          <w:rFonts w:ascii="Times New Roman" w:hAnsi="Times New Roman" w:cs="Times New Roman"/>
          <w:sz w:val="24"/>
          <w:szCs w:val="24"/>
        </w:rPr>
        <w:t xml:space="preserve">ragantina, até 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603AB9">
        <w:rPr>
          <w:rFonts w:ascii="Times New Roman" w:hAnsi="Times New Roman" w:cs="Times New Roman"/>
          <w:sz w:val="24"/>
          <w:szCs w:val="24"/>
        </w:rPr>
        <w:t>-182</w:t>
      </w:r>
      <w:r w:rsidR="001278EA" w:rsidRPr="001278EA">
        <w:rPr>
          <w:rFonts w:ascii="Times New Roman" w:hAnsi="Times New Roman" w:cs="Times New Roman"/>
          <w:sz w:val="24"/>
          <w:szCs w:val="24"/>
        </w:rPr>
        <w:t>.</w:t>
      </w:r>
    </w:p>
    <w:p w:rsidR="001278EA" w:rsidRDefault="001278EA" w:rsidP="001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C90FD1" w:rsidRDefault="00C90FD1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332/2022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278EA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AD688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Marcio Nunes</w:t>
      </w:r>
    </w:p>
    <w:p w:rsidR="00603AB9" w:rsidRDefault="00603AB9" w:rsidP="00AD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AB9">
        <w:rPr>
          <w:rFonts w:ascii="Times New Roman" w:hAnsi="Times New Roman" w:cs="Times New Roman"/>
          <w:sz w:val="24"/>
          <w:szCs w:val="24"/>
        </w:rPr>
        <w:t xml:space="preserve">Denomina trevo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03AB9">
        <w:rPr>
          <w:rFonts w:ascii="Times New Roman" w:hAnsi="Times New Roman" w:cs="Times New Roman"/>
          <w:sz w:val="24"/>
          <w:szCs w:val="24"/>
        </w:rPr>
        <w:t>lgaci</w:t>
      </w:r>
      <w:proofErr w:type="spellEnd"/>
      <w:r w:rsidRPr="00603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603AB9">
        <w:rPr>
          <w:rFonts w:ascii="Times New Roman" w:hAnsi="Times New Roman" w:cs="Times New Roman"/>
          <w:sz w:val="24"/>
          <w:szCs w:val="24"/>
        </w:rPr>
        <w:t>rmário</w:t>
      </w:r>
      <w:proofErr w:type="spellEnd"/>
      <w:r w:rsidRPr="00603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03AB9">
        <w:rPr>
          <w:rFonts w:ascii="Times New Roman" w:hAnsi="Times New Roman" w:cs="Times New Roman"/>
          <w:sz w:val="24"/>
          <w:szCs w:val="24"/>
        </w:rPr>
        <w:t xml:space="preserve">úlio o logradouro trevo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03AB9">
        <w:rPr>
          <w:rFonts w:ascii="Times New Roman" w:hAnsi="Times New Roman" w:cs="Times New Roman"/>
          <w:sz w:val="24"/>
          <w:szCs w:val="24"/>
        </w:rPr>
        <w:t>tuba</w:t>
      </w:r>
      <w:proofErr w:type="spellEnd"/>
      <w:r w:rsidRPr="00603AB9">
        <w:rPr>
          <w:rFonts w:ascii="Times New Roman" w:hAnsi="Times New Roman" w:cs="Times New Roman"/>
          <w:sz w:val="24"/>
          <w:szCs w:val="24"/>
        </w:rPr>
        <w:t xml:space="preserve"> na linha verde, perímetro urbano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03AB9">
        <w:rPr>
          <w:rFonts w:ascii="Times New Roman" w:hAnsi="Times New Roman" w:cs="Times New Roman"/>
          <w:sz w:val="24"/>
          <w:szCs w:val="24"/>
        </w:rPr>
        <w:t xml:space="preserve">uritiba na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603AB9">
        <w:rPr>
          <w:rFonts w:ascii="Times New Roman" w:hAnsi="Times New Roman" w:cs="Times New Roman"/>
          <w:sz w:val="24"/>
          <w:szCs w:val="24"/>
        </w:rPr>
        <w:t>-476/</w:t>
      </w:r>
      <w:r>
        <w:rPr>
          <w:rFonts w:ascii="Times New Roman" w:hAnsi="Times New Roman" w:cs="Times New Roman"/>
          <w:sz w:val="24"/>
          <w:szCs w:val="24"/>
        </w:rPr>
        <w:t xml:space="preserve">PR. </w:t>
      </w:r>
    </w:p>
    <w:p w:rsidR="00AD6883" w:rsidRDefault="00603AB9" w:rsidP="00AD6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D6883" w:rsidRPr="004D7A3D">
        <w:rPr>
          <w:rFonts w:ascii="Times New Roman" w:hAnsi="Times New Roman" w:cs="Times New Roman"/>
          <w:sz w:val="24"/>
          <w:szCs w:val="24"/>
        </w:rPr>
        <w:t>elator</w:t>
      </w:r>
      <w:r w:rsidR="00AD6883">
        <w:rPr>
          <w:rFonts w:ascii="Times New Roman" w:hAnsi="Times New Roman" w:cs="Times New Roman"/>
          <w:sz w:val="24"/>
          <w:szCs w:val="24"/>
        </w:rPr>
        <w:t xml:space="preserve"> </w:t>
      </w:r>
      <w:r w:rsidR="00AD6883"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 w:rsidR="00AD6883">
        <w:rPr>
          <w:rFonts w:ascii="Times New Roman" w:hAnsi="Times New Roman" w:cs="Times New Roman"/>
          <w:sz w:val="24"/>
          <w:szCs w:val="24"/>
        </w:rPr>
        <w:t>L</w:t>
      </w:r>
      <w:r w:rsidR="00AD6883"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 w:rsidR="00AD6883">
        <w:rPr>
          <w:rFonts w:ascii="Times New Roman" w:hAnsi="Times New Roman" w:cs="Times New Roman"/>
          <w:sz w:val="24"/>
          <w:szCs w:val="24"/>
        </w:rPr>
        <w:t>C</w:t>
      </w:r>
      <w:r w:rsidR="00AD6883"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 w:rsidR="00AD6883">
        <w:rPr>
          <w:rFonts w:ascii="Times New Roman" w:hAnsi="Times New Roman" w:cs="Times New Roman"/>
          <w:sz w:val="24"/>
          <w:szCs w:val="24"/>
        </w:rPr>
        <w:t>R</w:t>
      </w:r>
      <w:r w:rsidR="00AD6883"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1278EA" w:rsidRDefault="001278EA" w:rsidP="001278EA">
      <w:pPr>
        <w:spacing w:line="240" w:lineRule="auto"/>
        <w:rPr>
          <w:rFonts w:ascii="Times New Roman" w:hAnsi="Times New Roman" w:cs="Times New Roman"/>
          <w:b/>
        </w:rPr>
      </w:pPr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768/2023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03AB9" w:rsidRDefault="00603AB9" w:rsidP="00603AB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Delegado Jacovós</w:t>
      </w:r>
    </w:p>
    <w:p w:rsidR="00603AB9" w:rsidRDefault="00603AB9" w:rsidP="001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AB9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03AB9">
        <w:rPr>
          <w:rFonts w:ascii="Times New Roman" w:hAnsi="Times New Roman" w:cs="Times New Roman"/>
          <w:sz w:val="24"/>
          <w:szCs w:val="24"/>
        </w:rPr>
        <w:t xml:space="preserve">apitão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603AB9">
        <w:rPr>
          <w:rFonts w:ascii="Times New Roman" w:hAnsi="Times New Roman" w:cs="Times New Roman"/>
          <w:sz w:val="24"/>
          <w:szCs w:val="24"/>
        </w:rPr>
        <w:t>eprevost</w:t>
      </w:r>
      <w:proofErr w:type="spellEnd"/>
      <w:r w:rsidRPr="00603AB9">
        <w:rPr>
          <w:rFonts w:ascii="Times New Roman" w:hAnsi="Times New Roman" w:cs="Times New Roman"/>
          <w:sz w:val="24"/>
          <w:szCs w:val="24"/>
        </w:rPr>
        <w:t xml:space="preserve"> o trevo de acesso da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603AB9">
        <w:rPr>
          <w:rFonts w:ascii="Times New Roman" w:hAnsi="Times New Roman" w:cs="Times New Roman"/>
          <w:sz w:val="24"/>
          <w:szCs w:val="24"/>
        </w:rPr>
        <w:t xml:space="preserve"> 427 que liga o município 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03AB9">
        <w:rPr>
          <w:rFonts w:ascii="Times New Roman" w:hAnsi="Times New Roman" w:cs="Times New Roman"/>
          <w:sz w:val="24"/>
          <w:szCs w:val="24"/>
        </w:rPr>
        <w:t xml:space="preserve">apa à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603AB9">
        <w:rPr>
          <w:rFonts w:ascii="Times New Roman" w:hAnsi="Times New Roman" w:cs="Times New Roman"/>
          <w:sz w:val="24"/>
          <w:szCs w:val="24"/>
        </w:rPr>
        <w:t>- 476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3AB9" w:rsidRDefault="00603AB9" w:rsidP="00603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1278EA" w:rsidRDefault="001278EA" w:rsidP="001278EA">
      <w:pPr>
        <w:spacing w:line="240" w:lineRule="auto"/>
        <w:rPr>
          <w:rFonts w:ascii="Times New Roman" w:hAnsi="Times New Roman" w:cs="Times New Roman"/>
          <w:b/>
        </w:rPr>
      </w:pPr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278EA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B202E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AD6883" w:rsidRDefault="00B202EA" w:rsidP="001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EA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B202EA">
        <w:rPr>
          <w:rFonts w:ascii="Times New Roman" w:hAnsi="Times New Roman" w:cs="Times New Roman"/>
          <w:sz w:val="24"/>
          <w:szCs w:val="24"/>
        </w:rPr>
        <w:t xml:space="preserve">eitor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202EA">
        <w:rPr>
          <w:rFonts w:ascii="Times New Roman" w:hAnsi="Times New Roman" w:cs="Times New Roman"/>
          <w:sz w:val="24"/>
          <w:szCs w:val="24"/>
        </w:rPr>
        <w:t xml:space="preserve">uilherme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B202EA">
        <w:rPr>
          <w:rFonts w:ascii="Times New Roman" w:hAnsi="Times New Roman" w:cs="Times New Roman"/>
          <w:sz w:val="24"/>
          <w:szCs w:val="24"/>
        </w:rPr>
        <w:t>enowei</w:t>
      </w:r>
      <w:proofErr w:type="spellEnd"/>
      <w:r w:rsidRPr="00B20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202EA">
        <w:rPr>
          <w:rFonts w:ascii="Times New Roman" w:hAnsi="Times New Roman" w:cs="Times New Roman"/>
          <w:sz w:val="24"/>
          <w:szCs w:val="24"/>
        </w:rPr>
        <w:t xml:space="preserve">únior o viaduto localizado no km 9,4 da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B202EA">
        <w:rPr>
          <w:rFonts w:ascii="Times New Roman" w:hAnsi="Times New Roman" w:cs="Times New Roman"/>
          <w:sz w:val="24"/>
          <w:szCs w:val="24"/>
        </w:rPr>
        <w:t xml:space="preserve"> 487, no município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2EA">
        <w:rPr>
          <w:rFonts w:ascii="Times New Roman" w:hAnsi="Times New Roman" w:cs="Times New Roman"/>
          <w:sz w:val="24"/>
          <w:szCs w:val="24"/>
        </w:rPr>
        <w:t>caraíma</w:t>
      </w:r>
      <w:r w:rsidR="00AD6883" w:rsidRPr="00AD6883">
        <w:rPr>
          <w:rFonts w:ascii="Times New Roman" w:hAnsi="Times New Roman" w:cs="Times New Roman"/>
          <w:sz w:val="24"/>
          <w:szCs w:val="24"/>
        </w:rPr>
        <w:t>.</w:t>
      </w:r>
    </w:p>
    <w:p w:rsidR="001278EA" w:rsidRDefault="00B202EA" w:rsidP="001278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B202EA" w:rsidRDefault="00B202EA" w:rsidP="001278EA">
      <w:pPr>
        <w:spacing w:line="240" w:lineRule="auto"/>
        <w:rPr>
          <w:rFonts w:ascii="Times New Roman" w:hAnsi="Times New Roman" w:cs="Times New Roman"/>
          <w:b/>
        </w:rPr>
      </w:pPr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278EA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AD688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AD6883" w:rsidRPr="007B6C44">
        <w:t xml:space="preserve"> </w:t>
      </w:r>
      <w:r w:rsidR="00B202E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AD6883" w:rsidRDefault="00B202EA" w:rsidP="00127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EA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02EA">
        <w:rPr>
          <w:rFonts w:ascii="Times New Roman" w:hAnsi="Times New Roman" w:cs="Times New Roman"/>
          <w:sz w:val="24"/>
          <w:szCs w:val="24"/>
        </w:rPr>
        <w:t xml:space="preserve">ri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202EA">
        <w:rPr>
          <w:rFonts w:ascii="Times New Roman" w:hAnsi="Times New Roman" w:cs="Times New Roman"/>
          <w:sz w:val="24"/>
          <w:szCs w:val="24"/>
        </w:rPr>
        <w:t xml:space="preserve">ima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202EA">
        <w:rPr>
          <w:rFonts w:ascii="Times New Roman" w:hAnsi="Times New Roman" w:cs="Times New Roman"/>
          <w:sz w:val="24"/>
          <w:szCs w:val="24"/>
        </w:rPr>
        <w:t xml:space="preserve">ogueira o viaduto localizado no km 20,8 da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B202EA">
        <w:rPr>
          <w:rFonts w:ascii="Times New Roman" w:hAnsi="Times New Roman" w:cs="Times New Roman"/>
          <w:sz w:val="24"/>
          <w:szCs w:val="24"/>
        </w:rPr>
        <w:t xml:space="preserve"> 487, no município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2EA">
        <w:rPr>
          <w:rFonts w:ascii="Times New Roman" w:hAnsi="Times New Roman" w:cs="Times New Roman"/>
          <w:sz w:val="24"/>
          <w:szCs w:val="24"/>
        </w:rPr>
        <w:t>caraíma</w:t>
      </w:r>
      <w:r w:rsidR="00AD6883" w:rsidRPr="00AD6883">
        <w:rPr>
          <w:rFonts w:ascii="Times New Roman" w:hAnsi="Times New Roman" w:cs="Times New Roman"/>
          <w:sz w:val="24"/>
          <w:szCs w:val="24"/>
        </w:rPr>
        <w:t>.</w:t>
      </w:r>
    </w:p>
    <w:p w:rsidR="00B202EA" w:rsidRDefault="00B202EA" w:rsidP="00B20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B202EA" w:rsidRDefault="00B202EA" w:rsidP="00127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278EA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B202E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1278EA" w:rsidRDefault="00B202EA" w:rsidP="00AD6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2EA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B202EA">
        <w:rPr>
          <w:rFonts w:ascii="Times New Roman" w:hAnsi="Times New Roman" w:cs="Times New Roman"/>
          <w:sz w:val="24"/>
          <w:szCs w:val="24"/>
        </w:rPr>
        <w:t>issao</w:t>
      </w:r>
      <w:proofErr w:type="spellEnd"/>
      <w:r w:rsidRPr="00B2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B202EA">
        <w:rPr>
          <w:rFonts w:ascii="Times New Roman" w:hAnsi="Times New Roman" w:cs="Times New Roman"/>
          <w:sz w:val="24"/>
          <w:szCs w:val="24"/>
        </w:rPr>
        <w:t>orie</w:t>
      </w:r>
      <w:proofErr w:type="spellEnd"/>
      <w:r w:rsidRPr="00B202EA">
        <w:rPr>
          <w:rFonts w:ascii="Times New Roman" w:hAnsi="Times New Roman" w:cs="Times New Roman"/>
          <w:sz w:val="24"/>
          <w:szCs w:val="24"/>
        </w:rPr>
        <w:t xml:space="preserve"> o viaduto localizado no km 23,0 da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B202EA">
        <w:rPr>
          <w:rFonts w:ascii="Times New Roman" w:hAnsi="Times New Roman" w:cs="Times New Roman"/>
          <w:sz w:val="24"/>
          <w:szCs w:val="24"/>
        </w:rPr>
        <w:t xml:space="preserve"> 487, no município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2EA">
        <w:rPr>
          <w:rFonts w:ascii="Times New Roman" w:hAnsi="Times New Roman" w:cs="Times New Roman"/>
          <w:sz w:val="24"/>
          <w:szCs w:val="24"/>
        </w:rPr>
        <w:t>caraíma</w:t>
      </w:r>
      <w:r w:rsidR="00AD6883" w:rsidRPr="00AD6883">
        <w:rPr>
          <w:rFonts w:ascii="Times New Roman" w:hAnsi="Times New Roman" w:cs="Times New Roman"/>
          <w:sz w:val="24"/>
          <w:szCs w:val="24"/>
        </w:rPr>
        <w:t>.</w:t>
      </w:r>
    </w:p>
    <w:p w:rsidR="00B202EA" w:rsidRDefault="00B202EA" w:rsidP="00B20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AD6883" w:rsidRDefault="00AD6883" w:rsidP="001278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78EA" w:rsidRPr="00A742F0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</w:t>
      </w:r>
      <w:r w:rsidR="006A7C42">
        <w:rPr>
          <w:rFonts w:ascii="Times New Roman" w:hAnsi="Times New Roman" w:cs="Times New Roman"/>
          <w:b/>
          <w:sz w:val="28"/>
          <w:szCs w:val="28"/>
          <w:u w:val="single"/>
        </w:rPr>
        <w:t xml:space="preserve"> 10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6A7C4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278EA" w:rsidRDefault="001278EA" w:rsidP="001278E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AD688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AD6883" w:rsidRPr="007B6C44">
        <w:t xml:space="preserve"> </w:t>
      </w:r>
      <w:r w:rsidR="00B202E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B202EA" w:rsidRDefault="00B202EA" w:rsidP="00263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2EA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B202EA">
        <w:rPr>
          <w:rFonts w:ascii="Times New Roman" w:hAnsi="Times New Roman" w:cs="Times New Roman"/>
          <w:sz w:val="24"/>
          <w:szCs w:val="24"/>
        </w:rPr>
        <w:t>eraldino</w:t>
      </w:r>
      <w:proofErr w:type="spellEnd"/>
      <w:r w:rsidRPr="00B20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202EA">
        <w:rPr>
          <w:rFonts w:ascii="Times New Roman" w:hAnsi="Times New Roman" w:cs="Times New Roman"/>
          <w:sz w:val="24"/>
          <w:szCs w:val="24"/>
        </w:rPr>
        <w:t xml:space="preserve">oares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202EA">
        <w:rPr>
          <w:rFonts w:ascii="Times New Roman" w:hAnsi="Times New Roman" w:cs="Times New Roman"/>
          <w:sz w:val="24"/>
          <w:szCs w:val="24"/>
        </w:rPr>
        <w:t xml:space="preserve">agalhães o viaduto localizado no km 30,0 da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B202EA">
        <w:rPr>
          <w:rFonts w:ascii="Times New Roman" w:hAnsi="Times New Roman" w:cs="Times New Roman"/>
          <w:sz w:val="24"/>
          <w:szCs w:val="24"/>
        </w:rPr>
        <w:t xml:space="preserve"> 487, no município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2EA">
        <w:rPr>
          <w:rFonts w:ascii="Times New Roman" w:hAnsi="Times New Roman" w:cs="Times New Roman"/>
          <w:sz w:val="24"/>
          <w:szCs w:val="24"/>
        </w:rPr>
        <w:t>caraíma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2EA" w:rsidRDefault="00B202EA" w:rsidP="00B20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2636F2" w:rsidRDefault="002636F2" w:rsidP="00263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7C42" w:rsidRPr="00A742F0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979/2023.</w:t>
      </w:r>
    </w:p>
    <w:p w:rsidR="006A7C42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E7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E742F2" w:rsidRDefault="00E742F2" w:rsidP="00E74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742F2">
        <w:rPr>
          <w:rFonts w:ascii="Times New Roman" w:hAnsi="Times New Roman" w:cs="Times New Roman"/>
          <w:sz w:val="24"/>
          <w:szCs w:val="24"/>
        </w:rPr>
        <w:t xml:space="preserve">edro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742F2">
        <w:rPr>
          <w:rFonts w:ascii="Times New Roman" w:hAnsi="Times New Roman" w:cs="Times New Roman"/>
          <w:sz w:val="24"/>
          <w:szCs w:val="24"/>
        </w:rPr>
        <w:t xml:space="preserve">anzoni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742F2">
        <w:rPr>
          <w:rFonts w:ascii="Times New Roman" w:hAnsi="Times New Roman" w:cs="Times New Roman"/>
          <w:sz w:val="24"/>
          <w:szCs w:val="24"/>
        </w:rPr>
        <w:t xml:space="preserve">ilho o viaduto localizado no km 32,6 da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E742F2">
        <w:rPr>
          <w:rFonts w:ascii="Times New Roman" w:hAnsi="Times New Roman" w:cs="Times New Roman"/>
          <w:sz w:val="24"/>
          <w:szCs w:val="24"/>
        </w:rPr>
        <w:t xml:space="preserve"> 487, no município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42F2">
        <w:rPr>
          <w:rFonts w:ascii="Times New Roman" w:hAnsi="Times New Roman" w:cs="Times New Roman"/>
          <w:sz w:val="24"/>
          <w:szCs w:val="24"/>
        </w:rPr>
        <w:t xml:space="preserve">caraíma. </w:t>
      </w:r>
    </w:p>
    <w:p w:rsidR="00E742F2" w:rsidRDefault="00E742F2" w:rsidP="00E742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6A7C42" w:rsidRPr="00A742F0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90522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980/2023.</w:t>
      </w:r>
    </w:p>
    <w:p w:rsidR="006A7C42" w:rsidRDefault="006A7C42" w:rsidP="006A7C4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Pr="007B6C44">
        <w:t xml:space="preserve"> </w:t>
      </w:r>
      <w:r w:rsidR="00E7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Curi</w:t>
      </w:r>
    </w:p>
    <w:p w:rsidR="006A7C42" w:rsidRDefault="00E742F2" w:rsidP="006A7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E742F2">
        <w:rPr>
          <w:rFonts w:ascii="Times New Roman" w:hAnsi="Times New Roman" w:cs="Times New Roman"/>
          <w:sz w:val="24"/>
          <w:szCs w:val="24"/>
        </w:rPr>
        <w:t>alvo</w:t>
      </w:r>
      <w:proofErr w:type="spellEnd"/>
      <w:r w:rsidRPr="00E74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742F2">
        <w:rPr>
          <w:rFonts w:ascii="Times New Roman" w:hAnsi="Times New Roman" w:cs="Times New Roman"/>
          <w:sz w:val="24"/>
          <w:szCs w:val="24"/>
        </w:rPr>
        <w:t>ovino</w:t>
      </w:r>
      <w:proofErr w:type="spellEnd"/>
      <w:r w:rsidRPr="00E742F2">
        <w:rPr>
          <w:rFonts w:ascii="Times New Roman" w:hAnsi="Times New Roman" w:cs="Times New Roman"/>
          <w:sz w:val="24"/>
          <w:szCs w:val="24"/>
        </w:rPr>
        <w:t xml:space="preserve"> o viaduto localizado no km 40,2 da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E742F2">
        <w:rPr>
          <w:rFonts w:ascii="Times New Roman" w:hAnsi="Times New Roman" w:cs="Times New Roman"/>
          <w:sz w:val="24"/>
          <w:szCs w:val="24"/>
        </w:rPr>
        <w:t xml:space="preserve"> 487, no município de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42F2">
        <w:rPr>
          <w:rFonts w:ascii="Times New Roman" w:hAnsi="Times New Roman" w:cs="Times New Roman"/>
          <w:sz w:val="24"/>
          <w:szCs w:val="24"/>
        </w:rPr>
        <w:t>caraíma</w:t>
      </w:r>
      <w:r w:rsidR="006A7C42" w:rsidRPr="00AD6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C42" w:rsidRDefault="00E742F2" w:rsidP="00263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CF8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278EA">
        <w:rPr>
          <w:rFonts w:ascii="Times New Roman" w:hAnsi="Times New Roman" w:cs="Times New Roman"/>
          <w:sz w:val="24"/>
          <w:szCs w:val="24"/>
        </w:rPr>
        <w:t xml:space="preserve">uiz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278EA">
        <w:rPr>
          <w:rFonts w:ascii="Times New Roman" w:hAnsi="Times New Roman" w:cs="Times New Roman"/>
          <w:sz w:val="24"/>
          <w:szCs w:val="24"/>
        </w:rPr>
        <w:t xml:space="preserve">laudio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278EA">
        <w:rPr>
          <w:rFonts w:ascii="Times New Roman" w:hAnsi="Times New Roman" w:cs="Times New Roman"/>
          <w:sz w:val="24"/>
          <w:szCs w:val="24"/>
        </w:rPr>
        <w:t>omanelli</w:t>
      </w:r>
      <w:proofErr w:type="spellEnd"/>
    </w:p>
    <w:p w:rsidR="006A7C42" w:rsidRDefault="006A7C42" w:rsidP="002636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A7C4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025"/>
    <w:rsid w:val="000D2857"/>
    <w:rsid w:val="001278EA"/>
    <w:rsid w:val="00237DB3"/>
    <w:rsid w:val="00246826"/>
    <w:rsid w:val="002636F2"/>
    <w:rsid w:val="002F464A"/>
    <w:rsid w:val="00374849"/>
    <w:rsid w:val="003910F6"/>
    <w:rsid w:val="003F4C1A"/>
    <w:rsid w:val="00472184"/>
    <w:rsid w:val="004C78B5"/>
    <w:rsid w:val="004D0313"/>
    <w:rsid w:val="004D7A3D"/>
    <w:rsid w:val="004E6768"/>
    <w:rsid w:val="005838A0"/>
    <w:rsid w:val="005B05A1"/>
    <w:rsid w:val="005E42B8"/>
    <w:rsid w:val="00603AB9"/>
    <w:rsid w:val="00636C2F"/>
    <w:rsid w:val="0064619F"/>
    <w:rsid w:val="00683EC7"/>
    <w:rsid w:val="006A7C42"/>
    <w:rsid w:val="006D0252"/>
    <w:rsid w:val="006F2FDF"/>
    <w:rsid w:val="007B6C44"/>
    <w:rsid w:val="00846DAA"/>
    <w:rsid w:val="008A2FF0"/>
    <w:rsid w:val="00986C31"/>
    <w:rsid w:val="009C481E"/>
    <w:rsid w:val="00A53801"/>
    <w:rsid w:val="00A742F0"/>
    <w:rsid w:val="00A96170"/>
    <w:rsid w:val="00AD6883"/>
    <w:rsid w:val="00B202EA"/>
    <w:rsid w:val="00B2282C"/>
    <w:rsid w:val="00B30712"/>
    <w:rsid w:val="00B9633D"/>
    <w:rsid w:val="00BF3E41"/>
    <w:rsid w:val="00C57948"/>
    <w:rsid w:val="00C9006E"/>
    <w:rsid w:val="00C90FD1"/>
    <w:rsid w:val="00CD2929"/>
    <w:rsid w:val="00E15E20"/>
    <w:rsid w:val="00E4470E"/>
    <w:rsid w:val="00E648CD"/>
    <w:rsid w:val="00E742F2"/>
    <w:rsid w:val="00E9304E"/>
    <w:rsid w:val="00EE126F"/>
    <w:rsid w:val="00F4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29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997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</cp:revision>
  <cp:lastPrinted>2025-02-25T21:07:00Z</cp:lastPrinted>
  <dcterms:created xsi:type="dcterms:W3CDTF">2025-04-04T15:56:00Z</dcterms:created>
  <dcterms:modified xsi:type="dcterms:W3CDTF">2025-04-07T12:52:00Z</dcterms:modified>
</cp:coreProperties>
</file>