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26B5F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26B5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02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926B5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B5F" w:rsidRPr="00926B5F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926B5F">
        <w:rPr>
          <w:rFonts w:ascii="Times New Roman" w:hAnsi="Times New Roman" w:cs="Times New Roman"/>
          <w:b/>
          <w:sz w:val="28"/>
          <w:szCs w:val="28"/>
          <w:u w:val="single"/>
        </w:rPr>
        <w:t>º</w:t>
      </w:r>
      <w:r w:rsidR="00926B5F" w:rsidRPr="00926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155/2024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26B5F" w:rsidRDefault="00A742F0" w:rsidP="008C301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926B5F" w:rsidRPr="00926B5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926B5F" w:rsidRDefault="00926B5F" w:rsidP="00926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5F">
        <w:rPr>
          <w:rFonts w:ascii="Times New Roman" w:hAnsi="Times New Roman" w:cs="Times New Roman"/>
          <w:sz w:val="24"/>
          <w:szCs w:val="24"/>
        </w:rPr>
        <w:t>Mensagem n. 17/2024, que: “Fixa O Efetivo Da Polícia Militar Do Estado Do Paraná E Da Outras Providências.</w:t>
      </w:r>
      <w:proofErr w:type="gramStart"/>
      <w:r w:rsidRPr="00926B5F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8C301C" w:rsidRDefault="00926B5F" w:rsidP="00926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26B5F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B5F">
        <w:rPr>
          <w:rFonts w:ascii="Times New Roman" w:hAnsi="Times New Roman" w:cs="Times New Roman"/>
          <w:sz w:val="24"/>
          <w:szCs w:val="24"/>
        </w:rPr>
        <w:t>Deputado Soldado Adriano José</w:t>
      </w:r>
    </w:p>
    <w:p w:rsidR="00926B5F" w:rsidRDefault="00926B5F" w:rsidP="00926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1C" w:rsidRPr="00A742F0" w:rsidRDefault="008C301C" w:rsidP="008C301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926B5F" w:rsidRPr="00926B5F">
        <w:rPr>
          <w:rFonts w:ascii="Times New Roman" w:hAnsi="Times New Roman" w:cs="Times New Roman"/>
          <w:b/>
          <w:sz w:val="28"/>
          <w:szCs w:val="28"/>
          <w:u w:val="single"/>
        </w:rPr>
        <w:t>Projeto de Lei</w:t>
      </w:r>
      <w:r w:rsidR="00926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="00926B5F" w:rsidRPr="00926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101/2024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C301C" w:rsidRDefault="008C301C" w:rsidP="008C301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926B5F" w:rsidRDefault="00926B5F" w:rsidP="00926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5F">
        <w:rPr>
          <w:rFonts w:ascii="Times New Roman" w:hAnsi="Times New Roman" w:cs="Times New Roman"/>
          <w:sz w:val="24"/>
          <w:szCs w:val="24"/>
        </w:rPr>
        <w:t>Mensagem n. 08/2024, que: “</w:t>
      </w:r>
      <w:proofErr w:type="spellStart"/>
      <w:proofErr w:type="gramStart"/>
      <w:r w:rsidRPr="00926B5F">
        <w:rPr>
          <w:rFonts w:ascii="Times New Roman" w:hAnsi="Times New Roman" w:cs="Times New Roman"/>
          <w:sz w:val="24"/>
          <w:szCs w:val="24"/>
        </w:rPr>
        <w:t>AlteraALei</w:t>
      </w:r>
      <w:proofErr w:type="spellEnd"/>
      <w:proofErr w:type="gramEnd"/>
      <w:r w:rsidRPr="00926B5F">
        <w:rPr>
          <w:rFonts w:ascii="Times New Roman" w:hAnsi="Times New Roman" w:cs="Times New Roman"/>
          <w:sz w:val="24"/>
          <w:szCs w:val="24"/>
        </w:rPr>
        <w:t xml:space="preserve"> N. 16.544, De 14 De Julho De 2010, Que Dispõe Sobre O Processo Disciplinar, Na Polícia Militar Do Estado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26B5F">
        <w:rPr>
          <w:rFonts w:ascii="Times New Roman" w:hAnsi="Times New Roman" w:cs="Times New Roman"/>
          <w:sz w:val="24"/>
          <w:szCs w:val="24"/>
        </w:rPr>
        <w:t>araná.”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01C" w:rsidRDefault="00926B5F" w:rsidP="00926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926B5F">
        <w:rPr>
          <w:rFonts w:ascii="Times New Roman" w:hAnsi="Times New Roman" w:cs="Times New Roman"/>
          <w:sz w:val="24"/>
          <w:szCs w:val="24"/>
        </w:rPr>
        <w:t xml:space="preserve"> Deputado Tiago Amaral</w:t>
      </w:r>
    </w:p>
    <w:p w:rsidR="00926B5F" w:rsidRDefault="00926B5F" w:rsidP="00926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B5F" w:rsidRPr="00A742F0" w:rsidRDefault="00926B5F" w:rsidP="00926B5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926B5F">
        <w:rPr>
          <w:rFonts w:ascii="Times New Roman" w:hAnsi="Times New Roman" w:cs="Times New Roman"/>
          <w:b/>
          <w:sz w:val="28"/>
          <w:szCs w:val="28"/>
          <w:u w:val="single"/>
        </w:rPr>
        <w:t>Projeto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n°</w:t>
      </w:r>
      <w:r w:rsidRPr="00926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926B5F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26B5F" w:rsidRDefault="00926B5F" w:rsidP="00926B5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926B5F" w:rsidRDefault="00926B5F" w:rsidP="00926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B5F">
        <w:rPr>
          <w:rFonts w:ascii="Times New Roman" w:hAnsi="Times New Roman" w:cs="Times New Roman"/>
          <w:sz w:val="24"/>
          <w:szCs w:val="24"/>
        </w:rPr>
        <w:t xml:space="preserve">Mensagem n. 10/2024, que: </w:t>
      </w:r>
      <w:proofErr w:type="gramStart"/>
      <w:r w:rsidRPr="00926B5F">
        <w:rPr>
          <w:rFonts w:ascii="Times New Roman" w:hAnsi="Times New Roman" w:cs="Times New Roman"/>
          <w:sz w:val="24"/>
          <w:szCs w:val="24"/>
        </w:rPr>
        <w:t>“Altera a Lei nº 17.590, De 12 de Junho De 2013, que promoveu alterações na Lei nº 13.283, de 25 de Outubro De 2001, e adotou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926B5F" w:rsidRDefault="00926B5F" w:rsidP="00926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926B5F">
        <w:rPr>
          <w:rFonts w:ascii="Times New Roman" w:hAnsi="Times New Roman" w:cs="Times New Roman"/>
          <w:sz w:val="24"/>
          <w:szCs w:val="24"/>
        </w:rPr>
        <w:t xml:space="preserve"> Deputado Requião Filho</w:t>
      </w:r>
    </w:p>
    <w:sectPr w:rsidR="00926B5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74849"/>
    <w:rsid w:val="004D7A3D"/>
    <w:rsid w:val="004E6768"/>
    <w:rsid w:val="00564846"/>
    <w:rsid w:val="005838A0"/>
    <w:rsid w:val="0064619F"/>
    <w:rsid w:val="006A548A"/>
    <w:rsid w:val="007B6C44"/>
    <w:rsid w:val="008A2FF0"/>
    <w:rsid w:val="008C301C"/>
    <w:rsid w:val="00926B5F"/>
    <w:rsid w:val="00986C31"/>
    <w:rsid w:val="009C481E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</cp:revision>
  <cp:lastPrinted>2025-02-25T21:07:00Z</cp:lastPrinted>
  <dcterms:created xsi:type="dcterms:W3CDTF">2025-03-27T14:29:00Z</dcterms:created>
  <dcterms:modified xsi:type="dcterms:W3CDTF">2025-04-07T19:39:00Z</dcterms:modified>
</cp:coreProperties>
</file>