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363804">
        <w:rPr>
          <w:rFonts w:ascii="Times New Roman" w:hAnsi="Times New Roman" w:cs="Times New Roman"/>
          <w:b/>
          <w:sz w:val="30"/>
          <w:szCs w:val="30"/>
        </w:rPr>
        <w:t>SAÚDE PÚBLICA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363804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36380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18 DE MARÇO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512FD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56DBB" w:rsidRPr="00A742F0" w:rsidRDefault="00556DBB" w:rsidP="00B512F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363804" w:rsidRPr="00363804">
        <w:rPr>
          <w:rFonts w:ascii="Times New Roman" w:hAnsi="Times New Roman" w:cs="Times New Roman"/>
          <w:b/>
          <w:sz w:val="28"/>
          <w:szCs w:val="28"/>
          <w:u w:val="single"/>
        </w:rPr>
        <w:t>Projeto de Lei nº 546/2021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56DBB" w:rsidRDefault="00556DBB" w:rsidP="00B512F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6A49B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363804" w:rsidRPr="003638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da Deputada Cristina Silvestri</w:t>
      </w:r>
    </w:p>
    <w:p w:rsidR="00A66E05" w:rsidRDefault="00363804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Pr="00363804">
        <w:rPr>
          <w:rFonts w:ascii="Times New Roman" w:hAnsi="Times New Roman" w:cs="Times New Roman"/>
          <w:sz w:val="24"/>
          <w:szCs w:val="24"/>
        </w:rPr>
        <w:t>nstitui diretrizes</w:t>
      </w:r>
      <w:proofErr w:type="gramEnd"/>
      <w:r w:rsidRPr="00363804">
        <w:rPr>
          <w:rFonts w:ascii="Times New Roman" w:hAnsi="Times New Roman" w:cs="Times New Roman"/>
          <w:sz w:val="24"/>
          <w:szCs w:val="24"/>
        </w:rPr>
        <w:t xml:space="preserve"> para implantação de Política Estadual de Proteção dos Direitos da Pessoa com Fibromialgia.</w:t>
      </w:r>
    </w:p>
    <w:p w:rsidR="006A49BB" w:rsidRDefault="00545BEF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5BEF">
        <w:rPr>
          <w:rFonts w:ascii="Times New Roman" w:hAnsi="Times New Roman" w:cs="Times New Roman"/>
          <w:sz w:val="24"/>
          <w:szCs w:val="24"/>
        </w:rPr>
        <w:t>elator</w:t>
      </w:r>
      <w:r w:rsidR="00AB6010">
        <w:rPr>
          <w:rFonts w:ascii="Times New Roman" w:hAnsi="Times New Roman" w:cs="Times New Roman"/>
          <w:sz w:val="24"/>
          <w:szCs w:val="24"/>
        </w:rPr>
        <w:t>a</w:t>
      </w:r>
      <w:r w:rsidRPr="00545BEF">
        <w:rPr>
          <w:rFonts w:ascii="Times New Roman" w:hAnsi="Times New Roman" w:cs="Times New Roman"/>
          <w:sz w:val="24"/>
          <w:szCs w:val="24"/>
        </w:rPr>
        <w:t xml:space="preserve"> </w:t>
      </w:r>
      <w:r w:rsidR="00363804" w:rsidRPr="00363804">
        <w:rPr>
          <w:rFonts w:ascii="Times New Roman" w:hAnsi="Times New Roman" w:cs="Times New Roman"/>
          <w:sz w:val="24"/>
          <w:szCs w:val="24"/>
        </w:rPr>
        <w:t xml:space="preserve">Deputada Márcia </w:t>
      </w:r>
      <w:proofErr w:type="spellStart"/>
      <w:r w:rsidR="00363804" w:rsidRPr="0036380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6A49BB" w:rsidRDefault="006A49BB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804" w:rsidRPr="00A742F0" w:rsidRDefault="00363804" w:rsidP="00B512F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363804">
        <w:rPr>
          <w:rFonts w:ascii="Times New Roman" w:hAnsi="Times New Roman" w:cs="Times New Roman"/>
          <w:b/>
          <w:sz w:val="28"/>
          <w:szCs w:val="28"/>
          <w:u w:val="single"/>
        </w:rPr>
        <w:t>Projeto de Lei nº 867/2023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512FD" w:rsidRDefault="00363804" w:rsidP="00B512F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3638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da </w:t>
      </w:r>
      <w:r w:rsidR="00B512FD" w:rsidRPr="00B512F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Luciana Rafagnin e Deputado Hussein Bakri</w:t>
      </w:r>
    </w:p>
    <w:p w:rsidR="00B512FD" w:rsidRPr="00B512FD" w:rsidRDefault="00B512FD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512FD">
        <w:rPr>
          <w:rFonts w:ascii="Times New Roman" w:hAnsi="Times New Roman" w:cs="Times New Roman"/>
          <w:sz w:val="24"/>
          <w:szCs w:val="24"/>
        </w:rPr>
        <w:t xml:space="preserve">ltera a Lei nº 18.807, de 16 de junho de 2016, que institui, no âmbito do Estado do Paraná, a Semana de Apoio aos Portadores da doença de Alzheimer, compreendida </w:t>
      </w:r>
      <w:proofErr w:type="gramStart"/>
      <w:r w:rsidRPr="00B512FD">
        <w:rPr>
          <w:rFonts w:ascii="Times New Roman" w:hAnsi="Times New Roman" w:cs="Times New Roman"/>
          <w:sz w:val="24"/>
          <w:szCs w:val="24"/>
        </w:rPr>
        <w:t>na</w:t>
      </w:r>
      <w:proofErr w:type="gramEnd"/>
    </w:p>
    <w:p w:rsidR="00363804" w:rsidRDefault="00B512FD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2FD">
        <w:rPr>
          <w:rFonts w:ascii="Times New Roman" w:hAnsi="Times New Roman" w:cs="Times New Roman"/>
          <w:sz w:val="24"/>
          <w:szCs w:val="24"/>
        </w:rPr>
        <w:t>semana</w:t>
      </w:r>
      <w:proofErr w:type="gramEnd"/>
      <w:r w:rsidRPr="00B512FD">
        <w:rPr>
          <w:rFonts w:ascii="Times New Roman" w:hAnsi="Times New Roman" w:cs="Times New Roman"/>
          <w:sz w:val="24"/>
          <w:szCs w:val="24"/>
        </w:rPr>
        <w:t xml:space="preserve"> que contenha o dia 21 setembro de cada ano.</w:t>
      </w:r>
      <w:r w:rsidR="00363804" w:rsidRPr="00363804">
        <w:rPr>
          <w:rFonts w:ascii="Times New Roman" w:hAnsi="Times New Roman" w:cs="Times New Roman"/>
          <w:sz w:val="24"/>
          <w:szCs w:val="24"/>
        </w:rPr>
        <w:t>.</w:t>
      </w:r>
    </w:p>
    <w:p w:rsidR="00363804" w:rsidRDefault="00363804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5BEF">
        <w:rPr>
          <w:rFonts w:ascii="Times New Roman" w:hAnsi="Times New Roman" w:cs="Times New Roman"/>
          <w:sz w:val="24"/>
          <w:szCs w:val="24"/>
        </w:rPr>
        <w:t>elator</w:t>
      </w:r>
      <w:r w:rsidR="00AB6010">
        <w:rPr>
          <w:rFonts w:ascii="Times New Roman" w:hAnsi="Times New Roman" w:cs="Times New Roman"/>
          <w:sz w:val="24"/>
          <w:szCs w:val="24"/>
        </w:rPr>
        <w:t>a</w:t>
      </w:r>
      <w:r w:rsidRPr="00545BEF">
        <w:rPr>
          <w:rFonts w:ascii="Times New Roman" w:hAnsi="Times New Roman" w:cs="Times New Roman"/>
          <w:sz w:val="24"/>
          <w:szCs w:val="24"/>
        </w:rPr>
        <w:t xml:space="preserve"> </w:t>
      </w:r>
      <w:r w:rsidRPr="00363804">
        <w:rPr>
          <w:rFonts w:ascii="Times New Roman" w:hAnsi="Times New Roman" w:cs="Times New Roman"/>
          <w:sz w:val="24"/>
          <w:szCs w:val="24"/>
        </w:rPr>
        <w:t xml:space="preserve">Deputada Márcia </w:t>
      </w:r>
      <w:proofErr w:type="spellStart"/>
      <w:r w:rsidRPr="0036380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363804" w:rsidRDefault="00363804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FD" w:rsidRPr="00A742F0" w:rsidRDefault="00B512FD" w:rsidP="00B512F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512FD">
        <w:rPr>
          <w:rFonts w:ascii="Times New Roman" w:hAnsi="Times New Roman" w:cs="Times New Roman"/>
          <w:b/>
          <w:sz w:val="28"/>
          <w:szCs w:val="28"/>
          <w:u w:val="single"/>
        </w:rPr>
        <w:t>Projeto de Lei nº 72/2022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512FD" w:rsidRDefault="00B512FD" w:rsidP="00B512F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B512F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Douglas Fabricio</w:t>
      </w:r>
    </w:p>
    <w:p w:rsidR="00B512FD" w:rsidRDefault="00B512FD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512FD">
        <w:rPr>
          <w:rFonts w:ascii="Times New Roman" w:hAnsi="Times New Roman" w:cs="Times New Roman"/>
          <w:sz w:val="24"/>
          <w:szCs w:val="24"/>
        </w:rPr>
        <w:t>ispõe sobre as diretrizes para a organização da atenção integral e humanizada à mulher e ao recém-nascido no alojamento conjunto no Estado do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12FD" w:rsidRDefault="00B512FD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5BEF">
        <w:rPr>
          <w:rFonts w:ascii="Times New Roman" w:hAnsi="Times New Roman" w:cs="Times New Roman"/>
          <w:sz w:val="24"/>
          <w:szCs w:val="24"/>
        </w:rPr>
        <w:t>elator</w:t>
      </w:r>
      <w:r w:rsidR="00AB6010">
        <w:rPr>
          <w:rFonts w:ascii="Times New Roman" w:hAnsi="Times New Roman" w:cs="Times New Roman"/>
          <w:sz w:val="24"/>
          <w:szCs w:val="24"/>
        </w:rPr>
        <w:t>a</w:t>
      </w:r>
      <w:r w:rsidRPr="00545BEF">
        <w:rPr>
          <w:rFonts w:ascii="Times New Roman" w:hAnsi="Times New Roman" w:cs="Times New Roman"/>
          <w:sz w:val="24"/>
          <w:szCs w:val="24"/>
        </w:rPr>
        <w:t xml:space="preserve"> </w:t>
      </w:r>
      <w:r w:rsidRPr="00B512FD">
        <w:rPr>
          <w:rFonts w:ascii="Times New Roman" w:hAnsi="Times New Roman" w:cs="Times New Roman"/>
          <w:sz w:val="24"/>
          <w:szCs w:val="24"/>
        </w:rPr>
        <w:t>Deputada Mabel Canto</w:t>
      </w:r>
    </w:p>
    <w:p w:rsidR="00B512FD" w:rsidRDefault="00B512FD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FD" w:rsidRPr="00A742F0" w:rsidRDefault="00B512FD" w:rsidP="00B512F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512FD">
        <w:rPr>
          <w:rFonts w:ascii="Times New Roman" w:hAnsi="Times New Roman" w:cs="Times New Roman"/>
          <w:b/>
          <w:sz w:val="28"/>
          <w:szCs w:val="28"/>
          <w:u w:val="single"/>
        </w:rPr>
        <w:t>Projeto de Lei nº 927/2023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512FD" w:rsidRDefault="00B512FD" w:rsidP="00B512F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 </w:t>
      </w:r>
      <w:r w:rsidRPr="00B512F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do Carmo</w:t>
      </w:r>
    </w:p>
    <w:p w:rsidR="00B512FD" w:rsidRDefault="00B512FD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512FD">
        <w:rPr>
          <w:rFonts w:ascii="Times New Roman" w:hAnsi="Times New Roman" w:cs="Times New Roman"/>
          <w:sz w:val="24"/>
          <w:szCs w:val="24"/>
        </w:rPr>
        <w:t>nstitui no Calendário O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B512FD">
        <w:rPr>
          <w:rFonts w:ascii="Times New Roman" w:hAnsi="Times New Roman" w:cs="Times New Roman"/>
          <w:sz w:val="24"/>
          <w:szCs w:val="24"/>
        </w:rPr>
        <w:t>cial, do Estado do Paraná, o Dia Estadual do Acolhimento do Paciente Oncológico, a ser comemorando anualmente no dia 03de março.</w:t>
      </w:r>
    </w:p>
    <w:p w:rsidR="00B512FD" w:rsidRDefault="00B512FD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5BEF">
        <w:rPr>
          <w:rFonts w:ascii="Times New Roman" w:hAnsi="Times New Roman" w:cs="Times New Roman"/>
          <w:sz w:val="24"/>
          <w:szCs w:val="24"/>
        </w:rPr>
        <w:t>elator</w:t>
      </w:r>
      <w:r w:rsidR="00AB6010">
        <w:rPr>
          <w:rFonts w:ascii="Times New Roman" w:hAnsi="Times New Roman" w:cs="Times New Roman"/>
          <w:sz w:val="24"/>
          <w:szCs w:val="24"/>
        </w:rPr>
        <w:t>a</w:t>
      </w:r>
      <w:r w:rsidRPr="00545BEF">
        <w:rPr>
          <w:rFonts w:ascii="Times New Roman" w:hAnsi="Times New Roman" w:cs="Times New Roman"/>
          <w:sz w:val="24"/>
          <w:szCs w:val="24"/>
        </w:rPr>
        <w:t xml:space="preserve"> </w:t>
      </w:r>
      <w:r w:rsidRPr="00B512FD">
        <w:rPr>
          <w:rFonts w:ascii="Times New Roman" w:hAnsi="Times New Roman" w:cs="Times New Roman"/>
          <w:sz w:val="24"/>
          <w:szCs w:val="24"/>
        </w:rPr>
        <w:t>Deputada Mabel Canto</w:t>
      </w:r>
    </w:p>
    <w:p w:rsidR="00B512FD" w:rsidRDefault="00B512FD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FD" w:rsidRPr="00A742F0" w:rsidRDefault="00B512FD" w:rsidP="00B512F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512FD">
        <w:rPr>
          <w:rFonts w:ascii="Times New Roman" w:hAnsi="Times New Roman" w:cs="Times New Roman"/>
          <w:b/>
          <w:sz w:val="28"/>
          <w:szCs w:val="28"/>
          <w:u w:val="single"/>
        </w:rPr>
        <w:t>Projeto de Lei nº 231/2022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512FD" w:rsidRDefault="00B512FD" w:rsidP="00B512F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 </w:t>
      </w:r>
      <w:r w:rsidRPr="00B512F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do Carmo</w:t>
      </w:r>
    </w:p>
    <w:p w:rsidR="00B512FD" w:rsidRDefault="00B512FD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512FD">
        <w:rPr>
          <w:rFonts w:ascii="Times New Roman" w:hAnsi="Times New Roman" w:cs="Times New Roman"/>
          <w:sz w:val="24"/>
          <w:szCs w:val="24"/>
        </w:rPr>
        <w:t>nstitui no Calendário O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B512FD">
        <w:rPr>
          <w:rFonts w:ascii="Times New Roman" w:hAnsi="Times New Roman" w:cs="Times New Roman"/>
          <w:sz w:val="24"/>
          <w:szCs w:val="24"/>
        </w:rPr>
        <w:t>cial, do Estado do Paraná, o Dia Estadual do Acolhimento do Paciente Oncológico, a ser comemorando anualmente no dia 03de março.</w:t>
      </w:r>
    </w:p>
    <w:p w:rsidR="00B512FD" w:rsidRDefault="00B512FD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5BEF">
        <w:rPr>
          <w:rFonts w:ascii="Times New Roman" w:hAnsi="Times New Roman" w:cs="Times New Roman"/>
          <w:sz w:val="24"/>
          <w:szCs w:val="24"/>
        </w:rPr>
        <w:t>elator</w:t>
      </w:r>
      <w:r w:rsidR="00AB6010">
        <w:rPr>
          <w:rFonts w:ascii="Times New Roman" w:hAnsi="Times New Roman" w:cs="Times New Roman"/>
          <w:sz w:val="24"/>
          <w:szCs w:val="24"/>
        </w:rPr>
        <w:t>a</w:t>
      </w:r>
      <w:r w:rsidRPr="00545BEF">
        <w:rPr>
          <w:rFonts w:ascii="Times New Roman" w:hAnsi="Times New Roman" w:cs="Times New Roman"/>
          <w:sz w:val="24"/>
          <w:szCs w:val="24"/>
        </w:rPr>
        <w:t xml:space="preserve"> </w:t>
      </w:r>
      <w:r w:rsidRPr="00B512FD">
        <w:rPr>
          <w:rFonts w:ascii="Times New Roman" w:hAnsi="Times New Roman" w:cs="Times New Roman"/>
          <w:sz w:val="24"/>
          <w:szCs w:val="24"/>
        </w:rPr>
        <w:t>Deputada Mabel Canto</w:t>
      </w:r>
    </w:p>
    <w:p w:rsidR="00AB6010" w:rsidRDefault="00AB6010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010" w:rsidRDefault="00AB6010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010" w:rsidRPr="00A742F0" w:rsidRDefault="00AB6010" w:rsidP="00AB601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AB6010">
        <w:rPr>
          <w:rFonts w:ascii="Times New Roman" w:hAnsi="Times New Roman" w:cs="Times New Roman"/>
          <w:b/>
          <w:sz w:val="28"/>
          <w:szCs w:val="28"/>
          <w:u w:val="single"/>
        </w:rPr>
        <w:t>Projeto de Lei nº 651/2023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B6010" w:rsidRDefault="00AB6010" w:rsidP="00AB601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 </w:t>
      </w:r>
      <w:r w:rsidRPr="00B512F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 </w:t>
      </w:r>
      <w:r w:rsidRPr="00AB60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Dr.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AB60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Antenor</w:t>
      </w:r>
    </w:p>
    <w:p w:rsidR="00AB6010" w:rsidRDefault="00AB6010" w:rsidP="00AB6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B6010">
        <w:rPr>
          <w:rFonts w:ascii="Times New Roman" w:hAnsi="Times New Roman" w:cs="Times New Roman"/>
          <w:sz w:val="24"/>
          <w:szCs w:val="24"/>
        </w:rPr>
        <w:t>nstitui o “Dia Estadual de Conscientização e Prevenção do Infarto do Miocárdio a ser comemorado no dia 29 de setembro”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010" w:rsidRDefault="00AB6010" w:rsidP="00AB6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5BEF">
        <w:rPr>
          <w:rFonts w:ascii="Times New Roman" w:hAnsi="Times New Roman" w:cs="Times New Roman"/>
          <w:sz w:val="24"/>
          <w:szCs w:val="24"/>
        </w:rPr>
        <w:t xml:space="preserve">elator </w:t>
      </w:r>
      <w:r w:rsidRPr="00AB6010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Pr="00AB6010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Pr="00AB6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010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p w:rsidR="00AB6010" w:rsidRDefault="00AB6010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010" w:rsidRPr="00A742F0" w:rsidRDefault="00AB6010" w:rsidP="00AB601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AB6010">
        <w:rPr>
          <w:rFonts w:ascii="Times New Roman" w:hAnsi="Times New Roman" w:cs="Times New Roman"/>
          <w:b/>
          <w:sz w:val="28"/>
          <w:szCs w:val="28"/>
          <w:u w:val="single"/>
        </w:rPr>
        <w:t>Projeto de Lei nº 452/2023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B6010" w:rsidRDefault="00AB6010" w:rsidP="00AB601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 </w:t>
      </w:r>
      <w:r w:rsidRPr="00AB60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Ney Leprovost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AB60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e Deputada Mabe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l Canto</w:t>
      </w:r>
    </w:p>
    <w:p w:rsidR="00AB6010" w:rsidRDefault="00AB6010" w:rsidP="00AB6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Pr="00AB6010">
        <w:rPr>
          <w:rFonts w:ascii="Times New Roman" w:hAnsi="Times New Roman" w:cs="Times New Roman"/>
          <w:sz w:val="24"/>
          <w:szCs w:val="24"/>
        </w:rPr>
        <w:t>ispõe sobre as diretrizes estaduais para proteção integral ás cardiopatias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010">
        <w:rPr>
          <w:rFonts w:ascii="Times New Roman" w:hAnsi="Times New Roman" w:cs="Times New Roman"/>
          <w:sz w:val="24"/>
          <w:szCs w:val="24"/>
        </w:rPr>
        <w:t>congênitas no âmbito do Sistema Único de Saúde-SUS.”</w:t>
      </w:r>
      <w:proofErr w:type="gramEnd"/>
    </w:p>
    <w:p w:rsidR="00AB6010" w:rsidRDefault="00AB6010" w:rsidP="00AB6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5BEF">
        <w:rPr>
          <w:rFonts w:ascii="Times New Roman" w:hAnsi="Times New Roman" w:cs="Times New Roman"/>
          <w:sz w:val="24"/>
          <w:szCs w:val="24"/>
        </w:rPr>
        <w:t xml:space="preserve">elator </w:t>
      </w:r>
      <w:r w:rsidRPr="00AB6010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Pr="00AB6010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AB6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010">
        <w:rPr>
          <w:rFonts w:ascii="Times New Roman" w:hAnsi="Times New Roman" w:cs="Times New Roman"/>
          <w:sz w:val="24"/>
          <w:szCs w:val="24"/>
        </w:rPr>
        <w:t>Corti</w:t>
      </w:r>
      <w:proofErr w:type="spellEnd"/>
    </w:p>
    <w:p w:rsidR="00AB6010" w:rsidRDefault="00AB6010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010" w:rsidRPr="00A742F0" w:rsidRDefault="00AB6010" w:rsidP="00AB601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AB6010">
        <w:rPr>
          <w:rFonts w:ascii="Times New Roman" w:hAnsi="Times New Roman" w:cs="Times New Roman"/>
          <w:b/>
          <w:sz w:val="28"/>
          <w:szCs w:val="28"/>
          <w:u w:val="single"/>
        </w:rPr>
        <w:t>Projeto de Lei nº 619/2023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B6010" w:rsidRDefault="00AB6010" w:rsidP="00AB601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 </w:t>
      </w:r>
      <w:r w:rsidRPr="00AB60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Dr. Antenor</w:t>
      </w:r>
    </w:p>
    <w:p w:rsidR="00AB6010" w:rsidRDefault="00AB6010" w:rsidP="00AB6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Pr="00AB6010">
        <w:rPr>
          <w:rFonts w:ascii="Times New Roman" w:hAnsi="Times New Roman" w:cs="Times New Roman"/>
          <w:sz w:val="24"/>
          <w:szCs w:val="24"/>
        </w:rPr>
        <w:t>ue institui o Dia Estadual da Conscientização da Doença de Parkinson a ser comemorado anualmente em 11 de abril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010" w:rsidRDefault="00AB6010" w:rsidP="00AB6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5BEF">
        <w:rPr>
          <w:rFonts w:ascii="Times New Roman" w:hAnsi="Times New Roman" w:cs="Times New Roman"/>
          <w:sz w:val="24"/>
          <w:szCs w:val="24"/>
        </w:rPr>
        <w:t xml:space="preserve">elator </w:t>
      </w:r>
      <w:r w:rsidRPr="00AB6010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Pr="00AB6010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AB6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010">
        <w:rPr>
          <w:rFonts w:ascii="Times New Roman" w:hAnsi="Times New Roman" w:cs="Times New Roman"/>
          <w:sz w:val="24"/>
          <w:szCs w:val="24"/>
        </w:rPr>
        <w:t>Corti</w:t>
      </w:r>
      <w:proofErr w:type="spellEnd"/>
    </w:p>
    <w:p w:rsidR="00AB6010" w:rsidRDefault="00AB6010" w:rsidP="00AB6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010" w:rsidRPr="00A742F0" w:rsidRDefault="00AB6010" w:rsidP="00AB601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AB6010">
        <w:rPr>
          <w:rFonts w:ascii="Times New Roman" w:hAnsi="Times New Roman" w:cs="Times New Roman"/>
          <w:b/>
          <w:sz w:val="28"/>
          <w:szCs w:val="28"/>
          <w:u w:val="single"/>
        </w:rPr>
        <w:t>Projeto de Lei nº 785/2023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B6010" w:rsidRDefault="00AB6010" w:rsidP="00AB601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 </w:t>
      </w:r>
      <w:r w:rsidRPr="00AB60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Gilberto Ribeiro</w:t>
      </w:r>
    </w:p>
    <w:p w:rsidR="00AB6010" w:rsidRDefault="00AB6010" w:rsidP="00AB6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B6010">
        <w:rPr>
          <w:rFonts w:ascii="Times New Roman" w:hAnsi="Times New Roman" w:cs="Times New Roman"/>
          <w:sz w:val="24"/>
          <w:szCs w:val="24"/>
        </w:rPr>
        <w:t xml:space="preserve">nstitui a Semana Estadual de Conscientização contra a </w:t>
      </w:r>
      <w:proofErr w:type="spellStart"/>
      <w:r w:rsidRPr="00AB6010">
        <w:rPr>
          <w:rFonts w:ascii="Times New Roman" w:hAnsi="Times New Roman" w:cs="Times New Roman"/>
          <w:sz w:val="24"/>
          <w:szCs w:val="24"/>
        </w:rPr>
        <w:t>Psicofobia</w:t>
      </w:r>
      <w:proofErr w:type="spellEnd"/>
      <w:r w:rsidRPr="00AB6010">
        <w:rPr>
          <w:rFonts w:ascii="Times New Roman" w:hAnsi="Times New Roman" w:cs="Times New Roman"/>
          <w:sz w:val="24"/>
          <w:szCs w:val="24"/>
        </w:rPr>
        <w:t xml:space="preserve"> em setembro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01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010">
        <w:rPr>
          <w:rFonts w:ascii="Times New Roman" w:hAnsi="Times New Roman" w:cs="Times New Roman"/>
          <w:sz w:val="24"/>
          <w:szCs w:val="24"/>
        </w:rPr>
        <w:t>dá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6010">
        <w:rPr>
          <w:rFonts w:ascii="Times New Roman" w:hAnsi="Times New Roman" w:cs="Times New Roman"/>
          <w:sz w:val="24"/>
          <w:szCs w:val="24"/>
        </w:rPr>
        <w:t>outras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010">
        <w:rPr>
          <w:rFonts w:ascii="Times New Roman" w:hAnsi="Times New Roman" w:cs="Times New Roman"/>
          <w:sz w:val="24"/>
          <w:szCs w:val="24"/>
        </w:rPr>
        <w:t>providência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B6010" w:rsidRDefault="00042778" w:rsidP="00AB6010">
      <w:pPr>
        <w:spacing w:after="0" w:line="240" w:lineRule="auto"/>
        <w:jc w:val="both"/>
      </w:pPr>
      <w:r>
        <w:t>Relator Deputado</w:t>
      </w:r>
      <w:r>
        <w:t xml:space="preserve"> </w:t>
      </w:r>
      <w:r>
        <w:t>Márcio Pacheco.</w:t>
      </w:r>
    </w:p>
    <w:p w:rsidR="00042778" w:rsidRDefault="00042778" w:rsidP="00AB6010">
      <w:pPr>
        <w:spacing w:after="0" w:line="240" w:lineRule="auto"/>
        <w:jc w:val="both"/>
      </w:pPr>
    </w:p>
    <w:p w:rsidR="00042778" w:rsidRPr="00A742F0" w:rsidRDefault="00042778" w:rsidP="0004277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042778">
        <w:rPr>
          <w:rFonts w:ascii="Times New Roman" w:hAnsi="Times New Roman" w:cs="Times New Roman"/>
          <w:b/>
          <w:sz w:val="28"/>
          <w:szCs w:val="28"/>
          <w:u w:val="single"/>
        </w:rPr>
        <w:t>Projeto de Lei nº 161/2023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042778" w:rsidRDefault="00042778" w:rsidP="0004277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04277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Pr="0004277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Maria Victoria</w:t>
      </w:r>
    </w:p>
    <w:p w:rsidR="00042778" w:rsidRDefault="00042778" w:rsidP="00042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78">
        <w:rPr>
          <w:rFonts w:ascii="Times New Roman" w:hAnsi="Times New Roman" w:cs="Times New Roman"/>
          <w:sz w:val="24"/>
          <w:szCs w:val="24"/>
        </w:rPr>
        <w:t>Institui</w:t>
      </w:r>
      <w:r w:rsidRPr="00042778">
        <w:rPr>
          <w:rFonts w:ascii="Times New Roman" w:hAnsi="Times New Roman" w:cs="Times New Roman"/>
          <w:sz w:val="24"/>
          <w:szCs w:val="24"/>
        </w:rPr>
        <w:t xml:space="preserve"> o Dia de Conscientização sobre a Triagem Neonatal no Estado do Paraná.</w:t>
      </w:r>
    </w:p>
    <w:p w:rsidR="00042778" w:rsidRDefault="00042778" w:rsidP="00042778">
      <w:pPr>
        <w:spacing w:after="0" w:line="240" w:lineRule="auto"/>
        <w:jc w:val="both"/>
      </w:pPr>
      <w:r>
        <w:t>Relator Deputado Márcio Pacheco</w:t>
      </w:r>
      <w:r>
        <w:t>.</w:t>
      </w:r>
    </w:p>
    <w:p w:rsidR="00042778" w:rsidRDefault="00042778" w:rsidP="00042778">
      <w:pPr>
        <w:spacing w:after="0" w:line="240" w:lineRule="auto"/>
        <w:jc w:val="both"/>
      </w:pPr>
    </w:p>
    <w:p w:rsidR="00042778" w:rsidRPr="00A742F0" w:rsidRDefault="00042778" w:rsidP="0004277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042778">
        <w:rPr>
          <w:rFonts w:ascii="Times New Roman" w:hAnsi="Times New Roman" w:cs="Times New Roman"/>
          <w:b/>
          <w:sz w:val="28"/>
          <w:szCs w:val="28"/>
          <w:u w:val="single"/>
        </w:rPr>
        <w:t>Projeto de Lei nº 857/2023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042778" w:rsidRPr="00042778" w:rsidRDefault="00042778" w:rsidP="0004277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04277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da Deputada Cristina Silvestri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04277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Mácia Huçulak e</w:t>
      </w:r>
    </w:p>
    <w:p w:rsidR="00042778" w:rsidRDefault="00042778" w:rsidP="0004277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4277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Deputado Tercilio Turini</w:t>
      </w:r>
    </w:p>
    <w:p w:rsidR="00042778" w:rsidRDefault="00042778" w:rsidP="00042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78">
        <w:rPr>
          <w:rFonts w:ascii="Times New Roman" w:hAnsi="Times New Roman" w:cs="Times New Roman"/>
          <w:sz w:val="24"/>
          <w:szCs w:val="24"/>
        </w:rPr>
        <w:t>Institui</w:t>
      </w:r>
      <w:r w:rsidRPr="00042778">
        <w:rPr>
          <w:rFonts w:ascii="Times New Roman" w:hAnsi="Times New Roman" w:cs="Times New Roman"/>
          <w:sz w:val="24"/>
          <w:szCs w:val="24"/>
        </w:rPr>
        <w:t xml:space="preserve"> a primeira semana de agosto, como Semana de Enfrentamento e Conscientização à DPOC, Asma e Tabagismo no Estado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Pr="00042778">
        <w:rPr>
          <w:rFonts w:ascii="Times New Roman" w:hAnsi="Times New Roman" w:cs="Times New Roman"/>
          <w:sz w:val="24"/>
          <w:szCs w:val="24"/>
        </w:rPr>
        <w:t xml:space="preserve"> Paraná.</w:t>
      </w:r>
      <w:r w:rsidRPr="00042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778" w:rsidRDefault="00042778" w:rsidP="00042778">
      <w:pPr>
        <w:spacing w:after="0" w:line="240" w:lineRule="auto"/>
        <w:jc w:val="both"/>
        <w:rPr>
          <w:sz w:val="24"/>
          <w:szCs w:val="24"/>
        </w:rPr>
      </w:pPr>
      <w:r w:rsidRPr="00042778">
        <w:rPr>
          <w:sz w:val="24"/>
          <w:szCs w:val="24"/>
        </w:rPr>
        <w:t xml:space="preserve">Deputado Delegado </w:t>
      </w:r>
      <w:proofErr w:type="spellStart"/>
      <w:r w:rsidRPr="00042778">
        <w:rPr>
          <w:sz w:val="24"/>
          <w:szCs w:val="24"/>
        </w:rPr>
        <w:t>Jacovós</w:t>
      </w:r>
      <w:bookmarkStart w:id="0" w:name="_GoBack"/>
      <w:bookmarkEnd w:id="0"/>
      <w:proofErr w:type="spellEnd"/>
    </w:p>
    <w:p w:rsidR="00042778" w:rsidRDefault="00042778" w:rsidP="00042778">
      <w:pPr>
        <w:spacing w:after="0" w:line="240" w:lineRule="auto"/>
        <w:jc w:val="both"/>
        <w:rPr>
          <w:sz w:val="24"/>
          <w:szCs w:val="24"/>
        </w:rPr>
      </w:pPr>
    </w:p>
    <w:p w:rsidR="00042778" w:rsidRPr="00A742F0" w:rsidRDefault="00042778" w:rsidP="0004277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042778">
        <w:rPr>
          <w:rFonts w:ascii="Times New Roman" w:hAnsi="Times New Roman" w:cs="Times New Roman"/>
          <w:b/>
          <w:sz w:val="28"/>
          <w:szCs w:val="28"/>
          <w:u w:val="single"/>
        </w:rPr>
        <w:t>Projeto de Lei nº 508/2023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042778" w:rsidRDefault="00042778" w:rsidP="0004277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04277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da </w:t>
      </w:r>
      <w:r w:rsidRPr="0004277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Maria Victoria</w:t>
      </w:r>
    </w:p>
    <w:p w:rsidR="00042778" w:rsidRDefault="00042778" w:rsidP="00042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78">
        <w:rPr>
          <w:rFonts w:ascii="Times New Roman" w:hAnsi="Times New Roman" w:cs="Times New Roman"/>
          <w:sz w:val="24"/>
          <w:szCs w:val="24"/>
        </w:rPr>
        <w:t>Institui</w:t>
      </w:r>
      <w:r w:rsidRPr="00042778">
        <w:rPr>
          <w:rFonts w:ascii="Times New Roman" w:hAnsi="Times New Roman" w:cs="Times New Roman"/>
          <w:sz w:val="24"/>
          <w:szCs w:val="24"/>
        </w:rPr>
        <w:t xml:space="preserve"> a Semana Estadual de Conscientização da Síndrome de </w:t>
      </w:r>
      <w:proofErr w:type="spellStart"/>
      <w:r w:rsidRPr="00042778">
        <w:rPr>
          <w:rFonts w:ascii="Times New Roman" w:hAnsi="Times New Roman" w:cs="Times New Roman"/>
          <w:sz w:val="24"/>
          <w:szCs w:val="24"/>
        </w:rPr>
        <w:t>Prader-Willi</w:t>
      </w:r>
      <w:proofErr w:type="spellEnd"/>
      <w:r w:rsidRPr="00042778">
        <w:rPr>
          <w:rFonts w:ascii="Times New Roman" w:hAnsi="Times New Roman" w:cs="Times New Roman"/>
          <w:sz w:val="24"/>
          <w:szCs w:val="24"/>
        </w:rPr>
        <w:t>.</w:t>
      </w:r>
    </w:p>
    <w:p w:rsidR="00042778" w:rsidRPr="00042778" w:rsidRDefault="00042778" w:rsidP="00042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78">
        <w:rPr>
          <w:sz w:val="24"/>
          <w:szCs w:val="24"/>
        </w:rPr>
        <w:t xml:space="preserve">Deputado Delegado </w:t>
      </w:r>
      <w:proofErr w:type="spellStart"/>
      <w:r w:rsidRPr="00042778">
        <w:rPr>
          <w:sz w:val="24"/>
          <w:szCs w:val="24"/>
        </w:rPr>
        <w:t>Jacovós</w:t>
      </w:r>
      <w:proofErr w:type="spellEnd"/>
      <w:r>
        <w:rPr>
          <w:sz w:val="24"/>
          <w:szCs w:val="24"/>
        </w:rPr>
        <w:t>.</w:t>
      </w:r>
    </w:p>
    <w:p w:rsidR="00042778" w:rsidRPr="00042778" w:rsidRDefault="00042778" w:rsidP="00042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2778" w:rsidRPr="00042778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42778"/>
    <w:rsid w:val="00064DCE"/>
    <w:rsid w:val="000A390A"/>
    <w:rsid w:val="000C6EE8"/>
    <w:rsid w:val="00321B31"/>
    <w:rsid w:val="00363804"/>
    <w:rsid w:val="00374849"/>
    <w:rsid w:val="003F3211"/>
    <w:rsid w:val="004C78B5"/>
    <w:rsid w:val="004D7A3D"/>
    <w:rsid w:val="004E6768"/>
    <w:rsid w:val="00545BEF"/>
    <w:rsid w:val="00556DBB"/>
    <w:rsid w:val="005838A0"/>
    <w:rsid w:val="005D2CC6"/>
    <w:rsid w:val="006455A4"/>
    <w:rsid w:val="0064619F"/>
    <w:rsid w:val="006A34AE"/>
    <w:rsid w:val="006A49BB"/>
    <w:rsid w:val="006C655A"/>
    <w:rsid w:val="007B6C44"/>
    <w:rsid w:val="00846DAA"/>
    <w:rsid w:val="008A2FF0"/>
    <w:rsid w:val="00986C31"/>
    <w:rsid w:val="009C481E"/>
    <w:rsid w:val="00A00200"/>
    <w:rsid w:val="00A01F30"/>
    <w:rsid w:val="00A66E05"/>
    <w:rsid w:val="00A742F0"/>
    <w:rsid w:val="00A82902"/>
    <w:rsid w:val="00A96170"/>
    <w:rsid w:val="00AB6010"/>
    <w:rsid w:val="00B2282C"/>
    <w:rsid w:val="00B512FD"/>
    <w:rsid w:val="00B9633D"/>
    <w:rsid w:val="00C03A9C"/>
    <w:rsid w:val="00C9006E"/>
    <w:rsid w:val="00CD2929"/>
    <w:rsid w:val="00E15E20"/>
    <w:rsid w:val="00E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17</cp:revision>
  <cp:lastPrinted>2025-02-25T21:07:00Z</cp:lastPrinted>
  <dcterms:created xsi:type="dcterms:W3CDTF">2025-03-27T14:29:00Z</dcterms:created>
  <dcterms:modified xsi:type="dcterms:W3CDTF">2025-04-07T17:00:00Z</dcterms:modified>
</cp:coreProperties>
</file>