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B57A9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FA486F">
        <w:rPr>
          <w:rFonts w:ascii="Times New Roman" w:hAnsi="Times New Roman" w:cs="Times New Roman"/>
          <w:b/>
          <w:sz w:val="30"/>
          <w:szCs w:val="30"/>
        </w:rPr>
        <w:t xml:space="preserve">FINANÇAS E TRIBUTAÇÃO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FE061C">
        <w:rPr>
          <w:rFonts w:ascii="Times New Roman" w:hAnsi="Times New Roman" w:cs="Times New Roman"/>
          <w:b/>
          <w:sz w:val="30"/>
          <w:szCs w:val="30"/>
        </w:rPr>
        <w:t>24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8C5103" w:rsidP="00966E9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12</w:t>
      </w:r>
      <w:r w:rsidR="000F6D15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2A3B6F">
        <w:rPr>
          <w:rFonts w:ascii="Times New Roman" w:hAnsi="Times New Roman" w:cs="Times New Roman"/>
          <w:b/>
          <w:sz w:val="30"/>
          <w:szCs w:val="30"/>
        </w:rPr>
        <w:t>DEZEMBRO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7B6EB5" w:rsidRDefault="007B6EB5" w:rsidP="00966E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2429" w:rsidRPr="001C6CEE" w:rsidRDefault="002F2429" w:rsidP="00E1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6EB5" w:rsidRPr="00B34B4D" w:rsidRDefault="007B6EB5" w:rsidP="000F6D15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34B4D">
        <w:rPr>
          <w:rFonts w:ascii="Times New Roman" w:hAnsi="Times New Roman" w:cs="Times New Roman"/>
          <w:b/>
          <w:sz w:val="24"/>
          <w:szCs w:val="24"/>
          <w:u w:val="single"/>
        </w:rPr>
        <w:t>Item</w:t>
      </w:r>
      <w:r w:rsidR="000B7B2A" w:rsidRPr="00B34B4D">
        <w:rPr>
          <w:rFonts w:ascii="Times New Roman" w:hAnsi="Times New Roman" w:cs="Times New Roman"/>
          <w:b/>
          <w:sz w:val="24"/>
          <w:szCs w:val="24"/>
          <w:u w:val="single"/>
        </w:rPr>
        <w:t xml:space="preserve"> 1 </w:t>
      </w:r>
      <w:r w:rsidRPr="00B34B4D">
        <w:rPr>
          <w:rFonts w:ascii="Times New Roman" w:hAnsi="Times New Roman" w:cs="Times New Roman"/>
          <w:b/>
          <w:sz w:val="24"/>
          <w:szCs w:val="24"/>
          <w:u w:val="single"/>
        </w:rPr>
        <w:t>– Projeto</w:t>
      </w:r>
      <w:r w:rsidR="004E5D24" w:rsidRPr="00B34B4D">
        <w:rPr>
          <w:rFonts w:ascii="Times New Roman" w:hAnsi="Times New Roman" w:cs="Times New Roman"/>
          <w:b/>
          <w:sz w:val="24"/>
          <w:szCs w:val="24"/>
          <w:u w:val="single"/>
        </w:rPr>
        <w:t xml:space="preserve"> de</w:t>
      </w:r>
      <w:r w:rsidRPr="00B34B4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65D90" w:rsidRPr="00B34B4D">
        <w:rPr>
          <w:rFonts w:ascii="Times New Roman" w:hAnsi="Times New Roman" w:cs="Times New Roman"/>
          <w:b/>
          <w:sz w:val="24"/>
          <w:szCs w:val="24"/>
          <w:u w:val="single"/>
        </w:rPr>
        <w:t xml:space="preserve">Lei </w:t>
      </w:r>
      <w:r w:rsidR="008C5103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FE061C">
        <w:rPr>
          <w:rFonts w:ascii="Times New Roman" w:hAnsi="Times New Roman" w:cs="Times New Roman"/>
          <w:b/>
          <w:sz w:val="24"/>
          <w:szCs w:val="24"/>
          <w:u w:val="single"/>
        </w:rPr>
        <w:t>19</w:t>
      </w:r>
      <w:r w:rsidR="00433867" w:rsidRPr="00B34B4D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0B7B2A" w:rsidRPr="00B34B4D" w:rsidRDefault="007B6EB5" w:rsidP="00565D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B4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3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061C">
        <w:rPr>
          <w:rFonts w:ascii="Times New Roman" w:hAnsi="Times New Roman" w:cs="Times New Roman"/>
          <w:b/>
          <w:sz w:val="24"/>
          <w:szCs w:val="24"/>
        </w:rPr>
        <w:t>Poder Executivo</w:t>
      </w:r>
      <w:r w:rsidR="008C51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0B9C" w:rsidRPr="00B3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6D15" w:rsidRPr="00B3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89A" w:rsidRPr="00B3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018" w:rsidRPr="00B34B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061C" w:rsidRDefault="00FE061C" w:rsidP="00FE0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61C">
        <w:rPr>
          <w:rFonts w:ascii="Times New Roman" w:hAnsi="Times New Roman" w:cs="Times New Roman"/>
          <w:sz w:val="24"/>
          <w:szCs w:val="24"/>
        </w:rPr>
        <w:t>Estabele</w:t>
      </w:r>
      <w:r>
        <w:rPr>
          <w:rFonts w:ascii="Times New Roman" w:hAnsi="Times New Roman" w:cs="Times New Roman"/>
          <w:sz w:val="24"/>
          <w:szCs w:val="24"/>
        </w:rPr>
        <w:t xml:space="preserve">ce os requisitos e as condições </w:t>
      </w:r>
      <w:r w:rsidRPr="00FE061C">
        <w:rPr>
          <w:rFonts w:ascii="Times New Roman" w:hAnsi="Times New Roman" w:cs="Times New Roman"/>
          <w:sz w:val="24"/>
          <w:szCs w:val="24"/>
        </w:rPr>
        <w:t xml:space="preserve">para que a Procuradoria-Geral do Estado e os </w:t>
      </w:r>
      <w:r>
        <w:rPr>
          <w:rFonts w:ascii="Times New Roman" w:hAnsi="Times New Roman" w:cs="Times New Roman"/>
          <w:sz w:val="24"/>
          <w:szCs w:val="24"/>
        </w:rPr>
        <w:t xml:space="preserve">devedores ou as partes adversas </w:t>
      </w:r>
      <w:r w:rsidRPr="00FE061C">
        <w:rPr>
          <w:rFonts w:ascii="Times New Roman" w:hAnsi="Times New Roman" w:cs="Times New Roman"/>
          <w:sz w:val="24"/>
          <w:szCs w:val="24"/>
        </w:rPr>
        <w:t xml:space="preserve">realizem transação resolutiva de litígio relativo a </w:t>
      </w:r>
      <w:r>
        <w:rPr>
          <w:rFonts w:ascii="Times New Roman" w:hAnsi="Times New Roman" w:cs="Times New Roman"/>
          <w:sz w:val="24"/>
          <w:szCs w:val="24"/>
        </w:rPr>
        <w:t xml:space="preserve">créditos de natureza tributária </w:t>
      </w:r>
      <w:r w:rsidRPr="00FE061C">
        <w:rPr>
          <w:rFonts w:ascii="Times New Roman" w:hAnsi="Times New Roman" w:cs="Times New Roman"/>
          <w:sz w:val="24"/>
          <w:szCs w:val="24"/>
        </w:rPr>
        <w:t>ou não tributária da administração direta e autárquica do Estado do Paran</w:t>
      </w:r>
      <w:r w:rsidR="003147D3">
        <w:rPr>
          <w:rFonts w:ascii="Times New Roman" w:hAnsi="Times New Roman" w:cs="Times New Roman"/>
          <w:sz w:val="24"/>
          <w:szCs w:val="24"/>
        </w:rPr>
        <w:t>á.</w:t>
      </w:r>
    </w:p>
    <w:p w:rsidR="00966E92" w:rsidRPr="00B34B4D" w:rsidRDefault="00966E92" w:rsidP="00FE0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B4D">
        <w:rPr>
          <w:rFonts w:ascii="Times New Roman" w:hAnsi="Times New Roman" w:cs="Times New Roman"/>
          <w:sz w:val="24"/>
          <w:szCs w:val="24"/>
        </w:rPr>
        <w:t xml:space="preserve">Relator: </w:t>
      </w:r>
      <w:r w:rsidR="008C5103">
        <w:rPr>
          <w:rFonts w:ascii="Times New Roman" w:hAnsi="Times New Roman" w:cs="Times New Roman"/>
          <w:sz w:val="24"/>
          <w:szCs w:val="24"/>
        </w:rPr>
        <w:t>Gugu Bueno</w:t>
      </w:r>
    </w:p>
    <w:p w:rsidR="00B34B4D" w:rsidRDefault="00B34B4D" w:rsidP="00B34B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4B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47D3" w:rsidRPr="00B34B4D" w:rsidRDefault="003147D3" w:rsidP="003147D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34B4D">
        <w:rPr>
          <w:rFonts w:ascii="Times New Roman" w:hAnsi="Times New Roman" w:cs="Times New Roman"/>
          <w:b/>
          <w:sz w:val="24"/>
          <w:szCs w:val="24"/>
          <w:u w:val="single"/>
        </w:rPr>
        <w:t>Item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  <w:r w:rsidRPr="00B34B4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Pr="00B34B4D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3147D3" w:rsidRPr="00B34B4D" w:rsidRDefault="003147D3" w:rsidP="003147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B4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34B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Pr="00B34B4D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3147D3" w:rsidRDefault="003147D3" w:rsidP="003147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47D3">
        <w:rPr>
          <w:rFonts w:ascii="Times New Roman" w:hAnsi="Times New Roman" w:cs="Times New Roman"/>
          <w:sz w:val="24"/>
          <w:szCs w:val="24"/>
        </w:rPr>
        <w:t>Altera dispositivos de leis a</w:t>
      </w:r>
      <w:r>
        <w:rPr>
          <w:rFonts w:ascii="Times New Roman" w:hAnsi="Times New Roman" w:cs="Times New Roman" w:hint="eastAsia"/>
          <w:sz w:val="24"/>
          <w:szCs w:val="24"/>
        </w:rPr>
        <w:t>f</w:t>
      </w:r>
      <w:r w:rsidRPr="003147D3">
        <w:rPr>
          <w:rFonts w:ascii="Times New Roman" w:hAnsi="Times New Roman" w:cs="Times New Roman"/>
          <w:sz w:val="24"/>
          <w:szCs w:val="24"/>
        </w:rPr>
        <w:t>etadas pela re</w:t>
      </w:r>
      <w:r>
        <w:rPr>
          <w:rFonts w:ascii="Times New Roman" w:hAnsi="Times New Roman" w:cs="Times New Roman" w:hint="eastAsia"/>
          <w:sz w:val="24"/>
          <w:szCs w:val="24"/>
        </w:rPr>
        <w:t>f</w:t>
      </w:r>
      <w:r w:rsidRPr="003147D3">
        <w:rPr>
          <w:rFonts w:ascii="Times New Roman" w:hAnsi="Times New Roman" w:cs="Times New Roman"/>
          <w:sz w:val="24"/>
          <w:szCs w:val="24"/>
        </w:rPr>
        <w:t xml:space="preserve">orma administrativa </w:t>
      </w:r>
      <w:r>
        <w:rPr>
          <w:rFonts w:ascii="Times New Roman" w:hAnsi="Times New Roman" w:cs="Times New Roman"/>
          <w:sz w:val="24"/>
          <w:szCs w:val="24"/>
        </w:rPr>
        <w:t xml:space="preserve">promovida </w:t>
      </w:r>
      <w:r w:rsidRPr="003147D3">
        <w:rPr>
          <w:rFonts w:ascii="Times New Roman" w:hAnsi="Times New Roman" w:cs="Times New Roman"/>
          <w:sz w:val="24"/>
          <w:szCs w:val="24"/>
        </w:rPr>
        <w:t>pela Lei nº 21.352, de 1º de janeiro de 2023,</w:t>
      </w:r>
      <w:r>
        <w:rPr>
          <w:rFonts w:ascii="Times New Roman" w:hAnsi="Times New Roman" w:cs="Times New Roman"/>
          <w:sz w:val="24"/>
          <w:szCs w:val="24"/>
        </w:rPr>
        <w:t xml:space="preserve"> que dispõe sobre a organização </w:t>
      </w:r>
      <w:r w:rsidRPr="003147D3">
        <w:rPr>
          <w:rFonts w:ascii="Times New Roman" w:hAnsi="Times New Roman" w:cs="Times New Roman"/>
          <w:sz w:val="24"/>
          <w:szCs w:val="24"/>
        </w:rPr>
        <w:t>administrativa básica do Poder Executivo Estadual,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47D3" w:rsidRDefault="003147D3" w:rsidP="003147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="008D71DC">
        <w:rPr>
          <w:rFonts w:ascii="Times New Roman" w:hAnsi="Times New Roman" w:cs="Times New Roman"/>
          <w:sz w:val="24"/>
          <w:szCs w:val="24"/>
        </w:rPr>
        <w:t xml:space="preserve">Gugu Bueno </w:t>
      </w:r>
    </w:p>
    <w:p w:rsidR="003147D3" w:rsidRDefault="003147D3" w:rsidP="003147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47D3" w:rsidRPr="00B34B4D" w:rsidRDefault="003147D3" w:rsidP="003147D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34B4D">
        <w:rPr>
          <w:rFonts w:ascii="Times New Roman" w:hAnsi="Times New Roman" w:cs="Times New Roman"/>
          <w:b/>
          <w:sz w:val="24"/>
          <w:szCs w:val="24"/>
          <w:u w:val="single"/>
        </w:rPr>
        <w:t>Item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3</w:t>
      </w:r>
      <w:r w:rsidRPr="00B34B4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 w:rsidRPr="00B34B4D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3147D3" w:rsidRPr="00B34B4D" w:rsidRDefault="003147D3" w:rsidP="003147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B4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34B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Pr="00B34B4D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3147D3" w:rsidRDefault="003147D3" w:rsidP="003147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47D3">
        <w:rPr>
          <w:rFonts w:ascii="Times New Roman" w:hAnsi="Times New Roman" w:cs="Times New Roman"/>
          <w:sz w:val="24"/>
          <w:szCs w:val="24"/>
        </w:rPr>
        <w:t>Altera a Lei n° 11.580, de 14 de novembro de 1</w:t>
      </w:r>
      <w:r>
        <w:rPr>
          <w:rFonts w:ascii="Times New Roman" w:hAnsi="Times New Roman" w:cs="Times New Roman"/>
          <w:sz w:val="24"/>
          <w:szCs w:val="24"/>
        </w:rPr>
        <w:t xml:space="preserve">996, que trata do Imposto sobre </w:t>
      </w:r>
      <w:r w:rsidRPr="003147D3">
        <w:rPr>
          <w:rFonts w:ascii="Times New Roman" w:hAnsi="Times New Roman" w:cs="Times New Roman"/>
          <w:sz w:val="24"/>
          <w:szCs w:val="24"/>
        </w:rPr>
        <w:t>Operações relativas à Circulação de Mercadorias</w:t>
      </w:r>
      <w:r>
        <w:rPr>
          <w:rFonts w:ascii="Times New Roman" w:hAnsi="Times New Roman" w:cs="Times New Roman"/>
          <w:sz w:val="24"/>
          <w:szCs w:val="24"/>
        </w:rPr>
        <w:t xml:space="preserve"> e sobre Prestações de Serviços </w:t>
      </w:r>
      <w:r w:rsidRPr="003147D3">
        <w:rPr>
          <w:rFonts w:ascii="Times New Roman" w:hAnsi="Times New Roman" w:cs="Times New Roman"/>
          <w:sz w:val="24"/>
          <w:szCs w:val="24"/>
        </w:rPr>
        <w:t>de Transporte Interestadual e Intermunicipal e d</w:t>
      </w:r>
      <w:r>
        <w:rPr>
          <w:rFonts w:ascii="Times New Roman" w:hAnsi="Times New Roman" w:cs="Times New Roman"/>
          <w:sz w:val="24"/>
          <w:szCs w:val="24"/>
        </w:rPr>
        <w:t xml:space="preserve">e Comunicação, a Lei n° 14.260, </w:t>
      </w:r>
      <w:r w:rsidRPr="003147D3">
        <w:rPr>
          <w:rFonts w:ascii="Times New Roman" w:hAnsi="Times New Roman" w:cs="Times New Roman"/>
          <w:sz w:val="24"/>
          <w:szCs w:val="24"/>
        </w:rPr>
        <w:t>de 22 de dezembro de 2003, que estabelece norma</w:t>
      </w:r>
      <w:r>
        <w:rPr>
          <w:rFonts w:ascii="Times New Roman" w:hAnsi="Times New Roman" w:cs="Times New Roman"/>
          <w:sz w:val="24"/>
          <w:szCs w:val="24"/>
        </w:rPr>
        <w:t xml:space="preserve">s sobre o tratamento tributário pertinente ao Imposto sobre a </w:t>
      </w:r>
      <w:r w:rsidRPr="003147D3">
        <w:rPr>
          <w:rFonts w:ascii="Times New Roman" w:hAnsi="Times New Roman" w:cs="Times New Roman"/>
          <w:sz w:val="24"/>
          <w:szCs w:val="24"/>
        </w:rPr>
        <w:t>Propriedade de V</w:t>
      </w:r>
      <w:r>
        <w:rPr>
          <w:rFonts w:ascii="Times New Roman" w:hAnsi="Times New Roman" w:cs="Times New Roman"/>
          <w:sz w:val="24"/>
          <w:szCs w:val="24"/>
        </w:rPr>
        <w:t xml:space="preserve">eículos Automotores - IPVA, e a </w:t>
      </w:r>
      <w:r w:rsidRPr="003147D3">
        <w:rPr>
          <w:rFonts w:ascii="Times New Roman" w:hAnsi="Times New Roman" w:cs="Times New Roman"/>
          <w:sz w:val="24"/>
          <w:szCs w:val="24"/>
        </w:rPr>
        <w:t>Lei Complementar n°231, de 17 de dezembro</w:t>
      </w:r>
      <w:r>
        <w:rPr>
          <w:rFonts w:ascii="Times New Roman" w:hAnsi="Times New Roman" w:cs="Times New Roman"/>
          <w:sz w:val="24"/>
          <w:szCs w:val="24"/>
        </w:rPr>
        <w:t xml:space="preserve"> 2020, que estabelece normas de </w:t>
      </w:r>
      <w:r>
        <w:rPr>
          <w:rFonts w:ascii="Times New Roman" w:hAnsi="Times New Roman" w:cs="Times New Roman" w:hint="eastAsia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147D3">
        <w:rPr>
          <w:rFonts w:ascii="Times New Roman" w:hAnsi="Times New Roman" w:cs="Times New Roman"/>
          <w:sz w:val="24"/>
          <w:szCs w:val="24"/>
        </w:rPr>
        <w:t xml:space="preserve">nanças públicas voltadas para a qualidade e a responsabilidade na gestão </w:t>
      </w:r>
      <w:r>
        <w:rPr>
          <w:rFonts w:ascii="Times New Roman" w:hAnsi="Times New Roman" w:cs="Times New Roman" w:hint="eastAsia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iscal </w:t>
      </w:r>
      <w:r w:rsidRPr="003147D3">
        <w:rPr>
          <w:rFonts w:ascii="Times New Roman" w:hAnsi="Times New Roman" w:cs="Times New Roman"/>
          <w:sz w:val="24"/>
          <w:szCs w:val="24"/>
        </w:rPr>
        <w:t>do Estado do Paraná e cria o Fundo de Recupe</w:t>
      </w:r>
      <w:r>
        <w:rPr>
          <w:rFonts w:ascii="Times New Roman" w:hAnsi="Times New Roman" w:cs="Times New Roman"/>
          <w:sz w:val="24"/>
          <w:szCs w:val="24"/>
        </w:rPr>
        <w:t xml:space="preserve">ração e Estabilização Fiscal do </w:t>
      </w:r>
      <w:r w:rsidRPr="003147D3">
        <w:rPr>
          <w:rFonts w:ascii="Times New Roman" w:hAnsi="Times New Roman" w:cs="Times New Roman"/>
          <w:sz w:val="24"/>
          <w:szCs w:val="24"/>
        </w:rPr>
        <w:t>Paraná</w:t>
      </w:r>
    </w:p>
    <w:p w:rsidR="008D71DC" w:rsidRDefault="003147D3" w:rsidP="003147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="008D71DC">
        <w:rPr>
          <w:rFonts w:ascii="Times New Roman" w:hAnsi="Times New Roman" w:cs="Times New Roman"/>
          <w:sz w:val="24"/>
          <w:szCs w:val="24"/>
        </w:rPr>
        <w:t xml:space="preserve">Gugu Bueno </w:t>
      </w:r>
    </w:p>
    <w:p w:rsidR="008D71DC" w:rsidRDefault="008D71DC" w:rsidP="003147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71DC" w:rsidRDefault="008D71DC" w:rsidP="003147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71DC" w:rsidRDefault="008D71DC" w:rsidP="003147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71DC" w:rsidRDefault="008D71DC" w:rsidP="003147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47D3" w:rsidRDefault="003147D3" w:rsidP="003147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47D3" w:rsidRPr="00B34B4D" w:rsidRDefault="003147D3" w:rsidP="003147D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34B4D">
        <w:rPr>
          <w:rFonts w:ascii="Times New Roman" w:hAnsi="Times New Roman" w:cs="Times New Roman"/>
          <w:b/>
          <w:sz w:val="24"/>
          <w:szCs w:val="24"/>
          <w:u w:val="single"/>
        </w:rPr>
        <w:t>Item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4</w:t>
      </w:r>
      <w:r w:rsidRPr="00B34B4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31</w:t>
      </w:r>
      <w:r w:rsidRPr="00B34B4D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3147D3" w:rsidRPr="00B34B4D" w:rsidRDefault="003147D3" w:rsidP="003147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B4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B34B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Pr="00B34B4D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3147D3" w:rsidRDefault="003147D3" w:rsidP="003147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Mensagem </w:t>
      </w:r>
      <w:r w:rsidRPr="003147D3">
        <w:rPr>
          <w:rFonts w:ascii="Times New Roman" w:hAnsi="Times New Roman" w:cs="Times New Roman"/>
          <w:sz w:val="24"/>
          <w:szCs w:val="24"/>
        </w:rPr>
        <w:t>nº 208/23 - Altera a Lei n° 10.898, de 22 de agosto de 1994, que cria o Fundo de</w:t>
      </w:r>
      <w:r w:rsidRPr="003147D3">
        <w:t xml:space="preserve"> </w:t>
      </w:r>
      <w:r w:rsidRPr="003147D3">
        <w:rPr>
          <w:rFonts w:ascii="Times New Roman" w:hAnsi="Times New Roman" w:cs="Times New Roman"/>
          <w:sz w:val="24"/>
          <w:szCs w:val="24"/>
        </w:rPr>
        <w:t xml:space="preserve">Reequipamento do Fisco e estabelece critérios quanto ao seu </w:t>
      </w:r>
      <w:r>
        <w:rPr>
          <w:rFonts w:ascii="Times New Roman" w:hAnsi="Times New Roman" w:cs="Times New Roman" w:hint="eastAsia"/>
          <w:sz w:val="24"/>
          <w:szCs w:val="24"/>
        </w:rPr>
        <w:t>f</w:t>
      </w:r>
      <w:r w:rsidRPr="003147D3">
        <w:rPr>
          <w:rFonts w:ascii="Times New Roman" w:hAnsi="Times New Roman" w:cs="Times New Roman"/>
          <w:sz w:val="24"/>
          <w:szCs w:val="24"/>
        </w:rPr>
        <w:t>uncionamento</w:t>
      </w:r>
    </w:p>
    <w:p w:rsidR="003147D3" w:rsidRDefault="003147D3" w:rsidP="003147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Relator:</w:t>
      </w:r>
      <w:r w:rsidR="008D71DC">
        <w:rPr>
          <w:rFonts w:ascii="Times New Roman" w:hAnsi="Times New Roman" w:cs="Times New Roman"/>
          <w:sz w:val="24"/>
          <w:szCs w:val="24"/>
        </w:rPr>
        <w:t xml:space="preserve"> Adão Litro </w:t>
      </w:r>
    </w:p>
    <w:p w:rsidR="003147D3" w:rsidRDefault="003147D3" w:rsidP="003147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47D3" w:rsidRPr="00B34B4D" w:rsidRDefault="003147D3" w:rsidP="003147D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34B4D">
        <w:rPr>
          <w:rFonts w:ascii="Times New Roman" w:hAnsi="Times New Roman" w:cs="Times New Roman"/>
          <w:b/>
          <w:sz w:val="24"/>
          <w:szCs w:val="24"/>
          <w:u w:val="single"/>
        </w:rPr>
        <w:t>Item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5</w:t>
      </w:r>
      <w:r w:rsidRPr="00B34B4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545/2021</w:t>
      </w:r>
    </w:p>
    <w:p w:rsidR="003147D3" w:rsidRPr="003147D3" w:rsidRDefault="003147D3" w:rsidP="003147D3">
      <w:pPr>
        <w:spacing w:after="0"/>
        <w:jc w:val="both"/>
        <w:rPr>
          <w:b/>
        </w:rPr>
      </w:pPr>
      <w:r w:rsidRPr="003147D3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3147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7D3">
        <w:rPr>
          <w:b/>
        </w:rPr>
        <w:t xml:space="preserve">Deputado </w:t>
      </w:r>
      <w:proofErr w:type="spellStart"/>
      <w:r w:rsidRPr="003147D3">
        <w:rPr>
          <w:b/>
        </w:rPr>
        <w:t>Tercílio</w:t>
      </w:r>
      <w:proofErr w:type="spellEnd"/>
      <w:r w:rsidRPr="003147D3">
        <w:rPr>
          <w:b/>
        </w:rPr>
        <w:t xml:space="preserve"> </w:t>
      </w:r>
      <w:proofErr w:type="spellStart"/>
      <w:r w:rsidRPr="003147D3">
        <w:rPr>
          <w:b/>
        </w:rPr>
        <w:t>Turini</w:t>
      </w:r>
      <w:proofErr w:type="spellEnd"/>
      <w:r w:rsidRPr="003147D3">
        <w:rPr>
          <w:b/>
        </w:rPr>
        <w:t>, Deputado Alexandre Cur</w:t>
      </w:r>
      <w:r w:rsidRPr="003147D3">
        <w:rPr>
          <w:b/>
        </w:rPr>
        <w:t xml:space="preserve">i, Deputado Luiz Claudio </w:t>
      </w:r>
      <w:proofErr w:type="spellStart"/>
      <w:r w:rsidRPr="003147D3">
        <w:rPr>
          <w:b/>
        </w:rPr>
        <w:t>Romanelli</w:t>
      </w:r>
      <w:proofErr w:type="spellEnd"/>
      <w:r w:rsidRPr="003147D3">
        <w:rPr>
          <w:b/>
        </w:rPr>
        <w:t xml:space="preserve">, Deputado Ademar </w:t>
      </w:r>
      <w:proofErr w:type="spellStart"/>
      <w:r w:rsidRPr="003147D3">
        <w:rPr>
          <w:b/>
        </w:rPr>
        <w:t>Traiano</w:t>
      </w:r>
      <w:proofErr w:type="spellEnd"/>
      <w:r w:rsidRPr="003147D3">
        <w:rPr>
          <w:b/>
        </w:rPr>
        <w:t>, De</w:t>
      </w:r>
      <w:r w:rsidRPr="003147D3">
        <w:rPr>
          <w:b/>
        </w:rPr>
        <w:t xml:space="preserve">putado Evandro </w:t>
      </w:r>
      <w:proofErr w:type="spellStart"/>
      <w:r w:rsidRPr="003147D3">
        <w:rPr>
          <w:b/>
        </w:rPr>
        <w:t>Araujo</w:t>
      </w:r>
      <w:proofErr w:type="spellEnd"/>
      <w:r w:rsidRPr="003147D3">
        <w:rPr>
          <w:b/>
        </w:rPr>
        <w:t xml:space="preserve">, Deputado </w:t>
      </w:r>
      <w:proofErr w:type="spellStart"/>
      <w:r w:rsidRPr="003147D3">
        <w:rPr>
          <w:b/>
        </w:rPr>
        <w:t>Anibelli</w:t>
      </w:r>
      <w:proofErr w:type="spellEnd"/>
      <w:r w:rsidRPr="003147D3">
        <w:rPr>
          <w:b/>
        </w:rPr>
        <w:t xml:space="preserve"> Neto, Deputada Maria Victoria</w:t>
      </w:r>
    </w:p>
    <w:p w:rsidR="003147D3" w:rsidRDefault="003147D3" w:rsidP="008D71DC">
      <w:pPr>
        <w:spacing w:after="0"/>
        <w:jc w:val="both"/>
      </w:pPr>
      <w:r>
        <w:t xml:space="preserve">Altera a Lei nº 9.491, </w:t>
      </w:r>
      <w:r>
        <w:t xml:space="preserve">de 21 de dezembro de 1990, que estabelece critérios para </w:t>
      </w:r>
      <w:r>
        <w:rPr>
          <w:rFonts w:hint="eastAsia"/>
        </w:rPr>
        <w:t>f</w:t>
      </w:r>
      <w:r>
        <w:t xml:space="preserve">ixação dos índices </w:t>
      </w:r>
      <w:r>
        <w:t>de participação dos municípios no produto da arrecadação do ICMS</w:t>
      </w:r>
    </w:p>
    <w:p w:rsidR="008D71DC" w:rsidRDefault="008D71DC" w:rsidP="008D71DC">
      <w:pPr>
        <w:spacing w:after="0"/>
      </w:pPr>
      <w:r>
        <w:t xml:space="preserve">Relator: Nelson Justus </w:t>
      </w:r>
    </w:p>
    <w:p w:rsidR="003147D3" w:rsidRDefault="003147D3" w:rsidP="003147D3"/>
    <w:p w:rsidR="003147D3" w:rsidRPr="00B34B4D" w:rsidRDefault="003147D3" w:rsidP="003147D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34B4D">
        <w:rPr>
          <w:rFonts w:ascii="Times New Roman" w:hAnsi="Times New Roman" w:cs="Times New Roman"/>
          <w:b/>
          <w:sz w:val="24"/>
          <w:szCs w:val="24"/>
          <w:u w:val="single"/>
        </w:rPr>
        <w:t>Item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6</w:t>
      </w:r>
      <w:r w:rsidRPr="00B34B4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545/2021</w:t>
      </w:r>
    </w:p>
    <w:p w:rsidR="003147D3" w:rsidRDefault="003147D3" w:rsidP="008D71DC">
      <w:pPr>
        <w:spacing w:after="0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3147D3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="00040ADC" w:rsidRPr="00040ADC">
        <w:t xml:space="preserve"> </w:t>
      </w:r>
      <w:r w:rsidR="00040ADC" w:rsidRPr="00040AD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Deputado Tercílio Turini, Deputado Alexan</w:t>
      </w:r>
      <w:r w:rsidR="00040AD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dre Curi, Deputado Luiz Claudio </w:t>
      </w:r>
      <w:r w:rsidR="00040ADC" w:rsidRPr="00040AD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Romanelli, Deputado Ademar Traiano, De</w:t>
      </w:r>
      <w:r w:rsidR="00040AD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putado Evandro Araujo, Deputado </w:t>
      </w:r>
      <w:r w:rsidR="00040ADC" w:rsidRPr="00040AD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Anibelli Neto, Deputada Maria Victoria</w:t>
      </w:r>
    </w:p>
    <w:p w:rsidR="00040ADC" w:rsidRDefault="00040ADC" w:rsidP="008D71DC">
      <w:pPr>
        <w:spacing w:after="0"/>
        <w:jc w:val="both"/>
      </w:pPr>
      <w:r>
        <w:t xml:space="preserve">Altera a Lei nº 9.491, </w:t>
      </w:r>
      <w:r>
        <w:t xml:space="preserve">de 21 de dezembro de 1990, que estabelece critérios para </w:t>
      </w:r>
      <w:r>
        <w:rPr>
          <w:rFonts w:hint="eastAsia"/>
        </w:rPr>
        <w:t>f</w:t>
      </w:r>
      <w:r>
        <w:t xml:space="preserve">ixação dos índices </w:t>
      </w:r>
      <w:r>
        <w:t>de participação dos municípios no produto da arrecadação do ICMS</w:t>
      </w:r>
    </w:p>
    <w:p w:rsidR="008D71DC" w:rsidRDefault="008D71DC" w:rsidP="008D71DC">
      <w:pPr>
        <w:spacing w:after="0"/>
      </w:pPr>
      <w:r>
        <w:t xml:space="preserve">Relator: Nelson Justus </w:t>
      </w:r>
    </w:p>
    <w:p w:rsidR="008D71DC" w:rsidRDefault="008D71DC" w:rsidP="008D71DC">
      <w:pPr>
        <w:spacing w:after="0"/>
      </w:pPr>
    </w:p>
    <w:p w:rsidR="00040ADC" w:rsidRPr="00B34B4D" w:rsidRDefault="00040ADC" w:rsidP="00040AD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B34B4D">
        <w:rPr>
          <w:rFonts w:ascii="Times New Roman" w:hAnsi="Times New Roman" w:cs="Times New Roman"/>
          <w:b/>
          <w:sz w:val="24"/>
          <w:szCs w:val="24"/>
          <w:u w:val="single"/>
        </w:rPr>
        <w:t>Item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7</w:t>
      </w:r>
      <w:r w:rsidRPr="00B34B4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997/2023</w:t>
      </w:r>
    </w:p>
    <w:p w:rsidR="00040ADC" w:rsidRDefault="00040ADC" w:rsidP="008D71DC">
      <w:pPr>
        <w:spacing w:after="0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3147D3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 Tribunal de Justiça</w:t>
      </w:r>
    </w:p>
    <w:p w:rsidR="00040ADC" w:rsidRDefault="00040ADC" w:rsidP="008D71DC">
      <w:pPr>
        <w:spacing w:after="0"/>
        <w:jc w:val="both"/>
      </w:pPr>
      <w:r>
        <w:t>O</w:t>
      </w:r>
      <w:r>
        <w:rPr>
          <w:rFonts w:hint="eastAsia"/>
        </w:rPr>
        <w:t>f</w:t>
      </w:r>
      <w:r>
        <w:rPr>
          <w:rFonts w:hint="eastAsia"/>
        </w:rPr>
        <w:t>í</w:t>
      </w:r>
      <w:r>
        <w:t xml:space="preserve">cio </w:t>
      </w:r>
      <w:r>
        <w:t>nº 2.371/23 - Altera o Valor de Re</w:t>
      </w:r>
      <w:r>
        <w:rPr>
          <w:rFonts w:hint="eastAsia"/>
        </w:rPr>
        <w:t>f</w:t>
      </w:r>
      <w:r>
        <w:t>erência de</w:t>
      </w:r>
      <w:r>
        <w:t xml:space="preserve"> Custas Extrajudiciais – </w:t>
      </w:r>
      <w:proofErr w:type="spellStart"/>
      <w:r>
        <w:t>VRCext</w:t>
      </w:r>
      <w:proofErr w:type="spellEnd"/>
      <w:r>
        <w:t xml:space="preserve"> </w:t>
      </w:r>
      <w:r>
        <w:t>para os atos extrajudiciais e os valores das</w:t>
      </w:r>
      <w:r>
        <w:t xml:space="preserve"> Tabelas do Regimento de Custas </w:t>
      </w:r>
      <w:r>
        <w:t>previstos na Lei n° 6.149, de 9 de setembro de 1970</w:t>
      </w:r>
    </w:p>
    <w:p w:rsidR="008D71DC" w:rsidRPr="003147D3" w:rsidRDefault="008D71DC" w:rsidP="008D71DC">
      <w:pPr>
        <w:spacing w:after="0"/>
      </w:pPr>
      <w:r>
        <w:t xml:space="preserve">Relator: Nelson Justus </w:t>
      </w:r>
    </w:p>
    <w:sectPr w:rsidR="008D71DC" w:rsidRPr="003147D3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2118"/>
    <w:rsid w:val="000139CF"/>
    <w:rsid w:val="00040ADC"/>
    <w:rsid w:val="00083F55"/>
    <w:rsid w:val="000A10C6"/>
    <w:rsid w:val="000B7B2A"/>
    <w:rsid w:val="000D27CE"/>
    <w:rsid w:val="000F6D15"/>
    <w:rsid w:val="00103EBE"/>
    <w:rsid w:val="00142FCB"/>
    <w:rsid w:val="001635B7"/>
    <w:rsid w:val="0016485C"/>
    <w:rsid w:val="001909BA"/>
    <w:rsid w:val="001B528A"/>
    <w:rsid w:val="001C6CEE"/>
    <w:rsid w:val="001E673A"/>
    <w:rsid w:val="002057A6"/>
    <w:rsid w:val="00217CDF"/>
    <w:rsid w:val="00253F62"/>
    <w:rsid w:val="002A3B6F"/>
    <w:rsid w:val="002B3939"/>
    <w:rsid w:val="002F2429"/>
    <w:rsid w:val="003147D3"/>
    <w:rsid w:val="00325981"/>
    <w:rsid w:val="00332112"/>
    <w:rsid w:val="00374849"/>
    <w:rsid w:val="00416108"/>
    <w:rsid w:val="00433867"/>
    <w:rsid w:val="00460438"/>
    <w:rsid w:val="00483491"/>
    <w:rsid w:val="00483C9C"/>
    <w:rsid w:val="004844D7"/>
    <w:rsid w:val="004A48E3"/>
    <w:rsid w:val="004A7B5D"/>
    <w:rsid w:val="004C2A02"/>
    <w:rsid w:val="004D7A3D"/>
    <w:rsid w:val="004E5D24"/>
    <w:rsid w:val="00530A64"/>
    <w:rsid w:val="00564D9D"/>
    <w:rsid w:val="00565D90"/>
    <w:rsid w:val="0057594A"/>
    <w:rsid w:val="005A0360"/>
    <w:rsid w:val="005B277D"/>
    <w:rsid w:val="0060001C"/>
    <w:rsid w:val="00657886"/>
    <w:rsid w:val="00667F62"/>
    <w:rsid w:val="006C3C48"/>
    <w:rsid w:val="006D0C0D"/>
    <w:rsid w:val="006E5CB1"/>
    <w:rsid w:val="006F4D30"/>
    <w:rsid w:val="00715CD3"/>
    <w:rsid w:val="00720253"/>
    <w:rsid w:val="0073435C"/>
    <w:rsid w:val="00751273"/>
    <w:rsid w:val="00760C45"/>
    <w:rsid w:val="0078670D"/>
    <w:rsid w:val="007B6EB5"/>
    <w:rsid w:val="007C5962"/>
    <w:rsid w:val="007D1B94"/>
    <w:rsid w:val="0080102C"/>
    <w:rsid w:val="00844DD6"/>
    <w:rsid w:val="008518AB"/>
    <w:rsid w:val="00853E3B"/>
    <w:rsid w:val="00875AE2"/>
    <w:rsid w:val="008821D7"/>
    <w:rsid w:val="008A2FF0"/>
    <w:rsid w:val="008C5103"/>
    <w:rsid w:val="008D71DC"/>
    <w:rsid w:val="00901908"/>
    <w:rsid w:val="00943488"/>
    <w:rsid w:val="00961BFD"/>
    <w:rsid w:val="00966E92"/>
    <w:rsid w:val="009869A1"/>
    <w:rsid w:val="00986C31"/>
    <w:rsid w:val="00993B35"/>
    <w:rsid w:val="00997403"/>
    <w:rsid w:val="009A04CB"/>
    <w:rsid w:val="009C481E"/>
    <w:rsid w:val="009C74C6"/>
    <w:rsid w:val="009D52FF"/>
    <w:rsid w:val="00A03980"/>
    <w:rsid w:val="00A742F0"/>
    <w:rsid w:val="00A83AAD"/>
    <w:rsid w:val="00AA4CB8"/>
    <w:rsid w:val="00AC6E93"/>
    <w:rsid w:val="00AD35DF"/>
    <w:rsid w:val="00AE389A"/>
    <w:rsid w:val="00B1056A"/>
    <w:rsid w:val="00B34B4D"/>
    <w:rsid w:val="00B57A98"/>
    <w:rsid w:val="00B75243"/>
    <w:rsid w:val="00B91296"/>
    <w:rsid w:val="00B94A5C"/>
    <w:rsid w:val="00BB0BFB"/>
    <w:rsid w:val="00BD44F5"/>
    <w:rsid w:val="00BD70B4"/>
    <w:rsid w:val="00C0158F"/>
    <w:rsid w:val="00C06C47"/>
    <w:rsid w:val="00C2126D"/>
    <w:rsid w:val="00C24020"/>
    <w:rsid w:val="00C54315"/>
    <w:rsid w:val="00C64932"/>
    <w:rsid w:val="00CA4325"/>
    <w:rsid w:val="00CF09AA"/>
    <w:rsid w:val="00D2093E"/>
    <w:rsid w:val="00DA1C21"/>
    <w:rsid w:val="00DB03E7"/>
    <w:rsid w:val="00DB41BD"/>
    <w:rsid w:val="00DF162D"/>
    <w:rsid w:val="00E15E20"/>
    <w:rsid w:val="00E169F3"/>
    <w:rsid w:val="00E40B9C"/>
    <w:rsid w:val="00E4631E"/>
    <w:rsid w:val="00E97018"/>
    <w:rsid w:val="00EC21FA"/>
    <w:rsid w:val="00EE01BC"/>
    <w:rsid w:val="00EE0546"/>
    <w:rsid w:val="00F325CF"/>
    <w:rsid w:val="00F37834"/>
    <w:rsid w:val="00F770FE"/>
    <w:rsid w:val="00F96CA2"/>
    <w:rsid w:val="00FA486F"/>
    <w:rsid w:val="00FC4085"/>
    <w:rsid w:val="00FE0530"/>
    <w:rsid w:val="00FE061C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2025-03-26T19:10:00Z</dcterms:created>
  <dcterms:modified xsi:type="dcterms:W3CDTF">2025-03-26T19:10:00Z</dcterms:modified>
</cp:coreProperties>
</file>