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95D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47595D">
        <w:rPr>
          <w:rFonts w:ascii="Times New Roman" w:hAnsi="Times New Roman" w:cs="Times New Roman"/>
          <w:b/>
          <w:sz w:val="30"/>
          <w:szCs w:val="30"/>
        </w:rPr>
        <w:t xml:space="preserve">FISCALIZAÇÃO DA ASSEMBLEIA </w:t>
      </w:r>
    </w:p>
    <w:p w:rsidR="009C481E" w:rsidRDefault="0047595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LEGISLATIVA E ASSUNTOS MUNICIPAIS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60F13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60F13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34B4D" w:rsidRDefault="007B6EB5" w:rsidP="004759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A60F13">
        <w:rPr>
          <w:rFonts w:ascii="Times New Roman" w:hAnsi="Times New Roman" w:cs="Times New Roman"/>
          <w:b/>
          <w:sz w:val="24"/>
          <w:szCs w:val="24"/>
          <w:u w:val="single"/>
        </w:rPr>
        <w:t>138</w:t>
      </w:r>
      <w:r w:rsidR="00433867"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34B4D" w:rsidRDefault="007B6EB5" w:rsidP="00475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F13">
        <w:rPr>
          <w:rFonts w:ascii="Times New Roman" w:hAnsi="Times New Roman" w:cs="Times New Roman"/>
          <w:b/>
          <w:sz w:val="24"/>
          <w:szCs w:val="24"/>
        </w:rPr>
        <w:t xml:space="preserve">Evandro Araújo </w:t>
      </w:r>
      <w:r w:rsidR="008C5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9C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0F13" w:rsidRDefault="00B47B39" w:rsidP="00B47B39">
      <w:pPr>
        <w:spacing w:after="0"/>
      </w:pPr>
      <w:r>
        <w:t xml:space="preserve">Autoriza os municípios a realizarem obras e serviços de conservação e de manutenção em trechos de rodovias estaduais, rodovias estaduais coincidentes e acessos estaduais, em situações emergenciais, de modo subsidiário à atuação do estado. </w:t>
      </w:r>
    </w:p>
    <w:p w:rsidR="00966E92" w:rsidRPr="00B34B4D" w:rsidRDefault="00966E92" w:rsidP="00B4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</w:t>
      </w:r>
      <w:r w:rsidR="00A60F13">
        <w:rPr>
          <w:rFonts w:ascii="Times New Roman" w:hAnsi="Times New Roman" w:cs="Times New Roman"/>
          <w:sz w:val="24"/>
          <w:szCs w:val="24"/>
        </w:rPr>
        <w:t xml:space="preserve">Ricardo Arruda </w:t>
      </w:r>
      <w:r w:rsidR="00475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4D" w:rsidRDefault="00B34B4D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7D3" w:rsidRPr="00B34B4D" w:rsidRDefault="003147D3" w:rsidP="004759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A60F13">
        <w:rPr>
          <w:rFonts w:ascii="Times New Roman" w:hAnsi="Times New Roman" w:cs="Times New Roman"/>
          <w:b/>
          <w:sz w:val="24"/>
          <w:szCs w:val="24"/>
          <w:u w:val="single"/>
        </w:rPr>
        <w:t>779/2021</w:t>
      </w:r>
    </w:p>
    <w:p w:rsidR="003147D3" w:rsidRPr="00361624" w:rsidRDefault="003147D3" w:rsidP="00475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62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361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F13">
        <w:rPr>
          <w:b/>
        </w:rPr>
        <w:t xml:space="preserve">Evandro Araújo </w:t>
      </w:r>
    </w:p>
    <w:p w:rsidR="0047595D" w:rsidRPr="0047595D" w:rsidRDefault="0047595D" w:rsidP="0047595D">
      <w:pPr>
        <w:spacing w:after="0"/>
        <w:jc w:val="both"/>
      </w:pPr>
      <w:r>
        <w:t xml:space="preserve">Altera os incisos XIII e XXII, da lei nº 4.245, de 25 de julho de 1960, resolvendo dissentimentos existentes no traçado do polígono definidor entre limites dos municípios de </w:t>
      </w:r>
      <w:proofErr w:type="spellStart"/>
      <w:r>
        <w:t>Ivatuba</w:t>
      </w:r>
      <w:proofErr w:type="spellEnd"/>
      <w:r>
        <w:t xml:space="preserve"> e Floresta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7D3" w:rsidRDefault="003147D3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47595D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="0047595D">
        <w:rPr>
          <w:rFonts w:ascii="Times New Roman" w:hAnsi="Times New Roman" w:cs="Times New Roman"/>
          <w:sz w:val="24"/>
          <w:szCs w:val="24"/>
        </w:rPr>
        <w:t xml:space="preserve"> Junior </w:t>
      </w:r>
    </w:p>
    <w:p w:rsidR="003147D3" w:rsidRDefault="003147D3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Pr="003147D3" w:rsidRDefault="008D71DC" w:rsidP="008D71DC">
      <w:pPr>
        <w:spacing w:after="0"/>
      </w:pPr>
      <w:r>
        <w:t xml:space="preserve"> </w:t>
      </w:r>
    </w:p>
    <w:sectPr w:rsidR="008D71DC" w:rsidRPr="003147D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40ADC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A3B6F"/>
    <w:rsid w:val="002B3939"/>
    <w:rsid w:val="002F2429"/>
    <w:rsid w:val="003147D3"/>
    <w:rsid w:val="00325981"/>
    <w:rsid w:val="00332112"/>
    <w:rsid w:val="00361624"/>
    <w:rsid w:val="00374849"/>
    <w:rsid w:val="00416108"/>
    <w:rsid w:val="00433867"/>
    <w:rsid w:val="00460438"/>
    <w:rsid w:val="0047595D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65D90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8C5103"/>
    <w:rsid w:val="008D71DC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60F13"/>
    <w:rsid w:val="00A742F0"/>
    <w:rsid w:val="00A83AAD"/>
    <w:rsid w:val="00AA4CB8"/>
    <w:rsid w:val="00AC6E93"/>
    <w:rsid w:val="00AD35DF"/>
    <w:rsid w:val="00AE389A"/>
    <w:rsid w:val="00B1056A"/>
    <w:rsid w:val="00B34B4D"/>
    <w:rsid w:val="00B47B39"/>
    <w:rsid w:val="00B57A98"/>
    <w:rsid w:val="00B75243"/>
    <w:rsid w:val="00B91296"/>
    <w:rsid w:val="00B94A5C"/>
    <w:rsid w:val="00BB0BFB"/>
    <w:rsid w:val="00BD44F5"/>
    <w:rsid w:val="00BD70B4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E061C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2025-03-26T19:40:00Z</dcterms:created>
  <dcterms:modified xsi:type="dcterms:W3CDTF">2025-03-26T19:40:00Z</dcterms:modified>
</cp:coreProperties>
</file>