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6687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57B0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606687">
        <w:rPr>
          <w:rFonts w:ascii="Times New Roman" w:hAnsi="Times New Roman" w:cs="Times New Roman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AF609F"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173D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173D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06687">
        <w:rPr>
          <w:rFonts w:ascii="Times New Roman" w:hAnsi="Times New Roman" w:cs="Times New Roman"/>
          <w:b/>
          <w:sz w:val="24"/>
          <w:szCs w:val="24"/>
          <w:u w:val="single"/>
        </w:rPr>
        <w:t>489</w:t>
      </w:r>
      <w:r w:rsidR="006E5CB1"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173D7" w:rsidRPr="004173D7" w:rsidRDefault="00853E3B" w:rsidP="00AF6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687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4173D7" w:rsidRDefault="00606687" w:rsidP="00606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687">
        <w:rPr>
          <w:rFonts w:ascii="Times New Roman" w:hAnsi="Times New Roman" w:cs="Times New Roman"/>
          <w:sz w:val="24"/>
          <w:szCs w:val="24"/>
        </w:rPr>
        <w:t>Mensagem no 85/2</w:t>
      </w:r>
      <w:r>
        <w:rPr>
          <w:rFonts w:ascii="Times New Roman" w:hAnsi="Times New Roman" w:cs="Times New Roman"/>
          <w:sz w:val="24"/>
          <w:szCs w:val="24"/>
        </w:rPr>
        <w:t xml:space="preserve">023, que: “Institui O Código De </w:t>
      </w:r>
      <w:r w:rsidRPr="00606687">
        <w:rPr>
          <w:rFonts w:ascii="Times New Roman" w:hAnsi="Times New Roman" w:cs="Times New Roman"/>
          <w:sz w:val="24"/>
          <w:szCs w:val="24"/>
        </w:rPr>
        <w:t xml:space="preserve">Ética e Conduta </w:t>
      </w:r>
      <w:r w:rsidR="00A775DD">
        <w:rPr>
          <w:rFonts w:ascii="Times New Roman" w:hAnsi="Times New Roman" w:cs="Times New Roman"/>
          <w:sz w:val="24"/>
          <w:szCs w:val="24"/>
        </w:rPr>
        <w:t xml:space="preserve">Da Polícia </w:t>
      </w:r>
      <w:proofErr w:type="spellStart"/>
      <w:r w:rsidR="00A775DD">
        <w:rPr>
          <w:rFonts w:ascii="Times New Roman" w:hAnsi="Times New Roman" w:cs="Times New Roman"/>
          <w:sz w:val="24"/>
          <w:szCs w:val="24"/>
        </w:rPr>
        <w:t>Científca</w:t>
      </w:r>
      <w:proofErr w:type="spellEnd"/>
      <w:r w:rsidR="00A775DD">
        <w:rPr>
          <w:rFonts w:ascii="Times New Roman" w:hAnsi="Times New Roman" w:cs="Times New Roman"/>
          <w:sz w:val="24"/>
          <w:szCs w:val="24"/>
        </w:rPr>
        <w:t xml:space="preserve"> Do Paraná”.</w:t>
      </w:r>
    </w:p>
    <w:p w:rsidR="00606687" w:rsidRDefault="00606687" w:rsidP="00606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606687">
        <w:rPr>
          <w:rFonts w:ascii="Times New Roman" w:hAnsi="Times New Roman" w:cs="Times New Roman"/>
          <w:sz w:val="24"/>
          <w:szCs w:val="24"/>
        </w:rPr>
        <w:t>Delegado Tito Barrichello</w:t>
      </w:r>
    </w:p>
    <w:p w:rsidR="00606687" w:rsidRPr="004173D7" w:rsidRDefault="00606687" w:rsidP="006066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31" w:rsidRPr="004173D7" w:rsidRDefault="00C65E31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5E31" w:rsidRPr="004173D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173D7"/>
    <w:rsid w:val="00483C9C"/>
    <w:rsid w:val="004844D7"/>
    <w:rsid w:val="004A48E3"/>
    <w:rsid w:val="004D7A3D"/>
    <w:rsid w:val="00530A64"/>
    <w:rsid w:val="0057594A"/>
    <w:rsid w:val="005A0360"/>
    <w:rsid w:val="005B277D"/>
    <w:rsid w:val="00606687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C481E"/>
    <w:rsid w:val="009C74C6"/>
    <w:rsid w:val="00A045DE"/>
    <w:rsid w:val="00A742F0"/>
    <w:rsid w:val="00A775DD"/>
    <w:rsid w:val="00AC6E93"/>
    <w:rsid w:val="00AD35DF"/>
    <w:rsid w:val="00AF609F"/>
    <w:rsid w:val="00B91296"/>
    <w:rsid w:val="00BD44F5"/>
    <w:rsid w:val="00C24020"/>
    <w:rsid w:val="00C54315"/>
    <w:rsid w:val="00C65E31"/>
    <w:rsid w:val="00C91F6B"/>
    <w:rsid w:val="00D2093E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2025-04-01T20:31:00Z</dcterms:created>
  <dcterms:modified xsi:type="dcterms:W3CDTF">2025-04-01T20:31:00Z</dcterms:modified>
</cp:coreProperties>
</file>