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6E93" w:rsidRDefault="004D7A3D" w:rsidP="00AC6E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AC6E93">
        <w:rPr>
          <w:rFonts w:ascii="Times New Roman" w:hAnsi="Times New Roman" w:cs="Times New Roman"/>
          <w:b/>
          <w:sz w:val="30"/>
          <w:szCs w:val="30"/>
        </w:rPr>
        <w:t>HUMANOS E</w:t>
      </w:r>
    </w:p>
    <w:p w:rsidR="009C481E" w:rsidRDefault="00AC6E93" w:rsidP="00AC6E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DA CIDADANIA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42FCB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42FC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16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2FCB">
        <w:rPr>
          <w:rFonts w:ascii="Times New Roman" w:hAnsi="Times New Roman" w:cs="Times New Roman"/>
          <w:b/>
          <w:sz w:val="24"/>
          <w:szCs w:val="24"/>
          <w:u w:val="single"/>
        </w:rPr>
        <w:t>670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42FCB">
        <w:rPr>
          <w:rFonts w:ascii="Times New Roman" w:hAnsi="Times New Roman" w:cs="Times New Roman"/>
          <w:b/>
          <w:sz w:val="24"/>
          <w:szCs w:val="24"/>
          <w:u w:val="single"/>
        </w:rPr>
        <w:t>021</w:t>
      </w:r>
    </w:p>
    <w:p w:rsidR="00DB03E7" w:rsidRPr="00DB03E7" w:rsidRDefault="00853E3B" w:rsidP="008518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CB1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FCB">
        <w:rPr>
          <w:rFonts w:ascii="Times New Roman" w:hAnsi="Times New Roman" w:cs="Times New Roman"/>
          <w:sz w:val="24"/>
          <w:szCs w:val="24"/>
        </w:rPr>
        <w:t>Altera a</w:t>
      </w:r>
      <w:r>
        <w:rPr>
          <w:rFonts w:ascii="Times New Roman" w:hAnsi="Times New Roman" w:cs="Times New Roman"/>
          <w:sz w:val="24"/>
          <w:szCs w:val="24"/>
        </w:rPr>
        <w:t xml:space="preserve"> Lei 17.335 de 10 de outubro de </w:t>
      </w:r>
      <w:r w:rsidRPr="00142FCB">
        <w:rPr>
          <w:rFonts w:ascii="Times New Roman" w:hAnsi="Times New Roman" w:cs="Times New Roman"/>
          <w:sz w:val="24"/>
          <w:szCs w:val="24"/>
        </w:rPr>
        <w:t xml:space="preserve">2012, que instituiu o Programa de Combate ao </w:t>
      </w:r>
      <w:proofErr w:type="spellStart"/>
      <w:r w:rsidRPr="00142FCB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5CB1" w:rsidRDefault="006E5CB1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142FCB">
        <w:rPr>
          <w:rFonts w:ascii="Times New Roman" w:hAnsi="Times New Roman" w:cs="Times New Roman"/>
          <w:sz w:val="24"/>
          <w:szCs w:val="24"/>
        </w:rPr>
        <w:t xml:space="preserve">Evandro Araújo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FCB" w:rsidRPr="00DB03E7" w:rsidRDefault="00142FCB" w:rsidP="008518A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FCB">
        <w:rPr>
          <w:rFonts w:ascii="Times New Roman" w:hAnsi="Times New Roman" w:cs="Times New Roman"/>
          <w:b/>
          <w:sz w:val="24"/>
          <w:szCs w:val="24"/>
        </w:rPr>
        <w:t>Deputado Renato Freitas, Deput</w:t>
      </w:r>
      <w:r w:rsidR="008518AB">
        <w:rPr>
          <w:rFonts w:ascii="Times New Roman" w:hAnsi="Times New Roman" w:cs="Times New Roman"/>
          <w:b/>
          <w:sz w:val="24"/>
          <w:szCs w:val="24"/>
        </w:rPr>
        <w:t xml:space="preserve">ada Ana Júlia, Deputada Luciana </w:t>
      </w:r>
      <w:proofErr w:type="spellStart"/>
      <w:r w:rsidRPr="00142FCB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Pr="00142FCB">
        <w:rPr>
          <w:rFonts w:ascii="Times New Roman" w:hAnsi="Times New Roman" w:cs="Times New Roman"/>
          <w:b/>
          <w:sz w:val="24"/>
          <w:szCs w:val="24"/>
        </w:rPr>
        <w:t xml:space="preserve">, Deputada Cristina </w:t>
      </w:r>
      <w:proofErr w:type="spellStart"/>
      <w:r w:rsidRPr="00142FCB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142FCB">
        <w:rPr>
          <w:rFonts w:ascii="Times New Roman" w:hAnsi="Times New Roman" w:cs="Times New Roman"/>
          <w:b/>
          <w:sz w:val="24"/>
          <w:szCs w:val="24"/>
        </w:rPr>
        <w:t>, Deput</w:t>
      </w:r>
      <w:r w:rsidR="008518AB">
        <w:rPr>
          <w:rFonts w:ascii="Times New Roman" w:hAnsi="Times New Roman" w:cs="Times New Roman"/>
          <w:b/>
          <w:sz w:val="24"/>
          <w:szCs w:val="24"/>
        </w:rPr>
        <w:t xml:space="preserve">ada Cantora Mara Lima, Deputada </w:t>
      </w:r>
      <w:r w:rsidRPr="00142FCB">
        <w:rPr>
          <w:rFonts w:ascii="Times New Roman" w:hAnsi="Times New Roman" w:cs="Times New Roman"/>
          <w:b/>
          <w:sz w:val="24"/>
          <w:szCs w:val="24"/>
        </w:rPr>
        <w:t xml:space="preserve">Flavia </w:t>
      </w:r>
      <w:proofErr w:type="spellStart"/>
      <w:r w:rsidRPr="00142FCB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 w:rsidRPr="00142FCB">
        <w:rPr>
          <w:rFonts w:ascii="Times New Roman" w:hAnsi="Times New Roman" w:cs="Times New Roman"/>
          <w:b/>
          <w:sz w:val="24"/>
          <w:szCs w:val="24"/>
        </w:rPr>
        <w:t>, Deputada Mabel Canto, De</w:t>
      </w:r>
      <w:r w:rsidR="008518AB">
        <w:rPr>
          <w:rFonts w:ascii="Times New Roman" w:hAnsi="Times New Roman" w:cs="Times New Roman"/>
          <w:b/>
          <w:sz w:val="24"/>
          <w:szCs w:val="24"/>
        </w:rPr>
        <w:t xml:space="preserve">putada Maria Victória, Deputado </w:t>
      </w:r>
      <w:proofErr w:type="spellStart"/>
      <w:r w:rsidRPr="00142FCB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Pr="00142FCB">
        <w:rPr>
          <w:rFonts w:ascii="Times New Roman" w:hAnsi="Times New Roman" w:cs="Times New Roman"/>
          <w:b/>
          <w:sz w:val="24"/>
          <w:szCs w:val="24"/>
        </w:rPr>
        <w:t xml:space="preserve"> Neto, Deputado </w:t>
      </w:r>
      <w:proofErr w:type="spellStart"/>
      <w:r w:rsidRPr="00142FCB">
        <w:rPr>
          <w:rFonts w:ascii="Times New Roman" w:hAnsi="Times New Roman" w:cs="Times New Roman"/>
          <w:b/>
          <w:sz w:val="24"/>
          <w:szCs w:val="24"/>
        </w:rPr>
        <w:t>Denian</w:t>
      </w:r>
      <w:proofErr w:type="spellEnd"/>
      <w:r w:rsidRPr="00142FCB">
        <w:rPr>
          <w:rFonts w:ascii="Times New Roman" w:hAnsi="Times New Roman" w:cs="Times New Roman"/>
          <w:b/>
          <w:sz w:val="24"/>
          <w:szCs w:val="24"/>
        </w:rPr>
        <w:t xml:space="preserve"> Couto, Deputa</w:t>
      </w:r>
      <w:r w:rsidR="008518AB">
        <w:rPr>
          <w:rFonts w:ascii="Times New Roman" w:hAnsi="Times New Roman" w:cs="Times New Roman"/>
          <w:b/>
          <w:sz w:val="24"/>
          <w:szCs w:val="24"/>
        </w:rPr>
        <w:t xml:space="preserve">do Dr. Antenor, Deputado </w:t>
      </w:r>
      <w:proofErr w:type="spellStart"/>
      <w:r w:rsidR="008518AB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8518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2FCB">
        <w:rPr>
          <w:rFonts w:ascii="Times New Roman" w:hAnsi="Times New Roman" w:cs="Times New Roman"/>
          <w:b/>
          <w:sz w:val="24"/>
          <w:szCs w:val="24"/>
        </w:rPr>
        <w:t>Deputado Professor Lemos, Deputado Requião Fi</w:t>
      </w:r>
      <w:r w:rsidR="008518AB">
        <w:rPr>
          <w:rFonts w:ascii="Times New Roman" w:hAnsi="Times New Roman" w:cs="Times New Roman"/>
          <w:b/>
          <w:sz w:val="24"/>
          <w:szCs w:val="24"/>
        </w:rPr>
        <w:t xml:space="preserve">lho, Deputado </w:t>
      </w:r>
      <w:proofErr w:type="spellStart"/>
      <w:r w:rsidR="008518AB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851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18AB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8518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2FCB">
        <w:rPr>
          <w:rFonts w:ascii="Times New Roman" w:hAnsi="Times New Roman" w:cs="Times New Roman"/>
          <w:b/>
          <w:sz w:val="24"/>
          <w:szCs w:val="24"/>
        </w:rPr>
        <w:t xml:space="preserve">Deputado Ademar </w:t>
      </w:r>
      <w:proofErr w:type="spellStart"/>
      <w:r w:rsidRPr="00142FCB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outros </w:t>
      </w:r>
    </w:p>
    <w:p w:rsidR="00142FCB" w:rsidRP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FCB">
        <w:rPr>
          <w:rFonts w:ascii="Times New Roman" w:hAnsi="Times New Roman" w:cs="Times New Roman"/>
          <w:sz w:val="24"/>
          <w:szCs w:val="24"/>
        </w:rPr>
        <w:t>R</w:t>
      </w:r>
      <w:r w:rsidRPr="00142FCB">
        <w:rPr>
          <w:rFonts w:ascii="Times New Roman" w:hAnsi="Times New Roman" w:cs="Times New Roman"/>
          <w:sz w:val="24"/>
          <w:szCs w:val="24"/>
        </w:rPr>
        <w:t xml:space="preserve">equer a criação </w:t>
      </w:r>
      <w:r w:rsidRPr="00142FCB">
        <w:rPr>
          <w:rFonts w:ascii="Times New Roman" w:hAnsi="Times New Roman" w:cs="Times New Roman"/>
          <w:sz w:val="24"/>
          <w:szCs w:val="24"/>
        </w:rPr>
        <w:t xml:space="preserve">e o registro da Frente </w:t>
      </w:r>
      <w:r w:rsidRPr="00142FCB">
        <w:rPr>
          <w:rFonts w:ascii="Times New Roman" w:hAnsi="Times New Roman" w:cs="Times New Roman"/>
          <w:sz w:val="24"/>
          <w:szCs w:val="24"/>
        </w:rPr>
        <w:t>Parlamentar em defesa da População em Situação</w:t>
      </w:r>
      <w:r w:rsidRPr="00142FCB">
        <w:rPr>
          <w:rFonts w:ascii="Times New Roman" w:hAnsi="Times New Roman" w:cs="Times New Roman"/>
          <w:sz w:val="24"/>
          <w:szCs w:val="24"/>
        </w:rPr>
        <w:t xml:space="preserve"> de Rua perante a mesa diretora </w:t>
      </w:r>
      <w:r w:rsidRPr="00142FCB">
        <w:rPr>
          <w:rFonts w:ascii="Times New Roman" w:hAnsi="Times New Roman" w:cs="Times New Roman"/>
          <w:sz w:val="24"/>
          <w:szCs w:val="24"/>
        </w:rPr>
        <w:t>da Assembleia Legislativa.</w:t>
      </w:r>
    </w:p>
    <w:p w:rsidR="00142FCB" w:rsidRP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FCB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FCB" w:rsidRPr="00DB03E7" w:rsidRDefault="008518AB" w:rsidP="008518A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142FCB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468</w:t>
      </w:r>
      <w:r w:rsidR="00142FC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42FCB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42FCB">
        <w:rPr>
          <w:rFonts w:ascii="Times New Roman" w:hAnsi="Times New Roman" w:cs="Times New Roman"/>
          <w:b/>
          <w:sz w:val="24"/>
          <w:szCs w:val="24"/>
          <w:u w:val="single"/>
        </w:rPr>
        <w:t>021</w:t>
      </w:r>
    </w:p>
    <w:p w:rsidR="008518AB" w:rsidRDefault="00142FCB" w:rsidP="008518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8AB">
        <w:rPr>
          <w:rFonts w:ascii="Times New Roman" w:hAnsi="Times New Roman" w:cs="Times New Roman"/>
          <w:b/>
          <w:sz w:val="24"/>
          <w:szCs w:val="24"/>
        </w:rPr>
        <w:t xml:space="preserve">Alexandre Curi </w:t>
      </w:r>
    </w:p>
    <w:p w:rsidR="008518AB" w:rsidRPr="008518AB" w:rsidRDefault="008518A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8AB">
        <w:rPr>
          <w:rFonts w:ascii="Times New Roman" w:hAnsi="Times New Roman" w:cs="Times New Roman"/>
          <w:sz w:val="24"/>
          <w:szCs w:val="24"/>
        </w:rPr>
        <w:t>institui</w:t>
      </w:r>
      <w:proofErr w:type="gramEnd"/>
      <w:r w:rsidRPr="008518AB">
        <w:rPr>
          <w:rFonts w:ascii="Times New Roman" w:hAnsi="Times New Roman" w:cs="Times New Roman"/>
          <w:sz w:val="24"/>
          <w:szCs w:val="24"/>
        </w:rPr>
        <w:t xml:space="preserve"> o mês de conscientização, valorização e defesa das pessoas com</w:t>
      </w:r>
      <w:r w:rsidRPr="008518AB">
        <w:t xml:space="preserve"> </w:t>
      </w:r>
      <w:r w:rsidRPr="008518AB">
        <w:rPr>
          <w:rFonts w:ascii="Times New Roman" w:hAnsi="Times New Roman" w:cs="Times New Roman"/>
          <w:sz w:val="24"/>
          <w:szCs w:val="24"/>
        </w:rPr>
        <w:t xml:space="preserve"> </w:t>
      </w:r>
      <w:r w:rsidRPr="008518AB">
        <w:rPr>
          <w:rFonts w:ascii="Times New Roman" w:hAnsi="Times New Roman" w:cs="Times New Roman"/>
          <w:sz w:val="24"/>
          <w:szCs w:val="24"/>
        </w:rPr>
        <w:t xml:space="preserve">nanismo, a ser celebrado anualmente no mês de outubro. </w:t>
      </w:r>
    </w:p>
    <w:p w:rsidR="00142FCB" w:rsidRPr="008518AB" w:rsidRDefault="008518A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8AB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8518AB">
        <w:rPr>
          <w:rFonts w:ascii="Times New Roman" w:hAnsi="Times New Roman" w:cs="Times New Roman"/>
          <w:sz w:val="24"/>
          <w:szCs w:val="24"/>
        </w:rPr>
        <w:t>Professor Lemos</w:t>
      </w:r>
      <w:r w:rsidR="00142FCB" w:rsidRPr="008518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2025-03-24T20:28:00Z</dcterms:created>
  <dcterms:modified xsi:type="dcterms:W3CDTF">2025-03-24T20:28:00Z</dcterms:modified>
</cp:coreProperties>
</file>