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C1915">
        <w:rPr>
          <w:rFonts w:ascii="Times New Roman" w:hAnsi="Times New Roman" w:cs="Times New Roman"/>
          <w:b/>
          <w:sz w:val="24"/>
          <w:szCs w:val="24"/>
        </w:rPr>
        <w:t>DEFESA DOS DIREITOS DA CRIANÇA, DO ADOLESCENTE E DA PESSOA COM DEFICIÊNCIA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A6AB4">
        <w:rPr>
          <w:rFonts w:ascii="Times New Roman" w:hAnsi="Times New Roman" w:cs="Times New Roman"/>
          <w:b/>
          <w:sz w:val="24"/>
          <w:szCs w:val="24"/>
        </w:rPr>
        <w:t>3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A6AB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 – Projeto de Lei 670</w:t>
      </w:r>
      <w:r w:rsidR="00023925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023925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AB4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AA6AB4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AA6AB4" w:rsidRPr="00AA6AB4" w:rsidRDefault="00AA6AB4" w:rsidP="00AA6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A6AB4">
        <w:rPr>
          <w:rFonts w:ascii="Times New Roman" w:hAnsi="Times New Roman" w:cs="Times New Roman"/>
          <w:sz w:val="24"/>
          <w:szCs w:val="24"/>
        </w:rPr>
        <w:t xml:space="preserve">utoria da nobre senhora </w:t>
      </w:r>
      <w:r w:rsidRPr="00AA6AB4">
        <w:rPr>
          <w:rFonts w:ascii="Times New Roman" w:hAnsi="Times New Roman" w:cs="Times New Roman"/>
          <w:sz w:val="24"/>
          <w:szCs w:val="24"/>
        </w:rPr>
        <w:t xml:space="preserve">deputada Cristina </w:t>
      </w:r>
      <w:proofErr w:type="spellStart"/>
      <w:r w:rsidRPr="00AA6AB4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AA6AB4">
        <w:rPr>
          <w:rFonts w:ascii="Times New Roman" w:hAnsi="Times New Roman" w:cs="Times New Roman"/>
          <w:sz w:val="24"/>
          <w:szCs w:val="24"/>
        </w:rPr>
        <w:t xml:space="preserve">, que altera a lei 17.335, </w:t>
      </w:r>
      <w:r w:rsidRPr="00AA6AB4">
        <w:rPr>
          <w:rFonts w:ascii="Times New Roman" w:hAnsi="Times New Roman" w:cs="Times New Roman"/>
          <w:sz w:val="24"/>
          <w:szCs w:val="24"/>
        </w:rPr>
        <w:t xml:space="preserve">de 10 de outubro de 2012, que </w:t>
      </w:r>
      <w:r w:rsidRPr="00AA6AB4">
        <w:rPr>
          <w:rFonts w:ascii="Times New Roman" w:hAnsi="Times New Roman" w:cs="Times New Roman"/>
          <w:sz w:val="24"/>
          <w:szCs w:val="24"/>
        </w:rPr>
        <w:t xml:space="preserve">instituiu o Programa de Combate ao </w:t>
      </w:r>
      <w:proofErr w:type="spellStart"/>
      <w:r w:rsidRPr="00AA6AB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A93E6E" w:rsidP="00AA6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023925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023925">
        <w:rPr>
          <w:rFonts w:ascii="Times New Roman" w:hAnsi="Times New Roman" w:cs="Times New Roman"/>
          <w:sz w:val="24"/>
          <w:szCs w:val="24"/>
        </w:rPr>
        <w:t>Bazanna</w:t>
      </w:r>
      <w:proofErr w:type="spellEnd"/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0B6FC9" w:rsidRDefault="00A93E6E" w:rsidP="00023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6E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800444"/>
    <w:rsid w:val="008A2FF0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F0EED"/>
    <w:rsid w:val="00B2136F"/>
    <w:rsid w:val="00B41033"/>
    <w:rsid w:val="00B54D1E"/>
    <w:rsid w:val="00B65E54"/>
    <w:rsid w:val="00B85329"/>
    <w:rsid w:val="00C1529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2025-03-11T12:18:00Z</dcterms:created>
  <dcterms:modified xsi:type="dcterms:W3CDTF">2025-03-11T12:18:00Z</dcterms:modified>
</cp:coreProperties>
</file>