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E7483">
        <w:rPr>
          <w:rFonts w:ascii="Times New Roman" w:hAnsi="Times New Roman" w:cs="Times New Roman"/>
          <w:b/>
          <w:sz w:val="24"/>
          <w:szCs w:val="24"/>
        </w:rPr>
        <w:t>5</w:t>
      </w:r>
      <w:r w:rsidR="005E637F">
        <w:rPr>
          <w:rFonts w:ascii="Times New Roman" w:hAnsi="Times New Roman" w:cs="Times New Roman"/>
          <w:b/>
          <w:sz w:val="24"/>
          <w:szCs w:val="24"/>
        </w:rPr>
        <w:t>0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5E637F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6A585B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5596B" w:rsidRDefault="009221F4" w:rsidP="00655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96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6559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637F" w:rsidRPr="0065596B">
        <w:rPr>
          <w:rFonts w:ascii="Times New Roman" w:hAnsi="Times New Roman" w:cs="Times New Roman"/>
          <w:b/>
          <w:sz w:val="24"/>
          <w:szCs w:val="24"/>
          <w:u w:val="single"/>
        </w:rPr>
        <w:t>232/2022</w:t>
      </w:r>
    </w:p>
    <w:p w:rsidR="00C7303F" w:rsidRPr="0065596B" w:rsidRDefault="008461E5" w:rsidP="006559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6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E637F" w:rsidRPr="0065596B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5E637F" w:rsidRPr="0065596B">
        <w:rPr>
          <w:rFonts w:ascii="Times New Roman" w:hAnsi="Times New Roman" w:cs="Times New Roman"/>
          <w:b/>
          <w:sz w:val="24"/>
          <w:szCs w:val="24"/>
        </w:rPr>
        <w:t>Bazana</w:t>
      </w:r>
      <w:proofErr w:type="spellEnd"/>
      <w:r w:rsidR="005E637F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92D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878" w:rsidRPr="006559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7483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6D2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85B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945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E66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B0F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6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37F" w:rsidRPr="0065596B" w:rsidRDefault="005E637F" w:rsidP="00655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96B">
        <w:rPr>
          <w:rFonts w:ascii="Times New Roman" w:hAnsi="Times New Roman" w:cs="Times New Roman"/>
          <w:sz w:val="24"/>
          <w:szCs w:val="24"/>
        </w:rPr>
        <w:t>Concede o Título de Utilidade Pública à Associação de Pessoas com Deficiência</w:t>
      </w:r>
    </w:p>
    <w:p w:rsidR="005E637F" w:rsidRPr="0065596B" w:rsidRDefault="005E637F" w:rsidP="006559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596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65596B">
        <w:rPr>
          <w:rFonts w:ascii="Times New Roman" w:hAnsi="Times New Roman" w:cs="Times New Roman"/>
          <w:sz w:val="24"/>
          <w:szCs w:val="24"/>
        </w:rPr>
        <w:t xml:space="preserve"> Arapongas, com sede no Município de Arapongas</w:t>
      </w:r>
      <w:r w:rsidRPr="0065596B">
        <w:rPr>
          <w:rFonts w:ascii="Times New Roman" w:hAnsi="Times New Roman" w:cs="Times New Roman"/>
          <w:sz w:val="24"/>
          <w:szCs w:val="24"/>
        </w:rPr>
        <w:t>.</w:t>
      </w:r>
    </w:p>
    <w:p w:rsidR="004F2E4B" w:rsidRPr="0065596B" w:rsidRDefault="000F5AA6" w:rsidP="00655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96B">
        <w:rPr>
          <w:rFonts w:ascii="Times New Roman" w:hAnsi="Times New Roman" w:cs="Times New Roman"/>
          <w:sz w:val="24"/>
          <w:szCs w:val="24"/>
        </w:rPr>
        <w:t xml:space="preserve">Relator: </w:t>
      </w:r>
      <w:r w:rsidR="00C466D2" w:rsidRPr="0065596B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4C5945" w:rsidRPr="0065596B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65596B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65596B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65596B">
        <w:rPr>
          <w:rFonts w:ascii="Times New Roman" w:hAnsi="Times New Roman" w:cs="Times New Roman"/>
          <w:sz w:val="24"/>
          <w:szCs w:val="24"/>
        </w:rPr>
        <w:t xml:space="preserve"> </w:t>
      </w:r>
      <w:r w:rsidRPr="0065596B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655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65596B" w:rsidRDefault="004F2E4B" w:rsidP="0065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483" w:rsidRPr="0065596B" w:rsidRDefault="008E7483" w:rsidP="00655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96B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5596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C743D6" w:rsidRPr="0065596B">
        <w:rPr>
          <w:rFonts w:ascii="Times New Roman" w:hAnsi="Times New Roman" w:cs="Times New Roman"/>
          <w:b/>
          <w:sz w:val="24"/>
          <w:szCs w:val="24"/>
          <w:u w:val="single"/>
        </w:rPr>
        <w:t>272/2022</w:t>
      </w:r>
    </w:p>
    <w:p w:rsidR="008E7483" w:rsidRPr="0065596B" w:rsidRDefault="008E7483" w:rsidP="006559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6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5596B" w:rsidRPr="0065596B">
        <w:rPr>
          <w:rFonts w:ascii="Times New Roman" w:hAnsi="Times New Roman" w:cs="Times New Roman"/>
          <w:b/>
          <w:sz w:val="24"/>
          <w:szCs w:val="24"/>
        </w:rPr>
        <w:t xml:space="preserve">Evandro Araújo </w:t>
      </w:r>
    </w:p>
    <w:p w:rsidR="0065596B" w:rsidRPr="0065596B" w:rsidRDefault="0065596B" w:rsidP="00655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96B">
        <w:rPr>
          <w:rFonts w:ascii="Times New Roman" w:hAnsi="Times New Roman" w:cs="Times New Roman"/>
          <w:sz w:val="24"/>
          <w:szCs w:val="24"/>
        </w:rPr>
        <w:t>Conced</w:t>
      </w:r>
      <w:r w:rsidRPr="0065596B">
        <w:rPr>
          <w:rFonts w:ascii="Times New Roman" w:hAnsi="Times New Roman" w:cs="Times New Roman"/>
          <w:sz w:val="24"/>
          <w:szCs w:val="24"/>
        </w:rPr>
        <w:t xml:space="preserve">e o Título de Utilidade Pública </w:t>
      </w:r>
      <w:r w:rsidRPr="0065596B">
        <w:rPr>
          <w:rFonts w:ascii="Times New Roman" w:hAnsi="Times New Roman" w:cs="Times New Roman"/>
          <w:sz w:val="24"/>
          <w:szCs w:val="24"/>
        </w:rPr>
        <w:t>à Associação Cultural São Miguel Arcanjo</w:t>
      </w:r>
    </w:p>
    <w:p w:rsidR="008E7483" w:rsidRPr="0065596B" w:rsidRDefault="008E7483" w:rsidP="00655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96B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8E7483" w:rsidRPr="0065596B" w:rsidRDefault="008E7483" w:rsidP="00655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596B" w:rsidRPr="0065596B" w:rsidRDefault="0065596B" w:rsidP="00655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96B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65596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65596B">
        <w:rPr>
          <w:rFonts w:ascii="Times New Roman" w:hAnsi="Times New Roman" w:cs="Times New Roman"/>
          <w:b/>
          <w:sz w:val="24"/>
          <w:szCs w:val="24"/>
          <w:u w:val="single"/>
        </w:rPr>
        <w:t>330</w:t>
      </w:r>
      <w:r w:rsidRPr="0065596B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65596B" w:rsidRPr="0065596B" w:rsidRDefault="0065596B" w:rsidP="006559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6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Pr="0065596B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596B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Pr="0065596B">
        <w:rPr>
          <w:rFonts w:ascii="Times New Roman" w:hAnsi="Times New Roman" w:cs="Times New Roman"/>
          <w:b/>
          <w:sz w:val="24"/>
          <w:szCs w:val="24"/>
        </w:rPr>
        <w:t xml:space="preserve">, Cristina </w:t>
      </w:r>
      <w:proofErr w:type="spellStart"/>
      <w:r w:rsidRPr="0065596B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96B" w:rsidRPr="0065596B" w:rsidRDefault="0065596B" w:rsidP="00655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96B">
        <w:rPr>
          <w:rFonts w:ascii="Times New Roman" w:hAnsi="Times New Roman" w:cs="Times New Roman"/>
          <w:sz w:val="24"/>
          <w:szCs w:val="24"/>
        </w:rPr>
        <w:t>Concede o Título de Utili</w:t>
      </w:r>
      <w:r w:rsidRPr="0065596B">
        <w:rPr>
          <w:rFonts w:ascii="Times New Roman" w:hAnsi="Times New Roman" w:cs="Times New Roman"/>
          <w:sz w:val="24"/>
          <w:szCs w:val="24"/>
        </w:rPr>
        <w:t xml:space="preserve">dade Pública ao Instituto Alice </w:t>
      </w:r>
      <w:proofErr w:type="spellStart"/>
      <w:r w:rsidRPr="0065596B">
        <w:rPr>
          <w:rFonts w:ascii="Times New Roman" w:hAnsi="Times New Roman" w:cs="Times New Roman"/>
          <w:sz w:val="24"/>
          <w:szCs w:val="24"/>
        </w:rPr>
        <w:t>Quintilhano</w:t>
      </w:r>
      <w:proofErr w:type="spellEnd"/>
    </w:p>
    <w:p w:rsidR="0065596B" w:rsidRPr="0065596B" w:rsidRDefault="0065596B" w:rsidP="00655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96B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65596B" w:rsidRPr="00A30878" w:rsidRDefault="0065596B" w:rsidP="006559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0878" w:rsidRPr="00A30878" w:rsidRDefault="00A30878" w:rsidP="00CE7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CE7DE7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62B0F"/>
    <w:rsid w:val="00186867"/>
    <w:rsid w:val="001D1A01"/>
    <w:rsid w:val="001D7FD0"/>
    <w:rsid w:val="0022509B"/>
    <w:rsid w:val="00243ECA"/>
    <w:rsid w:val="002A092D"/>
    <w:rsid w:val="00325910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8E7483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30878"/>
    <w:rsid w:val="00A57AC6"/>
    <w:rsid w:val="00A60377"/>
    <w:rsid w:val="00A742F0"/>
    <w:rsid w:val="00B365CD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466D2"/>
    <w:rsid w:val="00C7303F"/>
    <w:rsid w:val="00C743D6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2025-03-18T20:07:00Z</dcterms:created>
  <dcterms:modified xsi:type="dcterms:W3CDTF">2025-03-18T20:07:00Z</dcterms:modified>
</cp:coreProperties>
</file>