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EE3FC0">
        <w:rPr>
          <w:rFonts w:ascii="Times New Roman" w:hAnsi="Times New Roman" w:cs="Times New Roman"/>
          <w:b/>
          <w:sz w:val="24"/>
          <w:szCs w:val="24"/>
        </w:rPr>
        <w:t>DEFESA DO CONSUMIDOR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B65E54">
        <w:rPr>
          <w:rFonts w:ascii="Times New Roman" w:hAnsi="Times New Roman" w:cs="Times New Roman"/>
          <w:b/>
          <w:sz w:val="24"/>
          <w:szCs w:val="24"/>
        </w:rPr>
        <w:t>11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B65E5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bookmarkEnd w:id="0"/>
    <w:p w:rsidR="00A742F0" w:rsidRPr="003A062B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41033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B65E54">
        <w:rPr>
          <w:rFonts w:ascii="Times New Roman" w:hAnsi="Times New Roman" w:cs="Times New Roman"/>
          <w:b/>
          <w:sz w:val="24"/>
          <w:szCs w:val="24"/>
          <w:u w:val="single"/>
        </w:rPr>
        <w:t>313/2020</w:t>
      </w:r>
    </w:p>
    <w:p w:rsidR="00B41033" w:rsidRPr="005454B5" w:rsidRDefault="008C59DC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B65E54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B65E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5E54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B65E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A75" w:rsidRPr="005454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5E54" w:rsidRPr="00B65E54" w:rsidRDefault="00B65E54" w:rsidP="00B65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65E54">
        <w:rPr>
          <w:rFonts w:ascii="Times New Roman" w:hAnsi="Times New Roman" w:cs="Times New Roman"/>
          <w:sz w:val="24"/>
        </w:rPr>
        <w:t>Dispõe sobre a medição por consumo efetivo pelas concessionárias fornecedoras de água e esgoto e de energia elétrica, vedação de cobranças abusivas, e dá outras providências</w:t>
      </w:r>
      <w:r>
        <w:rPr>
          <w:rFonts w:ascii="Times New Roman" w:hAnsi="Times New Roman" w:cs="Times New Roman"/>
          <w:sz w:val="24"/>
        </w:rPr>
        <w:t>.</w:t>
      </w:r>
    </w:p>
    <w:p w:rsidR="009221F4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B65E54">
        <w:rPr>
          <w:rFonts w:ascii="Times New Roman" w:hAnsi="Times New Roman" w:cs="Times New Roman"/>
          <w:sz w:val="24"/>
          <w:szCs w:val="24"/>
        </w:rPr>
        <w:t xml:space="preserve">Soldado </w:t>
      </w:r>
      <w:proofErr w:type="spellStart"/>
      <w:r w:rsidR="00B65E54">
        <w:rPr>
          <w:rFonts w:ascii="Times New Roman" w:hAnsi="Times New Roman" w:cs="Times New Roman"/>
          <w:sz w:val="24"/>
          <w:szCs w:val="24"/>
        </w:rPr>
        <w:t>Fruet</w:t>
      </w:r>
      <w:proofErr w:type="spellEnd"/>
      <w:r w:rsidR="00B65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E54" w:rsidRPr="000B6FC9" w:rsidRDefault="00B65E5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5E54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3A062B"/>
    <w:rsid w:val="0042487F"/>
    <w:rsid w:val="00450072"/>
    <w:rsid w:val="004D7A3D"/>
    <w:rsid w:val="00517441"/>
    <w:rsid w:val="005454B5"/>
    <w:rsid w:val="0058421D"/>
    <w:rsid w:val="006E26AD"/>
    <w:rsid w:val="00800444"/>
    <w:rsid w:val="008A2FF0"/>
    <w:rsid w:val="008C59DC"/>
    <w:rsid w:val="008E3FCD"/>
    <w:rsid w:val="009221F4"/>
    <w:rsid w:val="00986C31"/>
    <w:rsid w:val="009B2E16"/>
    <w:rsid w:val="009B71C5"/>
    <w:rsid w:val="009C481E"/>
    <w:rsid w:val="009C7322"/>
    <w:rsid w:val="00A20E48"/>
    <w:rsid w:val="00A742F0"/>
    <w:rsid w:val="00A905FF"/>
    <w:rsid w:val="00B2136F"/>
    <w:rsid w:val="00B41033"/>
    <w:rsid w:val="00B54D1E"/>
    <w:rsid w:val="00B65E54"/>
    <w:rsid w:val="00B85329"/>
    <w:rsid w:val="00C1529B"/>
    <w:rsid w:val="00D7356E"/>
    <w:rsid w:val="00D80872"/>
    <w:rsid w:val="00E15E20"/>
    <w:rsid w:val="00EE3FC0"/>
    <w:rsid w:val="00F37C9D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2025-03-10T19:32:00Z</dcterms:created>
  <dcterms:modified xsi:type="dcterms:W3CDTF">2025-03-10T19:32:00Z</dcterms:modified>
</cp:coreProperties>
</file>