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F4A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>COMISSÃO DE AGRICULTURA, PECUÁRIA, ABASTECIMENTO E DESENVOLVIMENTO RURAL</w:t>
      </w:r>
    </w:p>
    <w:p w:rsidR="009C481E" w:rsidRPr="009B71C5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F3F4A" w:rsidRPr="007F3F4A" w:rsidRDefault="00A9684C" w:rsidP="007F3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FA1317">
        <w:rPr>
          <w:rFonts w:ascii="Times New Roman" w:hAnsi="Times New Roman" w:cs="Times New Roman"/>
          <w:b/>
          <w:sz w:val="24"/>
          <w:szCs w:val="24"/>
        </w:rPr>
        <w:t xml:space="preserve"> DA 4</w:t>
      </w:r>
      <w:r w:rsidR="007F3F4A" w:rsidRPr="007F3F4A">
        <w:rPr>
          <w:rFonts w:ascii="Times New Roman" w:hAnsi="Times New Roman" w:cs="Times New Roman"/>
          <w:b/>
          <w:sz w:val="24"/>
          <w:szCs w:val="24"/>
        </w:rPr>
        <w:t>ª REUNIÃO ORDINÁRIA</w:t>
      </w:r>
    </w:p>
    <w:p w:rsidR="007F3F4A" w:rsidRDefault="00B55414" w:rsidP="007F3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 </w:t>
      </w:r>
      <w:r w:rsidR="007F3F4A">
        <w:rPr>
          <w:rFonts w:ascii="Times New Roman" w:hAnsi="Times New Roman" w:cs="Times New Roman"/>
          <w:b/>
          <w:sz w:val="24"/>
          <w:szCs w:val="24"/>
        </w:rPr>
        <w:t xml:space="preserve">DE </w:t>
      </w:r>
      <w:proofErr w:type="gramStart"/>
      <w:r w:rsidR="007F3F4A">
        <w:rPr>
          <w:rFonts w:ascii="Times New Roman" w:hAnsi="Times New Roman" w:cs="Times New Roman"/>
          <w:b/>
          <w:sz w:val="24"/>
          <w:szCs w:val="24"/>
        </w:rPr>
        <w:t>JUNHO</w:t>
      </w:r>
      <w:proofErr w:type="gramEnd"/>
      <w:r w:rsidR="007F3F4A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7F3F4A" w:rsidRDefault="007F3F4A" w:rsidP="00A74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3F4A" w:rsidRDefault="007F3F4A" w:rsidP="00A742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5414" w:rsidRPr="00B55414" w:rsidRDefault="00B55414" w:rsidP="00B554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5414">
        <w:rPr>
          <w:rFonts w:ascii="Times New Roman" w:hAnsi="Times New Roman" w:cs="Times New Roman"/>
          <w:b/>
          <w:sz w:val="24"/>
          <w:szCs w:val="24"/>
          <w:u w:val="single"/>
        </w:rPr>
        <w:t>Item 01 - Projeto de Lei nº 267/2022</w:t>
      </w:r>
    </w:p>
    <w:p w:rsidR="00B55414" w:rsidRDefault="00B55414" w:rsidP="00B554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Autor: Poder Executivo</w:t>
      </w:r>
    </w:p>
    <w:p w:rsidR="00B55414" w:rsidRPr="00B55414" w:rsidRDefault="00B55414" w:rsidP="00B55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55414">
        <w:rPr>
          <w:rFonts w:ascii="Times New Roman" w:hAnsi="Times New Roman" w:cs="Times New Roman"/>
          <w:sz w:val="24"/>
          <w:szCs w:val="24"/>
        </w:rPr>
        <w:t xml:space="preserve">ispõe sobre a criação do quadro próprio, adequação das carreiras, cargos e subsídios dos servidores na estrutura organizacional da Agência de Defesa Agropecuária </w:t>
      </w:r>
      <w:r>
        <w:rPr>
          <w:rFonts w:ascii="Times New Roman" w:hAnsi="Times New Roman" w:cs="Times New Roman"/>
          <w:sz w:val="24"/>
          <w:szCs w:val="24"/>
        </w:rPr>
        <w:t xml:space="preserve">do Paraná. </w:t>
      </w:r>
    </w:p>
    <w:p w:rsidR="00B55414" w:rsidRPr="00B55414" w:rsidRDefault="00B55414" w:rsidP="00B55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414">
        <w:rPr>
          <w:rFonts w:ascii="Times New Roman" w:hAnsi="Times New Roman" w:cs="Times New Roman"/>
          <w:sz w:val="24"/>
          <w:szCs w:val="24"/>
        </w:rPr>
        <w:t>Rel</w:t>
      </w:r>
      <w:r>
        <w:rPr>
          <w:rFonts w:ascii="Times New Roman" w:hAnsi="Times New Roman" w:cs="Times New Roman"/>
          <w:sz w:val="24"/>
          <w:szCs w:val="24"/>
        </w:rPr>
        <w:t>ator:</w:t>
      </w:r>
      <w:r w:rsidRPr="00B55414">
        <w:rPr>
          <w:rFonts w:ascii="Times New Roman" w:hAnsi="Times New Roman" w:cs="Times New Roman"/>
          <w:sz w:val="24"/>
          <w:szCs w:val="24"/>
        </w:rPr>
        <w:t xml:space="preserve"> Deputado </w:t>
      </w:r>
      <w:proofErr w:type="spellStart"/>
      <w:r w:rsidRPr="00B55414">
        <w:rPr>
          <w:rFonts w:ascii="Times New Roman" w:hAnsi="Times New Roman" w:cs="Times New Roman"/>
          <w:sz w:val="24"/>
          <w:szCs w:val="24"/>
        </w:rPr>
        <w:t>Artagão</w:t>
      </w:r>
      <w:proofErr w:type="spellEnd"/>
      <w:r w:rsidRPr="00B55414">
        <w:rPr>
          <w:rFonts w:ascii="Times New Roman" w:hAnsi="Times New Roman" w:cs="Times New Roman"/>
          <w:sz w:val="24"/>
          <w:szCs w:val="24"/>
        </w:rPr>
        <w:t xml:space="preserve"> Júnior.</w:t>
      </w:r>
      <w:bookmarkStart w:id="0" w:name="_GoBack"/>
      <w:bookmarkEnd w:id="0"/>
    </w:p>
    <w:p w:rsidR="00B55414" w:rsidRPr="00B55414" w:rsidRDefault="00B55414" w:rsidP="00B554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5414" w:rsidRPr="00B55414" w:rsidRDefault="00B55414" w:rsidP="00B554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5414">
        <w:rPr>
          <w:rFonts w:ascii="Times New Roman" w:hAnsi="Times New Roman" w:cs="Times New Roman"/>
          <w:b/>
          <w:sz w:val="24"/>
          <w:szCs w:val="24"/>
          <w:u w:val="single"/>
        </w:rPr>
        <w:t>Item 02 – Projeto de Lei nº 623/2020</w:t>
      </w:r>
    </w:p>
    <w:p w:rsidR="00B55414" w:rsidRDefault="00B55414" w:rsidP="00B554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Autor: Deputado Coronel Lee.</w:t>
      </w:r>
    </w:p>
    <w:p w:rsidR="00B55414" w:rsidRPr="00B55414" w:rsidRDefault="00B55414" w:rsidP="00B55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414">
        <w:rPr>
          <w:rFonts w:ascii="Times New Roman" w:hAnsi="Times New Roman" w:cs="Times New Roman"/>
          <w:sz w:val="24"/>
          <w:szCs w:val="24"/>
        </w:rPr>
        <w:t>Altera a Lei nº 19.599, de 17 de julho de 2018, que dispõe sobre a produção e a comercialização dos queijos artesanais no Estado do Paraná</w:t>
      </w:r>
    </w:p>
    <w:p w:rsidR="00B55414" w:rsidRDefault="00B55414" w:rsidP="00B55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414">
        <w:rPr>
          <w:rFonts w:ascii="Times New Roman" w:hAnsi="Times New Roman" w:cs="Times New Roman"/>
          <w:sz w:val="24"/>
          <w:szCs w:val="24"/>
        </w:rPr>
        <w:t xml:space="preserve">Relator: Deputado Professor Lemos </w:t>
      </w:r>
    </w:p>
    <w:p w:rsidR="00B55414" w:rsidRPr="00B55414" w:rsidRDefault="00B55414" w:rsidP="00B55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414" w:rsidRPr="00B55414" w:rsidRDefault="00B55414" w:rsidP="00B554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5414">
        <w:rPr>
          <w:rFonts w:ascii="Times New Roman" w:hAnsi="Times New Roman" w:cs="Times New Roman"/>
          <w:b/>
          <w:sz w:val="24"/>
          <w:szCs w:val="24"/>
          <w:u w:val="single"/>
        </w:rPr>
        <w:t>Item 03 - Projeto de Lei nº 619/2021</w:t>
      </w:r>
    </w:p>
    <w:p w:rsidR="00B55414" w:rsidRDefault="00B55414" w:rsidP="00B554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Pr="00B55414">
        <w:rPr>
          <w:rFonts w:ascii="Times New Roman" w:hAnsi="Times New Roman" w:cs="Times New Roman"/>
          <w:b/>
          <w:sz w:val="24"/>
          <w:szCs w:val="24"/>
        </w:rPr>
        <w:t>Deputados Do Carmo e Boca Aber</w:t>
      </w:r>
      <w:r>
        <w:rPr>
          <w:rFonts w:ascii="Times New Roman" w:hAnsi="Times New Roman" w:cs="Times New Roman"/>
          <w:b/>
          <w:sz w:val="24"/>
          <w:szCs w:val="24"/>
        </w:rPr>
        <w:t xml:space="preserve">ta Junior. </w:t>
      </w:r>
    </w:p>
    <w:p w:rsidR="00B55414" w:rsidRPr="00B55414" w:rsidRDefault="00B55414" w:rsidP="00B55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414">
        <w:rPr>
          <w:rFonts w:ascii="Times New Roman" w:hAnsi="Times New Roman" w:cs="Times New Roman"/>
          <w:sz w:val="24"/>
          <w:szCs w:val="24"/>
        </w:rPr>
        <w:t xml:space="preserve">Concede o Título de Capital Paranaense do Mel ao Município de Ortigueira. </w:t>
      </w:r>
    </w:p>
    <w:p w:rsidR="00B55414" w:rsidRPr="00B55414" w:rsidRDefault="00B55414" w:rsidP="00B55414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414">
        <w:rPr>
          <w:rFonts w:ascii="Times New Roman" w:hAnsi="Times New Roman" w:cs="Times New Roman"/>
          <w:sz w:val="24"/>
          <w:szCs w:val="24"/>
        </w:rPr>
        <w:t>Relator: Deputado Professor Lemos</w:t>
      </w:r>
      <w:r w:rsidRPr="00B55414">
        <w:rPr>
          <w:rFonts w:ascii="Times New Roman" w:hAnsi="Times New Roman" w:cs="Times New Roman"/>
          <w:sz w:val="24"/>
          <w:szCs w:val="24"/>
        </w:rPr>
        <w:tab/>
      </w:r>
    </w:p>
    <w:p w:rsidR="007F3F4A" w:rsidRPr="00B55414" w:rsidRDefault="007F3F4A" w:rsidP="00B55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F3F4A" w:rsidRPr="00B55414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D1A01"/>
    <w:rsid w:val="00374849"/>
    <w:rsid w:val="0046128C"/>
    <w:rsid w:val="004D7A3D"/>
    <w:rsid w:val="00517441"/>
    <w:rsid w:val="007F3F4A"/>
    <w:rsid w:val="00800444"/>
    <w:rsid w:val="008A2FF0"/>
    <w:rsid w:val="00986C31"/>
    <w:rsid w:val="009B2E16"/>
    <w:rsid w:val="009B71C5"/>
    <w:rsid w:val="009C481E"/>
    <w:rsid w:val="009C7322"/>
    <w:rsid w:val="00A742F0"/>
    <w:rsid w:val="00A9684C"/>
    <w:rsid w:val="00B55414"/>
    <w:rsid w:val="00D80872"/>
    <w:rsid w:val="00E15E20"/>
    <w:rsid w:val="00FA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4</cp:revision>
  <cp:lastPrinted>2025-02-25T21:07:00Z</cp:lastPrinted>
  <dcterms:created xsi:type="dcterms:W3CDTF">2025-02-26T17:27:00Z</dcterms:created>
  <dcterms:modified xsi:type="dcterms:W3CDTF">2025-02-26T19:42:00Z</dcterms:modified>
</cp:coreProperties>
</file>