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DC73E8">
        <w:rPr>
          <w:rFonts w:ascii="Times New Roman" w:hAnsi="Times New Roman" w:cs="Times New Roman"/>
          <w:b/>
          <w:sz w:val="24"/>
          <w:szCs w:val="24"/>
        </w:rPr>
        <w:t>FINANÇAS E TRIBUTAÇÃO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3B1927">
        <w:rPr>
          <w:rFonts w:ascii="Times New Roman" w:hAnsi="Times New Roman" w:cs="Times New Roman"/>
          <w:b/>
          <w:sz w:val="24"/>
          <w:szCs w:val="24"/>
        </w:rPr>
        <w:t>7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782D1D" w:rsidRPr="009B71C5" w:rsidRDefault="00A30F68" w:rsidP="00782D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02 DE MAIO</w:t>
      </w:r>
      <w:bookmarkStart w:id="0" w:name="_GoBack"/>
      <w:bookmarkEnd w:id="0"/>
      <w:r w:rsidR="00782D1D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p w:rsidR="00A742F0" w:rsidRPr="007217AA" w:rsidRDefault="00A742F0" w:rsidP="008A5A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21F4" w:rsidRPr="00B03168" w:rsidRDefault="009221F4" w:rsidP="00B031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3168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Lei </w:t>
      </w:r>
      <w:r w:rsidR="003B1927">
        <w:rPr>
          <w:rFonts w:ascii="Times New Roman" w:hAnsi="Times New Roman" w:cs="Times New Roman"/>
          <w:b/>
          <w:sz w:val="24"/>
          <w:szCs w:val="24"/>
          <w:u w:val="single"/>
        </w:rPr>
        <w:t>31</w:t>
      </w:r>
      <w:r w:rsidR="00D34D6D" w:rsidRPr="00B03168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0229CE" w:rsidRPr="00B03168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3B1927" w:rsidRDefault="0060758B" w:rsidP="003B19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168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3B1927">
        <w:rPr>
          <w:rFonts w:ascii="Times New Roman" w:hAnsi="Times New Roman" w:cs="Times New Roman"/>
          <w:b/>
          <w:sz w:val="24"/>
          <w:szCs w:val="24"/>
        </w:rPr>
        <w:t>P</w:t>
      </w:r>
      <w:r w:rsidR="003B1927" w:rsidRPr="003B1927">
        <w:rPr>
          <w:rFonts w:ascii="Times New Roman" w:hAnsi="Times New Roman" w:cs="Times New Roman"/>
          <w:b/>
          <w:sz w:val="24"/>
          <w:szCs w:val="24"/>
        </w:rPr>
        <w:t xml:space="preserve">oder Executivo. </w:t>
      </w:r>
    </w:p>
    <w:p w:rsidR="003B1927" w:rsidRPr="003B1927" w:rsidRDefault="003B1927" w:rsidP="003B19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1927">
        <w:rPr>
          <w:rFonts w:ascii="Times New Roman" w:hAnsi="Times New Roman" w:cs="Times New Roman"/>
          <w:sz w:val="24"/>
          <w:szCs w:val="24"/>
        </w:rPr>
        <w:t>Estabelece Diretrizes Para A Exploração Comercial De Espaços Destinados A Publicidade Nos Veículos E Mobiliários Utilizados No Serviço De Transporte Coletivo De Passageiros Na Região Metropolitana De Curitiba.</w:t>
      </w:r>
    </w:p>
    <w:p w:rsidR="00F261B6" w:rsidRPr="003B1927" w:rsidRDefault="003B1927" w:rsidP="003B19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1927">
        <w:rPr>
          <w:rFonts w:ascii="Times New Roman" w:hAnsi="Times New Roman" w:cs="Times New Roman"/>
          <w:sz w:val="24"/>
          <w:szCs w:val="24"/>
        </w:rPr>
        <w:t>Relator: Deputado Nelson Justus</w:t>
      </w:r>
    </w:p>
    <w:p w:rsidR="003B1927" w:rsidRPr="00B03168" w:rsidRDefault="003B1927" w:rsidP="003B19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50A5" w:rsidRPr="00B03168" w:rsidRDefault="00C150A5" w:rsidP="00B031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3168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2 - Projeto de Lei </w:t>
      </w:r>
      <w:r w:rsidR="003B1927">
        <w:rPr>
          <w:rFonts w:ascii="Times New Roman" w:hAnsi="Times New Roman" w:cs="Times New Roman"/>
          <w:b/>
          <w:sz w:val="24"/>
          <w:szCs w:val="24"/>
          <w:u w:val="single"/>
        </w:rPr>
        <w:t>149/2022</w:t>
      </w:r>
    </w:p>
    <w:p w:rsidR="003B1927" w:rsidRDefault="00A426A3" w:rsidP="003B19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168">
        <w:rPr>
          <w:rFonts w:ascii="Times New Roman" w:hAnsi="Times New Roman" w:cs="Times New Roman"/>
          <w:b/>
          <w:sz w:val="24"/>
          <w:szCs w:val="24"/>
        </w:rPr>
        <w:t>Autor</w:t>
      </w:r>
      <w:r w:rsidR="001A2EC7" w:rsidRPr="00B0316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B1927" w:rsidRPr="003B1927">
        <w:rPr>
          <w:rFonts w:ascii="Times New Roman" w:hAnsi="Times New Roman" w:cs="Times New Roman"/>
          <w:b/>
          <w:sz w:val="24"/>
          <w:szCs w:val="24"/>
        </w:rPr>
        <w:t xml:space="preserve">Tribunal de Justiça. </w:t>
      </w:r>
    </w:p>
    <w:p w:rsidR="003B1927" w:rsidRPr="003B1927" w:rsidRDefault="003B1927" w:rsidP="003B19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1927">
        <w:rPr>
          <w:rFonts w:ascii="Times New Roman" w:hAnsi="Times New Roman" w:cs="Times New Roman"/>
          <w:sz w:val="24"/>
          <w:szCs w:val="24"/>
        </w:rPr>
        <w:t xml:space="preserve">Cria Cargos Em Comissão E Funções Comissionadas Para A Chefia E O Assessoramento De Magistrados Do 1° Grau De Jurisdição. </w:t>
      </w:r>
    </w:p>
    <w:p w:rsidR="000229CE" w:rsidRPr="003B1927" w:rsidRDefault="003B1927" w:rsidP="003B19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1927">
        <w:rPr>
          <w:rFonts w:ascii="Times New Roman" w:hAnsi="Times New Roman" w:cs="Times New Roman"/>
          <w:sz w:val="24"/>
          <w:szCs w:val="24"/>
        </w:rPr>
        <w:t>Relator: Deputado Tiago Amaral.</w:t>
      </w:r>
    </w:p>
    <w:p w:rsidR="003B1927" w:rsidRPr="00B03168" w:rsidRDefault="003B1927" w:rsidP="003B19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29CE" w:rsidRPr="00B03168" w:rsidRDefault="000229CE" w:rsidP="00B031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3168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3 - Projeto de Lei </w:t>
      </w:r>
      <w:r w:rsidR="003B1927">
        <w:rPr>
          <w:rFonts w:ascii="Times New Roman" w:hAnsi="Times New Roman" w:cs="Times New Roman"/>
          <w:b/>
          <w:sz w:val="24"/>
          <w:szCs w:val="24"/>
          <w:u w:val="single"/>
        </w:rPr>
        <w:t>145</w:t>
      </w:r>
      <w:r w:rsidRPr="00B03168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3B1927" w:rsidRDefault="000229CE" w:rsidP="003B19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168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3B1927">
        <w:rPr>
          <w:rFonts w:ascii="Times New Roman" w:hAnsi="Times New Roman" w:cs="Times New Roman"/>
          <w:b/>
          <w:sz w:val="24"/>
          <w:szCs w:val="24"/>
        </w:rPr>
        <w:t>Tribunal de Justiça.</w:t>
      </w:r>
    </w:p>
    <w:p w:rsidR="003B1927" w:rsidRPr="003B1927" w:rsidRDefault="003B1927" w:rsidP="003B19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1927">
        <w:rPr>
          <w:rFonts w:ascii="Times New Roman" w:hAnsi="Times New Roman" w:cs="Times New Roman"/>
          <w:sz w:val="24"/>
          <w:szCs w:val="24"/>
        </w:rPr>
        <w:t>Dispõe Sobre Os Cargos De Livre Provimento E As Funções Comissionadas Do Poder Judiciário Do Estado Do Paraná Vinculadas A Área De Tecnologia Da Informação E Comunicação E Estabelece Outras Providências.</w:t>
      </w:r>
    </w:p>
    <w:p w:rsidR="00F261B6" w:rsidRPr="003B1927" w:rsidRDefault="003B1927" w:rsidP="003B19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1927">
        <w:rPr>
          <w:rFonts w:ascii="Times New Roman" w:hAnsi="Times New Roman" w:cs="Times New Roman"/>
          <w:sz w:val="24"/>
          <w:szCs w:val="24"/>
        </w:rPr>
        <w:t>Relator: Deputado Nelson Justus.</w:t>
      </w:r>
    </w:p>
    <w:p w:rsidR="003B1927" w:rsidRPr="00B03168" w:rsidRDefault="003B1927" w:rsidP="003B19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61B6" w:rsidRPr="00B03168" w:rsidRDefault="00F261B6" w:rsidP="00B031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3168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4 - Projeto de Lei </w:t>
      </w:r>
      <w:r w:rsidR="003B1927">
        <w:rPr>
          <w:rFonts w:ascii="Times New Roman" w:hAnsi="Times New Roman" w:cs="Times New Roman"/>
          <w:b/>
          <w:sz w:val="24"/>
          <w:szCs w:val="24"/>
          <w:u w:val="single"/>
        </w:rPr>
        <w:t>144</w:t>
      </w:r>
      <w:r w:rsidRPr="00B03168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3B1927" w:rsidRDefault="00F261B6" w:rsidP="003B19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168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3B1927" w:rsidRPr="003B1927">
        <w:rPr>
          <w:rFonts w:ascii="Times New Roman" w:hAnsi="Times New Roman" w:cs="Times New Roman"/>
          <w:b/>
          <w:sz w:val="24"/>
          <w:szCs w:val="24"/>
        </w:rPr>
        <w:t xml:space="preserve">Tribunal de Justiça. </w:t>
      </w:r>
    </w:p>
    <w:p w:rsidR="003B1927" w:rsidRPr="003B1927" w:rsidRDefault="003B1927" w:rsidP="003B19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1927">
        <w:rPr>
          <w:rFonts w:ascii="Times New Roman" w:hAnsi="Times New Roman" w:cs="Times New Roman"/>
          <w:sz w:val="24"/>
          <w:szCs w:val="24"/>
        </w:rPr>
        <w:t>Ficam Criados</w:t>
      </w:r>
      <w:proofErr w:type="gramEnd"/>
      <w:r w:rsidRPr="003B1927">
        <w:rPr>
          <w:rFonts w:ascii="Times New Roman" w:hAnsi="Times New Roman" w:cs="Times New Roman"/>
          <w:sz w:val="24"/>
          <w:szCs w:val="24"/>
        </w:rPr>
        <w:t xml:space="preserve"> 60 (Sessenta) Cargos De Livre Provimento De Assessoramento, De Simbologia 1-C Para Os Gabinetes De Juiz De Direito Substituto Em Segundo Grau E 21 (Vinte E Um) Cargos De Livre Provimento, De Simbologia 1-D, Para O Assessoramento De Magistrados Do Primeiro Grau De Jurisdição.</w:t>
      </w:r>
    </w:p>
    <w:p w:rsidR="000229CE" w:rsidRPr="003B1927" w:rsidRDefault="003B1927" w:rsidP="003B19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1927">
        <w:rPr>
          <w:rFonts w:ascii="Times New Roman" w:hAnsi="Times New Roman" w:cs="Times New Roman"/>
          <w:sz w:val="24"/>
          <w:szCs w:val="24"/>
        </w:rPr>
        <w:t>Relator: Deputado Tiago Amaral.</w:t>
      </w:r>
    </w:p>
    <w:p w:rsidR="003B1927" w:rsidRDefault="003B1927" w:rsidP="00B031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261B6" w:rsidRPr="00B03168" w:rsidRDefault="00B95FAF" w:rsidP="00B031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3168">
        <w:rPr>
          <w:rFonts w:ascii="Times New Roman" w:hAnsi="Times New Roman" w:cs="Times New Roman"/>
          <w:b/>
          <w:sz w:val="24"/>
          <w:szCs w:val="24"/>
          <w:u w:val="single"/>
        </w:rPr>
        <w:t>Item 5</w:t>
      </w:r>
      <w:r w:rsidR="00F261B6" w:rsidRPr="00B03168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="003B1927">
        <w:rPr>
          <w:rFonts w:ascii="Times New Roman" w:hAnsi="Times New Roman" w:cs="Times New Roman"/>
          <w:b/>
          <w:sz w:val="24"/>
          <w:szCs w:val="24"/>
          <w:u w:val="single"/>
        </w:rPr>
        <w:t>143</w:t>
      </w:r>
      <w:r w:rsidRPr="00B03168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3B1927" w:rsidRDefault="00F261B6" w:rsidP="003B19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168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3B1927">
        <w:rPr>
          <w:rFonts w:ascii="Times New Roman" w:hAnsi="Times New Roman" w:cs="Times New Roman"/>
          <w:b/>
          <w:sz w:val="24"/>
          <w:szCs w:val="24"/>
        </w:rPr>
        <w:t>Procuradoria Geral de Justiça e Ministério Público</w:t>
      </w:r>
    </w:p>
    <w:p w:rsidR="003B1927" w:rsidRPr="003B1927" w:rsidRDefault="003B1927" w:rsidP="003B19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1927">
        <w:rPr>
          <w:rFonts w:ascii="Times New Roman" w:hAnsi="Times New Roman" w:cs="Times New Roman"/>
          <w:sz w:val="24"/>
          <w:szCs w:val="24"/>
        </w:rPr>
        <w:t>Cria Cargos No Quadro De Servidores Do Ministério Público Do Estado Do Paraná, Conforme Especifica, E Adota Outras Providências.</w:t>
      </w:r>
    </w:p>
    <w:p w:rsidR="00F261B6" w:rsidRPr="003B1927" w:rsidRDefault="003B1927" w:rsidP="003B19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1927">
        <w:rPr>
          <w:rFonts w:ascii="Times New Roman" w:hAnsi="Times New Roman" w:cs="Times New Roman"/>
          <w:sz w:val="24"/>
          <w:szCs w:val="24"/>
        </w:rPr>
        <w:t xml:space="preserve">Relator: Deputado Delegado </w:t>
      </w:r>
      <w:proofErr w:type="spellStart"/>
      <w:r w:rsidRPr="003B1927">
        <w:rPr>
          <w:rFonts w:ascii="Times New Roman" w:hAnsi="Times New Roman" w:cs="Times New Roman"/>
          <w:sz w:val="24"/>
          <w:szCs w:val="24"/>
        </w:rPr>
        <w:t>Jacovós</w:t>
      </w:r>
      <w:proofErr w:type="spellEnd"/>
      <w:r w:rsidRPr="003B1927">
        <w:rPr>
          <w:rFonts w:ascii="Times New Roman" w:hAnsi="Times New Roman" w:cs="Times New Roman"/>
          <w:sz w:val="24"/>
          <w:szCs w:val="24"/>
        </w:rPr>
        <w:t>.</w:t>
      </w:r>
    </w:p>
    <w:p w:rsidR="003B1927" w:rsidRPr="00B03168" w:rsidRDefault="003B1927" w:rsidP="003B19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61B6" w:rsidRPr="00B03168" w:rsidRDefault="00B95FAF" w:rsidP="00B031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3168">
        <w:rPr>
          <w:rFonts w:ascii="Times New Roman" w:hAnsi="Times New Roman" w:cs="Times New Roman"/>
          <w:b/>
          <w:sz w:val="24"/>
          <w:szCs w:val="24"/>
          <w:u w:val="single"/>
        </w:rPr>
        <w:t>Item 6</w:t>
      </w:r>
      <w:r w:rsidR="00F261B6" w:rsidRPr="00B03168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Pr="00B03168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3B1927">
        <w:rPr>
          <w:rFonts w:ascii="Times New Roman" w:hAnsi="Times New Roman" w:cs="Times New Roman"/>
          <w:b/>
          <w:sz w:val="24"/>
          <w:szCs w:val="24"/>
          <w:u w:val="single"/>
        </w:rPr>
        <w:t>42</w:t>
      </w:r>
      <w:r w:rsidRPr="00B03168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F261B6" w:rsidRPr="00B03168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3B1927" w:rsidRDefault="00F261B6" w:rsidP="003B19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168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3B1927" w:rsidRPr="003B1927">
        <w:rPr>
          <w:rFonts w:ascii="Times New Roman" w:hAnsi="Times New Roman" w:cs="Times New Roman"/>
          <w:b/>
          <w:sz w:val="24"/>
          <w:szCs w:val="24"/>
        </w:rPr>
        <w:t>Procuradori</w:t>
      </w:r>
      <w:r w:rsidR="003B1927">
        <w:rPr>
          <w:rFonts w:ascii="Times New Roman" w:hAnsi="Times New Roman" w:cs="Times New Roman"/>
          <w:b/>
          <w:sz w:val="24"/>
          <w:szCs w:val="24"/>
        </w:rPr>
        <w:t>a Geral de Justiça e Ministério Público.</w:t>
      </w:r>
    </w:p>
    <w:p w:rsidR="003B1927" w:rsidRPr="003B1927" w:rsidRDefault="003B1927" w:rsidP="003B19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1927">
        <w:rPr>
          <w:rFonts w:ascii="Times New Roman" w:hAnsi="Times New Roman" w:cs="Times New Roman"/>
          <w:sz w:val="24"/>
          <w:szCs w:val="24"/>
        </w:rPr>
        <w:t xml:space="preserve">Cria Cargos No Quadro De Servidores Do Ministério Público Do Estado Do Paraná, Conforme Especifica, E Adota Outras Providências. </w:t>
      </w:r>
    </w:p>
    <w:p w:rsidR="00F261B6" w:rsidRPr="003B1927" w:rsidRDefault="003B1927" w:rsidP="003B19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1927">
        <w:rPr>
          <w:rFonts w:ascii="Times New Roman" w:hAnsi="Times New Roman" w:cs="Times New Roman"/>
          <w:sz w:val="24"/>
          <w:szCs w:val="24"/>
        </w:rPr>
        <w:t xml:space="preserve">Relator: Deputado Delegado </w:t>
      </w:r>
      <w:proofErr w:type="spellStart"/>
      <w:r w:rsidRPr="003B1927">
        <w:rPr>
          <w:rFonts w:ascii="Times New Roman" w:hAnsi="Times New Roman" w:cs="Times New Roman"/>
          <w:sz w:val="24"/>
          <w:szCs w:val="24"/>
        </w:rPr>
        <w:t>Jacovós</w:t>
      </w:r>
      <w:proofErr w:type="spellEnd"/>
      <w:r w:rsidRPr="003B1927">
        <w:rPr>
          <w:rFonts w:ascii="Times New Roman" w:hAnsi="Times New Roman" w:cs="Times New Roman"/>
          <w:sz w:val="24"/>
          <w:szCs w:val="24"/>
        </w:rPr>
        <w:t>.</w:t>
      </w:r>
    </w:p>
    <w:p w:rsidR="003B1927" w:rsidRPr="00B03168" w:rsidRDefault="003B1927" w:rsidP="003B19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61B6" w:rsidRPr="00B03168" w:rsidRDefault="00B95FAF" w:rsidP="00B031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3168">
        <w:rPr>
          <w:rFonts w:ascii="Times New Roman" w:hAnsi="Times New Roman" w:cs="Times New Roman"/>
          <w:b/>
          <w:sz w:val="24"/>
          <w:szCs w:val="24"/>
          <w:u w:val="single"/>
        </w:rPr>
        <w:t>Item 7</w:t>
      </w:r>
      <w:r w:rsidR="00F261B6" w:rsidRPr="00B03168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Pr="00B03168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3B1927">
        <w:rPr>
          <w:rFonts w:ascii="Times New Roman" w:hAnsi="Times New Roman" w:cs="Times New Roman"/>
          <w:b/>
          <w:sz w:val="24"/>
          <w:szCs w:val="24"/>
          <w:u w:val="single"/>
        </w:rPr>
        <w:t>39</w:t>
      </w:r>
      <w:r w:rsidR="00F261B6" w:rsidRPr="00B03168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3B1927" w:rsidRDefault="00F261B6" w:rsidP="003B19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168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3B1927" w:rsidRPr="003B1927">
        <w:rPr>
          <w:rFonts w:ascii="Times New Roman" w:hAnsi="Times New Roman" w:cs="Times New Roman"/>
          <w:b/>
          <w:sz w:val="24"/>
          <w:szCs w:val="24"/>
        </w:rPr>
        <w:t xml:space="preserve">Comissão Executiva. </w:t>
      </w:r>
    </w:p>
    <w:p w:rsidR="003B1927" w:rsidRPr="003B1927" w:rsidRDefault="003B1927" w:rsidP="003B19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1927">
        <w:rPr>
          <w:rFonts w:ascii="Times New Roman" w:hAnsi="Times New Roman" w:cs="Times New Roman"/>
          <w:sz w:val="24"/>
          <w:szCs w:val="24"/>
        </w:rPr>
        <w:t xml:space="preserve">Insere, Altera E Revoga Dispositivos Da Lei 16.792, De 25 De Fevereiro De 2011, Da Lei 16.809, </w:t>
      </w:r>
      <w:proofErr w:type="gramStart"/>
      <w:r w:rsidRPr="003B1927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3B1927">
        <w:rPr>
          <w:rFonts w:ascii="Times New Roman" w:hAnsi="Times New Roman" w:cs="Times New Roman"/>
          <w:sz w:val="24"/>
          <w:szCs w:val="24"/>
        </w:rPr>
        <w:t xml:space="preserve"> 2 De Maio De 2011 E Da Lei 20.123, De 20 De Dezembro De 2019, Que Tratam Sobre A Estrutura Administrativa Da Assembleia Legislativa Do Estado Do Paraná. </w:t>
      </w:r>
    </w:p>
    <w:p w:rsidR="003B1927" w:rsidRPr="003B1927" w:rsidRDefault="003B1927" w:rsidP="003B19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1927">
        <w:rPr>
          <w:rFonts w:ascii="Times New Roman" w:hAnsi="Times New Roman" w:cs="Times New Roman"/>
          <w:sz w:val="24"/>
          <w:szCs w:val="24"/>
        </w:rPr>
        <w:t>Relator: Deputado Nelson Justus.</w:t>
      </w:r>
    </w:p>
    <w:p w:rsidR="00F261B6" w:rsidRPr="00A426A3" w:rsidRDefault="00B95FAF" w:rsidP="003B19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6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61B6" w:rsidRPr="00A426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95FAF" w:rsidRPr="00A426A3" w:rsidRDefault="00B95FAF" w:rsidP="00B95F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8</w:t>
      </w:r>
      <w:r w:rsidRPr="00A426A3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="003B1927">
        <w:rPr>
          <w:rFonts w:ascii="Times New Roman" w:hAnsi="Times New Roman" w:cs="Times New Roman"/>
          <w:b/>
          <w:sz w:val="24"/>
          <w:szCs w:val="24"/>
          <w:u w:val="single"/>
        </w:rPr>
        <w:t>559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3B1927">
        <w:rPr>
          <w:rFonts w:ascii="Times New Roman" w:hAnsi="Times New Roman" w:cs="Times New Roman"/>
          <w:b/>
          <w:sz w:val="24"/>
          <w:szCs w:val="24"/>
          <w:u w:val="single"/>
        </w:rPr>
        <w:t>2021</w:t>
      </w:r>
    </w:p>
    <w:p w:rsidR="003B1927" w:rsidRDefault="00B95FAF" w:rsidP="003B19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6A3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3B1927" w:rsidRPr="003B1927">
        <w:rPr>
          <w:rFonts w:ascii="Times New Roman" w:hAnsi="Times New Roman" w:cs="Times New Roman"/>
          <w:b/>
          <w:sz w:val="24"/>
          <w:szCs w:val="24"/>
        </w:rPr>
        <w:t xml:space="preserve">Deputados Luiz Claudio </w:t>
      </w:r>
      <w:proofErr w:type="spellStart"/>
      <w:r w:rsidR="003B1927" w:rsidRPr="003B1927">
        <w:rPr>
          <w:rFonts w:ascii="Times New Roman" w:hAnsi="Times New Roman" w:cs="Times New Roman"/>
          <w:b/>
          <w:sz w:val="24"/>
          <w:szCs w:val="24"/>
        </w:rPr>
        <w:t>Romanelli</w:t>
      </w:r>
      <w:proofErr w:type="spellEnd"/>
      <w:r w:rsidR="003B1927" w:rsidRPr="003B1927">
        <w:rPr>
          <w:rFonts w:ascii="Times New Roman" w:hAnsi="Times New Roman" w:cs="Times New Roman"/>
          <w:b/>
          <w:sz w:val="24"/>
          <w:szCs w:val="24"/>
        </w:rPr>
        <w:t xml:space="preserve">, Emerson </w:t>
      </w:r>
      <w:proofErr w:type="spellStart"/>
      <w:r w:rsidR="003B1927">
        <w:rPr>
          <w:rFonts w:ascii="Times New Roman" w:hAnsi="Times New Roman" w:cs="Times New Roman"/>
          <w:b/>
          <w:sz w:val="24"/>
          <w:szCs w:val="24"/>
        </w:rPr>
        <w:t>Bacil</w:t>
      </w:r>
      <w:proofErr w:type="spellEnd"/>
      <w:r w:rsidR="003B1927">
        <w:rPr>
          <w:rFonts w:ascii="Times New Roman" w:hAnsi="Times New Roman" w:cs="Times New Roman"/>
          <w:b/>
          <w:sz w:val="24"/>
          <w:szCs w:val="24"/>
        </w:rPr>
        <w:t xml:space="preserve"> e Tião Medeiros.</w:t>
      </w:r>
    </w:p>
    <w:p w:rsidR="003B1927" w:rsidRPr="003B1927" w:rsidRDefault="003B1927" w:rsidP="003B19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1927">
        <w:rPr>
          <w:rFonts w:ascii="Times New Roman" w:hAnsi="Times New Roman" w:cs="Times New Roman"/>
          <w:sz w:val="24"/>
          <w:szCs w:val="24"/>
        </w:rPr>
        <w:t xml:space="preserve">Institui O Programa De Estímulo À Implantação Das Tecnologias Conectividade Móvel, A Fim De Viabilizar A Chegada Da Tecnologia De Quinta Geração. </w:t>
      </w:r>
    </w:p>
    <w:p w:rsidR="00B03168" w:rsidRPr="003B1927" w:rsidRDefault="003B1927" w:rsidP="003B19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1927">
        <w:rPr>
          <w:rFonts w:ascii="Times New Roman" w:hAnsi="Times New Roman" w:cs="Times New Roman"/>
          <w:sz w:val="24"/>
          <w:szCs w:val="24"/>
        </w:rPr>
        <w:t>Relator: Deputado Nelson Justus.</w:t>
      </w:r>
    </w:p>
    <w:p w:rsidR="00F261B6" w:rsidRPr="000229CE" w:rsidRDefault="00F261B6" w:rsidP="00EF1F20">
      <w:pPr>
        <w:tabs>
          <w:tab w:val="left" w:pos="6825"/>
        </w:tabs>
      </w:pPr>
    </w:p>
    <w:sectPr w:rsidR="00F261B6" w:rsidRPr="000229CE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229CE"/>
    <w:rsid w:val="00092C92"/>
    <w:rsid w:val="000B6FC9"/>
    <w:rsid w:val="00186867"/>
    <w:rsid w:val="001A2EC7"/>
    <w:rsid w:val="001D1A01"/>
    <w:rsid w:val="00213C38"/>
    <w:rsid w:val="0022509B"/>
    <w:rsid w:val="00374849"/>
    <w:rsid w:val="003B1927"/>
    <w:rsid w:val="00466490"/>
    <w:rsid w:val="004A71D4"/>
    <w:rsid w:val="004D191B"/>
    <w:rsid w:val="004D7A3D"/>
    <w:rsid w:val="00517441"/>
    <w:rsid w:val="005C4A8C"/>
    <w:rsid w:val="005E0DEE"/>
    <w:rsid w:val="0060758B"/>
    <w:rsid w:val="006B09B6"/>
    <w:rsid w:val="006E26AD"/>
    <w:rsid w:val="007217AA"/>
    <w:rsid w:val="00782D1D"/>
    <w:rsid w:val="00800444"/>
    <w:rsid w:val="00894E3A"/>
    <w:rsid w:val="008A2FF0"/>
    <w:rsid w:val="008A5A46"/>
    <w:rsid w:val="009221F4"/>
    <w:rsid w:val="009238D4"/>
    <w:rsid w:val="00986C31"/>
    <w:rsid w:val="009A589B"/>
    <w:rsid w:val="009B2E16"/>
    <w:rsid w:val="009B71C5"/>
    <w:rsid w:val="009C481E"/>
    <w:rsid w:val="009C7322"/>
    <w:rsid w:val="00A20E48"/>
    <w:rsid w:val="00A248A3"/>
    <w:rsid w:val="00A30F68"/>
    <w:rsid w:val="00A426A3"/>
    <w:rsid w:val="00A60377"/>
    <w:rsid w:val="00A742F0"/>
    <w:rsid w:val="00B03168"/>
    <w:rsid w:val="00B435DA"/>
    <w:rsid w:val="00B73329"/>
    <w:rsid w:val="00B95FAF"/>
    <w:rsid w:val="00C150A5"/>
    <w:rsid w:val="00C1529B"/>
    <w:rsid w:val="00C43095"/>
    <w:rsid w:val="00C74C09"/>
    <w:rsid w:val="00CB6F36"/>
    <w:rsid w:val="00D34D6D"/>
    <w:rsid w:val="00D67F26"/>
    <w:rsid w:val="00D7356E"/>
    <w:rsid w:val="00D80872"/>
    <w:rsid w:val="00DA6AF5"/>
    <w:rsid w:val="00DC73E8"/>
    <w:rsid w:val="00DF1E97"/>
    <w:rsid w:val="00E110F2"/>
    <w:rsid w:val="00E15E20"/>
    <w:rsid w:val="00EF1F20"/>
    <w:rsid w:val="00F261B6"/>
    <w:rsid w:val="00F3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2025-04-03T19:43:00Z</dcterms:created>
  <dcterms:modified xsi:type="dcterms:W3CDTF">2025-04-03T19:43:00Z</dcterms:modified>
</cp:coreProperties>
</file>