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213C38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D34D6D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06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7217AA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A426A3" w:rsidRDefault="009221F4" w:rsidP="001A2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D34D6D">
        <w:rPr>
          <w:rFonts w:ascii="Times New Roman" w:hAnsi="Times New Roman" w:cs="Times New Roman"/>
          <w:b/>
          <w:sz w:val="24"/>
          <w:szCs w:val="24"/>
          <w:u w:val="single"/>
        </w:rPr>
        <w:t>117/</w:t>
      </w:r>
      <w:r w:rsidR="000229CE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5C4A8C" w:rsidRPr="00A426A3" w:rsidRDefault="0060758B" w:rsidP="001A2E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0229CE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782D1D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3E8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D6D" w:rsidRDefault="00D34D6D" w:rsidP="00D34D6D">
      <w:pPr>
        <w:spacing w:after="0"/>
      </w:pPr>
      <w:r>
        <w:t xml:space="preserve">Aprova crédito especial, alterando o vigente orçamento geral do estado. </w:t>
      </w:r>
    </w:p>
    <w:p w:rsidR="000229CE" w:rsidRDefault="00D34D6D" w:rsidP="00D34D6D">
      <w:pPr>
        <w:spacing w:after="0"/>
      </w:pPr>
      <w:r>
        <w:t>Relator: Douglas Fabrício.</w:t>
      </w:r>
    </w:p>
    <w:p w:rsidR="00D34D6D" w:rsidRPr="00D34D6D" w:rsidRDefault="00D34D6D" w:rsidP="00D34D6D">
      <w:pPr>
        <w:spacing w:after="0"/>
      </w:pPr>
    </w:p>
    <w:p w:rsidR="00C150A5" w:rsidRPr="00A426A3" w:rsidRDefault="00C150A5" w:rsidP="001A2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D34D6D">
        <w:rPr>
          <w:rFonts w:ascii="Times New Roman" w:hAnsi="Times New Roman" w:cs="Times New Roman"/>
          <w:b/>
          <w:sz w:val="24"/>
          <w:szCs w:val="24"/>
          <w:u w:val="single"/>
        </w:rPr>
        <w:t>90</w:t>
      </w:r>
      <w:r w:rsidR="001A2EC7" w:rsidRPr="00A426A3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1A2EC7" w:rsidRPr="00A426A3" w:rsidRDefault="00A426A3" w:rsidP="00A426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>Autor</w:t>
      </w:r>
      <w:r w:rsidR="001A2EC7" w:rsidRPr="00A426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229CE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="001A2EC7"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D6D" w:rsidRDefault="00D34D6D" w:rsidP="00D34D6D">
      <w:pPr>
        <w:spacing w:after="0"/>
      </w:pPr>
      <w:r>
        <w:t>Aprova crédito especial, alterando o vigente orçamento geral do estado altera dispositivos da lei nº 15.229, de 26 de julho de 2006, que dispõe sobre as normas para execução do sistema das diretrizes e bases do planejamento e desenvolvimento estadual, nos termos do Art. 141 da constituição estadual.</w:t>
      </w:r>
    </w:p>
    <w:p w:rsidR="000229CE" w:rsidRDefault="00D34D6D" w:rsidP="00D34D6D">
      <w:pPr>
        <w:spacing w:after="0"/>
      </w:pPr>
      <w:r>
        <w:t>Relator: Deputado Marcel Micheletto</w:t>
      </w:r>
    </w:p>
    <w:p w:rsidR="000229CE" w:rsidRDefault="000229CE" w:rsidP="000229CE">
      <w:pPr>
        <w:tabs>
          <w:tab w:val="left" w:pos="6825"/>
        </w:tabs>
        <w:spacing w:after="0"/>
      </w:pPr>
    </w:p>
    <w:p w:rsidR="000229CE" w:rsidRPr="00A426A3" w:rsidRDefault="000229CE" w:rsidP="000229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Projeto de Lei </w:t>
      </w:r>
      <w:r w:rsidR="00D34D6D">
        <w:rPr>
          <w:rFonts w:ascii="Times New Roman" w:hAnsi="Times New Roman" w:cs="Times New Roman"/>
          <w:b/>
          <w:sz w:val="24"/>
          <w:szCs w:val="24"/>
          <w:u w:val="single"/>
        </w:rPr>
        <w:t>79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A426A3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0229CE" w:rsidRPr="00A426A3" w:rsidRDefault="000229CE" w:rsidP="000229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  <w:r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D6D" w:rsidRDefault="00D34D6D" w:rsidP="00D34D6D">
      <w:pPr>
        <w:spacing w:after="0"/>
      </w:pPr>
      <w:r>
        <w:t xml:space="preserve">Dispõe sobre a estruturação da autarquia paraná esporte. </w:t>
      </w:r>
    </w:p>
    <w:p w:rsidR="00D34D6D" w:rsidRDefault="00D34D6D" w:rsidP="00D34D6D">
      <w:pPr>
        <w:spacing w:after="0"/>
      </w:pPr>
      <w:r>
        <w:t xml:space="preserve">Relator: Deputado Nelson Justus. </w:t>
      </w:r>
    </w:p>
    <w:p w:rsidR="000229CE" w:rsidRDefault="000229CE" w:rsidP="000229CE">
      <w:pPr>
        <w:tabs>
          <w:tab w:val="left" w:pos="6825"/>
        </w:tabs>
        <w:spacing w:after="0"/>
      </w:pPr>
    </w:p>
    <w:p w:rsidR="000229CE" w:rsidRPr="000229CE" w:rsidRDefault="00EF1F20" w:rsidP="00EF1F20">
      <w:pPr>
        <w:tabs>
          <w:tab w:val="left" w:pos="6825"/>
        </w:tabs>
      </w:pPr>
      <w:r w:rsidRPr="00A426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0229CE" w:rsidRPr="000229CE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29CE"/>
    <w:rsid w:val="00092C92"/>
    <w:rsid w:val="000B6FC9"/>
    <w:rsid w:val="00186867"/>
    <w:rsid w:val="001A2EC7"/>
    <w:rsid w:val="001D1A01"/>
    <w:rsid w:val="00213C38"/>
    <w:rsid w:val="0022509B"/>
    <w:rsid w:val="00374849"/>
    <w:rsid w:val="00466490"/>
    <w:rsid w:val="004A71D4"/>
    <w:rsid w:val="004D191B"/>
    <w:rsid w:val="004D7A3D"/>
    <w:rsid w:val="00517441"/>
    <w:rsid w:val="005C4A8C"/>
    <w:rsid w:val="005E0DEE"/>
    <w:rsid w:val="0060758B"/>
    <w:rsid w:val="006B09B6"/>
    <w:rsid w:val="006E26AD"/>
    <w:rsid w:val="007217AA"/>
    <w:rsid w:val="00782D1D"/>
    <w:rsid w:val="00800444"/>
    <w:rsid w:val="00894E3A"/>
    <w:rsid w:val="008A2FF0"/>
    <w:rsid w:val="008A5A46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426A3"/>
    <w:rsid w:val="00A60377"/>
    <w:rsid w:val="00A742F0"/>
    <w:rsid w:val="00B435DA"/>
    <w:rsid w:val="00B73329"/>
    <w:rsid w:val="00C150A5"/>
    <w:rsid w:val="00C1529B"/>
    <w:rsid w:val="00C43095"/>
    <w:rsid w:val="00C74C09"/>
    <w:rsid w:val="00CB6F36"/>
    <w:rsid w:val="00D34D6D"/>
    <w:rsid w:val="00D67F26"/>
    <w:rsid w:val="00D7356E"/>
    <w:rsid w:val="00D80872"/>
    <w:rsid w:val="00DA6AF5"/>
    <w:rsid w:val="00DC73E8"/>
    <w:rsid w:val="00DF1E97"/>
    <w:rsid w:val="00E110F2"/>
    <w:rsid w:val="00E15E20"/>
    <w:rsid w:val="00EF1F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2025-03-13T12:47:00Z</dcterms:created>
  <dcterms:modified xsi:type="dcterms:W3CDTF">2025-03-13T12:48:00Z</dcterms:modified>
</cp:coreProperties>
</file>