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77777777" w:rsidR="000E1EE7" w:rsidRPr="00E330F8" w:rsidRDefault="00D06F42" w:rsidP="00C16F51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bookmarkStart w:id="2" w:name="_GoBack"/>
      <w:bookmarkEnd w:id="2"/>
      <w:r w:rsidRPr="00E330F8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E330F8" w:rsidRDefault="00D06F42" w:rsidP="00C16F51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330F8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22E2680F" w:rsidR="000E1EE7" w:rsidRPr="00E330F8" w:rsidRDefault="00E26459" w:rsidP="00C16F51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330F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5959FC" w:rsidRPr="00E330F8">
        <w:rPr>
          <w:rFonts w:ascii="Times New Roman" w:eastAsia="Times New Roman" w:hAnsi="Times New Roman" w:cs="Times New Roman"/>
          <w:color w:val="auto"/>
          <w:sz w:val="26"/>
          <w:szCs w:val="26"/>
        </w:rPr>
        <w:t>8</w:t>
      </w:r>
      <w:r w:rsidR="00386423" w:rsidRPr="00E330F8">
        <w:rPr>
          <w:rFonts w:ascii="Times New Roman" w:eastAsia="Times New Roman" w:hAnsi="Times New Roman" w:cs="Times New Roman"/>
          <w:color w:val="auto"/>
          <w:sz w:val="26"/>
          <w:szCs w:val="26"/>
        </w:rPr>
        <w:t>7</w:t>
      </w:r>
      <w:r w:rsidR="00D06F42" w:rsidRPr="00E330F8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p w14:paraId="6F391A9F" w14:textId="4B0FFC85" w:rsidR="000E1EE7" w:rsidRPr="00E330F8" w:rsidRDefault="006F45FF" w:rsidP="00C16F51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FC67F3"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2</w:t>
      </w:r>
      <w:r w:rsidR="00386423"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9</w:t>
      </w:r>
      <w:r w:rsidR="00EE7A35"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</w:t>
      </w:r>
      <w:r w:rsidR="00541921"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4452D9"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SETEMBRO</w:t>
      </w:r>
      <w:r w:rsidR="00541921"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E30F35"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</w:t>
      </w:r>
      <w:r w:rsidR="00D06F42"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 2025</w:t>
      </w:r>
    </w:p>
    <w:p w14:paraId="3E7FB04F" w14:textId="52DDCFC2" w:rsidR="008935CD" w:rsidRPr="00E330F8" w:rsidRDefault="00D06F42" w:rsidP="00C16F51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330F8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386423" w:rsidRPr="00E330F8">
        <w:rPr>
          <w:rFonts w:ascii="Times New Roman" w:eastAsia="Times New Roman" w:hAnsi="Times New Roman" w:cs="Times New Roman"/>
          <w:color w:val="auto"/>
          <w:sz w:val="26"/>
          <w:szCs w:val="26"/>
        </w:rPr>
        <w:t>SEGUNDA</w:t>
      </w:r>
      <w:r w:rsidR="00996877" w:rsidRPr="00E330F8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Pr="00E330F8">
        <w:rPr>
          <w:rFonts w:ascii="Times New Roman" w:eastAsia="Times New Roman" w:hAnsi="Times New Roman" w:cs="Times New Roman"/>
          <w:color w:val="auto"/>
          <w:sz w:val="26"/>
          <w:szCs w:val="26"/>
        </w:rPr>
        <w:t>FEIRA)</w:t>
      </w:r>
      <w:bookmarkEnd w:id="0"/>
    </w:p>
    <w:p w14:paraId="29AC6144" w14:textId="77777777" w:rsidR="00230A1C" w:rsidRPr="00E330F8" w:rsidRDefault="00230A1C" w:rsidP="00C16F51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34B2E20E" w14:textId="77777777" w:rsidR="00230A1C" w:rsidRPr="00E330F8" w:rsidRDefault="00230A1C" w:rsidP="00C16F51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12FFA11D" w14:textId="551C2B38" w:rsidR="00CD60A7" w:rsidRPr="00E330F8" w:rsidRDefault="00CD60A7" w:rsidP="00C16F51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330F8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REDAÇÃO FINAL</w:t>
      </w:r>
    </w:p>
    <w:p w14:paraId="35C6CBD1" w14:textId="77777777" w:rsidR="00CA68B2" w:rsidRPr="00E330F8" w:rsidRDefault="00CA68B2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87BD1BC" w14:textId="77777777" w:rsidR="00386423" w:rsidRPr="00E330F8" w:rsidRDefault="00CA68B2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1 – Redação Final do Projeto de Lei nº </w:t>
      </w:r>
      <w:r w:rsidR="00386423"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475/2021.</w:t>
      </w:r>
    </w:p>
    <w:p w14:paraId="6129D949" w14:textId="6AABA51F" w:rsidR="00386423" w:rsidRPr="00E330F8" w:rsidRDefault="00386423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E330F8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Hussein </w:t>
      </w:r>
      <w:proofErr w:type="spellStart"/>
      <w:r w:rsidRPr="00E330F8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Bakri</w:t>
      </w:r>
      <w:proofErr w:type="spellEnd"/>
      <w:r w:rsidR="00C16F51" w:rsidRPr="00E330F8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e do Deputado Gugu Bueno</w:t>
      </w:r>
      <w:r w:rsidRPr="00E330F8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.</w:t>
      </w:r>
    </w:p>
    <w:p w14:paraId="1D81A402" w14:textId="77777777" w:rsidR="00386423" w:rsidRPr="00E330F8" w:rsidRDefault="00386423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330F8">
        <w:rPr>
          <w:rFonts w:ascii="Times New Roman" w:eastAsia="Times New Roman" w:hAnsi="Times New Roman" w:cs="Times New Roman"/>
          <w:color w:val="auto"/>
          <w:sz w:val="26"/>
          <w:szCs w:val="26"/>
        </w:rPr>
        <w:t>Institui o Dia Estadual do Representante Comercial.</w:t>
      </w:r>
    </w:p>
    <w:p w14:paraId="2715FDBA" w14:textId="77777777" w:rsidR="00CA68B2" w:rsidRPr="00E330F8" w:rsidRDefault="00CA68B2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C8144C0" w14:textId="77777777" w:rsidR="00386423" w:rsidRPr="00E330F8" w:rsidRDefault="00787A7D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CA68B2"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</w:t>
      </w:r>
      <w:r w:rsidR="00386423"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755/2024. </w:t>
      </w:r>
    </w:p>
    <w:p w14:paraId="16374A13" w14:textId="77777777" w:rsidR="00386423" w:rsidRPr="00E330F8" w:rsidRDefault="00386423" w:rsidP="00C16F51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E330F8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Tribunal de Justiça do Estado do Paraná. Ofício nº 2.492/2024.</w:t>
      </w:r>
    </w:p>
    <w:p w14:paraId="622189F3" w14:textId="77777777" w:rsidR="00386423" w:rsidRPr="00E330F8" w:rsidRDefault="00386423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330F8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Autoriza o Tribunal de Justiça do Estado do Paraná a efetuar a doação do imóvel especifica ao Município Paranacity. </w:t>
      </w:r>
    </w:p>
    <w:p w14:paraId="19FFDFA1" w14:textId="77777777" w:rsidR="005959FC" w:rsidRPr="00E330F8" w:rsidRDefault="005959FC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E793CF9" w14:textId="77777777" w:rsidR="00386423" w:rsidRPr="00E330F8" w:rsidRDefault="005959FC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3 – Redação Final do Projeto de Lei nº</w:t>
      </w:r>
      <w:r w:rsidR="008D7E8C"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="00386423"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627/2025.</w:t>
      </w:r>
    </w:p>
    <w:p w14:paraId="0C250AC1" w14:textId="77777777" w:rsidR="00386423" w:rsidRPr="00E330F8" w:rsidRDefault="00386423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E330F8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Deputado Alisson Wandscheer.</w:t>
      </w:r>
    </w:p>
    <w:p w14:paraId="041A4FFB" w14:textId="77777777" w:rsidR="00386423" w:rsidRPr="00E330F8" w:rsidRDefault="00386423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E330F8">
        <w:rPr>
          <w:rFonts w:ascii="Times New Roman" w:eastAsia="Times New Roman" w:hAnsi="Times New Roman" w:cs="Times New Roman"/>
          <w:color w:val="auto"/>
          <w:sz w:val="26"/>
          <w:szCs w:val="26"/>
        </w:rPr>
        <w:t>Concede o Título de Utilidade Pública ao Instituto Schnorr, no município de Araucária.</w:t>
      </w:r>
    </w:p>
    <w:p w14:paraId="387FBE45" w14:textId="77777777" w:rsidR="009F236C" w:rsidRPr="00E330F8" w:rsidRDefault="009F236C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F81E8AC" w14:textId="77777777" w:rsidR="00386423" w:rsidRPr="00E330F8" w:rsidRDefault="009F236C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4 – Redação Final do Projeto de Lei nº </w:t>
      </w:r>
      <w:r w:rsidR="00386423"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654/2025. </w:t>
      </w:r>
    </w:p>
    <w:p w14:paraId="35C80CE4" w14:textId="77777777" w:rsidR="00386423" w:rsidRPr="00E330F8" w:rsidRDefault="00386423" w:rsidP="00C16F5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E330F8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Poder Executivo. Mensagem nº 77/2025.</w:t>
      </w:r>
    </w:p>
    <w:p w14:paraId="56A34AC9" w14:textId="77777777" w:rsidR="00386423" w:rsidRPr="00E330F8" w:rsidRDefault="00386423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330F8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Autoriza o Poder Executivo a efetuar a doação, ao Município de Santo Antônio do Caiuá, do imóvel que especifica. </w:t>
      </w:r>
    </w:p>
    <w:p w14:paraId="2A5EADB9" w14:textId="77777777" w:rsidR="00612723" w:rsidRPr="00E330F8" w:rsidRDefault="00612723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7648EEF" w14:textId="1F3049B9" w:rsidR="00386423" w:rsidRPr="00E330F8" w:rsidRDefault="00D404A5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5 – Redação Final d</w:t>
      </w:r>
      <w:r w:rsidR="009E68FD"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o Projeto de Lei nº </w:t>
      </w:r>
      <w:r w:rsidR="00386423"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716/2025. </w:t>
      </w:r>
    </w:p>
    <w:p w14:paraId="57CC3593" w14:textId="77777777" w:rsidR="00386423" w:rsidRPr="00E330F8" w:rsidRDefault="00386423" w:rsidP="00C16F5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E330F8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Poder Executivo. Mensagem nº 83/2025.</w:t>
      </w:r>
    </w:p>
    <w:p w14:paraId="50301E92" w14:textId="77777777" w:rsidR="00386423" w:rsidRPr="00E330F8" w:rsidRDefault="00386423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330F8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Autoriza o Poder Executivo, por intermédio do Departamento de Estradas de Rodagem, a efetuar a doação, ao Município de Espigão Alto do Iguaçu, do imóvel que especifica. </w:t>
      </w:r>
    </w:p>
    <w:p w14:paraId="0701F9FF" w14:textId="77777777" w:rsidR="009E68FD" w:rsidRPr="00E330F8" w:rsidRDefault="009E68FD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C70D081" w14:textId="126A7B39" w:rsidR="00386423" w:rsidRPr="00E330F8" w:rsidRDefault="00386423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6</w:t>
      </w:r>
      <w:r w:rsidR="00D404A5"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</w:t>
      </w:r>
      <w:r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o Projeto de Lei nº 735/2025.</w:t>
      </w:r>
    </w:p>
    <w:p w14:paraId="0EFBF075" w14:textId="77777777" w:rsidR="00386423" w:rsidRPr="00E330F8" w:rsidRDefault="00386423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E330F8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Deputado Alexandre Curi.</w:t>
      </w:r>
    </w:p>
    <w:p w14:paraId="72447B43" w14:textId="77777777" w:rsidR="00386423" w:rsidRPr="00E330F8" w:rsidRDefault="00386423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330F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Concede o Título de Utilidade Pública à Liga Iguaçuense de Futebol e de Futebol de Salão, com sede no Município de Foz do Iguaçu. </w:t>
      </w:r>
    </w:p>
    <w:p w14:paraId="3D008EC1" w14:textId="77777777" w:rsidR="009E68FD" w:rsidRPr="00E330F8" w:rsidRDefault="009E68FD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E8A4BDE" w14:textId="77777777" w:rsidR="00E0353E" w:rsidRPr="00E330F8" w:rsidRDefault="00E0353E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8CACA4E" w14:textId="730C775A" w:rsidR="00386423" w:rsidRPr="00E330F8" w:rsidRDefault="00386423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Item 7</w:t>
      </w:r>
      <w:r w:rsidR="00D404A5"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</w:t>
      </w:r>
      <w:r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o Projeto de Lei nº 774/2025. </w:t>
      </w:r>
    </w:p>
    <w:p w14:paraId="36BFD985" w14:textId="77777777" w:rsidR="00386423" w:rsidRPr="00E330F8" w:rsidRDefault="00386423" w:rsidP="00C16F51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E330F8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Poder Executivo. Mensagem nº 95/2025.</w:t>
      </w:r>
    </w:p>
    <w:p w14:paraId="7908A339" w14:textId="77777777" w:rsidR="00386423" w:rsidRPr="00E330F8" w:rsidRDefault="00386423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330F8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nº 17.732, de 28 de outubro de 2013, que institui o Programa de Recuperação dos Ativos, oriundos das operações de titularidade do Estado do Paraná, adquiridos por ocasião do processo de privatização do Banco do Estado do Paraná S/A.</w:t>
      </w:r>
    </w:p>
    <w:p w14:paraId="32DA3900" w14:textId="77777777" w:rsidR="00386423" w:rsidRPr="00E330F8" w:rsidRDefault="00386423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30DEB95" w14:textId="77777777" w:rsidR="00386423" w:rsidRPr="00E330F8" w:rsidRDefault="00386423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62C5D40" w14:textId="50481AE2" w:rsidR="00FB7B82" w:rsidRPr="00E330F8" w:rsidRDefault="00FB7B82" w:rsidP="00D404A5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330F8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2º TURNO</w:t>
      </w:r>
    </w:p>
    <w:p w14:paraId="670DC430" w14:textId="77777777" w:rsidR="00FB7B82" w:rsidRPr="00E330F8" w:rsidRDefault="00FB7B82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5A21458" w14:textId="09F8E486" w:rsidR="00386423" w:rsidRPr="00E330F8" w:rsidRDefault="00FB7B82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F00058"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</w:t>
      </w:r>
      <w:r w:rsidR="00386423"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691/2025. </w:t>
      </w:r>
    </w:p>
    <w:p w14:paraId="45F36110" w14:textId="77777777" w:rsidR="00386423" w:rsidRPr="00E330F8" w:rsidRDefault="00386423" w:rsidP="00C16F5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E330F8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Poder Executivo. Mensagem nº 80/2025.</w:t>
      </w:r>
    </w:p>
    <w:p w14:paraId="24DF8EA3" w14:textId="77777777" w:rsidR="00386423" w:rsidRPr="00E330F8" w:rsidRDefault="00386423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330F8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nº 21.736, de 6 de novembro de 2023, que autoriza o Poder Executivo a efetuar a doação, ao Município de Goioerê, do imóvel que especifica.</w:t>
      </w:r>
    </w:p>
    <w:p w14:paraId="2F6FC54E" w14:textId="77777777" w:rsidR="00386423" w:rsidRPr="00E330F8" w:rsidRDefault="00386423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783CB6C2" w14:textId="77777777" w:rsidR="002249DD" w:rsidRPr="00E330F8" w:rsidRDefault="002249DD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27854B6" w14:textId="049E39E1" w:rsidR="00386423" w:rsidRPr="00E330F8" w:rsidRDefault="00AC1E02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F00058"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</w:t>
      </w:r>
      <w:r w:rsidR="00386423"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739/2025. </w:t>
      </w:r>
    </w:p>
    <w:p w14:paraId="0D56ACBA" w14:textId="77777777" w:rsidR="00386423" w:rsidRPr="00E330F8" w:rsidRDefault="00386423" w:rsidP="00C16F5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E330F8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Poder Executivo. Mensagem nº 85/2025.</w:t>
      </w:r>
    </w:p>
    <w:p w14:paraId="512D108B" w14:textId="77777777" w:rsidR="00386423" w:rsidRPr="00E330F8" w:rsidRDefault="00386423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330F8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Autoriza o Poder Executivo a efetuar a doação, ao Município de Corbélia, do imóvel que especifica. </w:t>
      </w:r>
    </w:p>
    <w:p w14:paraId="37C82E19" w14:textId="404BAE15" w:rsidR="00AC1E02" w:rsidRPr="00E330F8" w:rsidRDefault="00386423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2EA34C3E" w14:textId="77777777" w:rsidR="00AC1E02" w:rsidRPr="00E330F8" w:rsidRDefault="00AC1E02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6814EEE" w14:textId="56742C08" w:rsidR="00386423" w:rsidRPr="00E330F8" w:rsidRDefault="00612723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F00058"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10</w:t>
      </w:r>
      <w:r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Lei nº </w:t>
      </w:r>
      <w:r w:rsidR="00386423"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740/2025. </w:t>
      </w:r>
    </w:p>
    <w:p w14:paraId="79BDC70A" w14:textId="77777777" w:rsidR="00386423" w:rsidRPr="00E330F8" w:rsidRDefault="00386423" w:rsidP="00C16F51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E330F8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Poder Executivo. Mensagem nº 86/2025.</w:t>
      </w:r>
    </w:p>
    <w:p w14:paraId="0089CEE3" w14:textId="77777777" w:rsidR="00386423" w:rsidRPr="00E330F8" w:rsidRDefault="00386423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330F8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Autoriza a alienação dos imóveis que especifica, situados no Município de Tibagi. </w:t>
      </w:r>
    </w:p>
    <w:p w14:paraId="41D27E81" w14:textId="77777777" w:rsidR="00386423" w:rsidRPr="00E330F8" w:rsidRDefault="00386423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7C50B0D6" w14:textId="77777777" w:rsidR="00612723" w:rsidRPr="00E330F8" w:rsidRDefault="00612723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B3725D7" w14:textId="77777777" w:rsidR="009F236C" w:rsidRPr="00E330F8" w:rsidRDefault="009F236C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270898C" w14:textId="74978056" w:rsidR="009E2C0E" w:rsidRPr="00E330F8" w:rsidRDefault="009E2C0E" w:rsidP="00D404A5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330F8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1º TURNO</w:t>
      </w:r>
    </w:p>
    <w:p w14:paraId="7259A2FD" w14:textId="77777777" w:rsidR="009E2C0E" w:rsidRPr="00E330F8" w:rsidRDefault="009E2C0E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2051B60" w14:textId="2A06E793" w:rsidR="000A47BF" w:rsidRPr="00E330F8" w:rsidRDefault="009E2C0E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132830"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9E68FD"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1123A1"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</w:t>
      </w:r>
      <w:r w:rsidR="000A47BF"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Lei nº </w:t>
      </w:r>
      <w:r w:rsidR="00386423"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476</w:t>
      </w:r>
      <w:r w:rsidR="00EE1884"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386423"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="000A47BF"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. </w:t>
      </w:r>
    </w:p>
    <w:p w14:paraId="4414F2F4" w14:textId="258FDFA5" w:rsidR="00481D8E" w:rsidRPr="00E330F8" w:rsidRDefault="0062177B" w:rsidP="00C16F51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E330F8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</w:t>
      </w:r>
      <w:r w:rsidR="00695E9B" w:rsidRPr="00E330F8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o </w:t>
      </w:r>
      <w:r w:rsidR="00132830" w:rsidRPr="00E330F8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proofErr w:type="spellStart"/>
      <w:r w:rsidR="00132830" w:rsidRPr="00E330F8">
        <w:rPr>
          <w:rFonts w:ascii="Times New Roman" w:hAnsi="Times New Roman" w:cs="Times New Roman"/>
          <w:b/>
          <w:bCs/>
          <w:color w:val="auto"/>
          <w:sz w:val="26"/>
          <w:szCs w:val="26"/>
        </w:rPr>
        <w:t>Goura</w:t>
      </w:r>
      <w:proofErr w:type="spellEnd"/>
      <w:r w:rsidR="00132830" w:rsidRPr="00E330F8">
        <w:rPr>
          <w:rFonts w:ascii="Times New Roman" w:hAnsi="Times New Roman" w:cs="Times New Roman"/>
          <w:b/>
          <w:bCs/>
          <w:color w:val="auto"/>
          <w:sz w:val="26"/>
          <w:szCs w:val="26"/>
        </w:rPr>
        <w:t>.</w:t>
      </w:r>
    </w:p>
    <w:p w14:paraId="47CA59A3" w14:textId="77777777" w:rsidR="0097238D" w:rsidRPr="00E330F8" w:rsidRDefault="0097238D" w:rsidP="00C16F5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330F8">
        <w:rPr>
          <w:rFonts w:ascii="Times New Roman" w:hAnsi="Times New Roman" w:cs="Times New Roman"/>
          <w:color w:val="auto"/>
          <w:sz w:val="26"/>
          <w:szCs w:val="26"/>
        </w:rPr>
        <w:t xml:space="preserve">Altera a Lei 16.346/2009, que dispõe sobre a obrigatoriedade das empresas potencialmente poluidoras de contratarem responsável técnico em meio ambiente. </w:t>
      </w:r>
    </w:p>
    <w:p w14:paraId="6E23A19E" w14:textId="4EE3A012" w:rsidR="0062177B" w:rsidRPr="00E330F8" w:rsidRDefault="0062177B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97238D"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; </w:t>
      </w:r>
      <w:r w:rsidR="00616FDF"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Ecologia, Meio Ambiente e Proteção aos Animais.</w:t>
      </w:r>
    </w:p>
    <w:p w14:paraId="17A386BC" w14:textId="77777777" w:rsidR="004B28CA" w:rsidRPr="00E330F8" w:rsidRDefault="004B28CA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668F74A" w14:textId="5E82877A" w:rsidR="003E1D42" w:rsidRPr="00E330F8" w:rsidRDefault="003E1D42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12 – 1º Turno do Projeto de Lei nº </w:t>
      </w:r>
      <w:r w:rsidR="00386423"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754</w:t>
      </w:r>
      <w:r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386423"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. </w:t>
      </w:r>
    </w:p>
    <w:p w14:paraId="73E3A859" w14:textId="23FF9A43" w:rsidR="003E1D42" w:rsidRPr="00E330F8" w:rsidRDefault="003E1D42" w:rsidP="00C16F5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E330F8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Autoria do </w:t>
      </w:r>
      <w:r w:rsidR="009250F5" w:rsidRPr="00E330F8">
        <w:rPr>
          <w:rFonts w:ascii="Times New Roman" w:hAnsi="Times New Roman" w:cs="Times New Roman"/>
          <w:b/>
          <w:bCs/>
          <w:color w:val="auto"/>
          <w:sz w:val="26"/>
          <w:szCs w:val="26"/>
        </w:rPr>
        <w:t>Deputado Ney Leprevost e do Deputado Alexandre Curi.</w:t>
      </w:r>
    </w:p>
    <w:p w14:paraId="584FAC22" w14:textId="77777777" w:rsidR="009250F5" w:rsidRPr="00E330F8" w:rsidRDefault="009250F5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E330F8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Estabelece que o laudo médico que atesta o Diabetes Mellitus tipo 1 (DM1) tenha prazo de validade indeterminado, no âmbito do Estado do Paraná.</w:t>
      </w:r>
      <w:r w:rsidRPr="00E330F8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</w:t>
      </w:r>
    </w:p>
    <w:p w14:paraId="4304591F" w14:textId="74DE9A81" w:rsidR="003E1D42" w:rsidRPr="00E330F8" w:rsidRDefault="003E1D42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Justiça; </w:t>
      </w:r>
      <w:r w:rsidR="009250F5"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Saúde Pública.</w:t>
      </w:r>
    </w:p>
    <w:p w14:paraId="2A23B1CE" w14:textId="77777777" w:rsidR="003E1D42" w:rsidRPr="00E330F8" w:rsidRDefault="003E1D42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0DDCBE5" w14:textId="7CA56FF1" w:rsidR="00EE1884" w:rsidRPr="00E330F8" w:rsidRDefault="00EE1884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132830"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9E68FD"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Lei nº </w:t>
      </w:r>
      <w:r w:rsidR="00386423"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272</w:t>
      </w:r>
      <w:r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695E9B"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. </w:t>
      </w:r>
    </w:p>
    <w:p w14:paraId="4842D38E" w14:textId="76D0B7F2" w:rsidR="00695E9B" w:rsidRPr="00E330F8" w:rsidRDefault="00695E9B" w:rsidP="00C16F5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E330F8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Autoria do </w:t>
      </w:r>
      <w:r w:rsidR="009250F5" w:rsidRPr="00E330F8">
        <w:rPr>
          <w:rFonts w:ascii="Times New Roman" w:hAnsi="Times New Roman" w:cs="Times New Roman"/>
          <w:b/>
          <w:bCs/>
          <w:color w:val="auto"/>
          <w:sz w:val="26"/>
          <w:szCs w:val="26"/>
        </w:rPr>
        <w:t>Deputado Marcelo Rangel e do Deputado Artagão Junior.</w:t>
      </w:r>
    </w:p>
    <w:p w14:paraId="2EBB86E2" w14:textId="77777777" w:rsidR="009250F5" w:rsidRPr="00E330F8" w:rsidRDefault="009250F5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330F8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Altera a Lei nº 16.897, de 10 de agosto de 2011, que disciplina a obrigatoriedade de transparência, por meio de divulgação eletrônica, pelas entidades privadas de utilidade pública ou não, que recebam recursos públicos a título de subvenção e auxílio, ou parcerias com municípios ou Estado. </w:t>
      </w:r>
    </w:p>
    <w:p w14:paraId="59C71387" w14:textId="0FD8DC3D" w:rsidR="00EE1884" w:rsidRPr="00E330F8" w:rsidRDefault="00EE1884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9250F5"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, com emenda</w:t>
      </w:r>
      <w:r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; </w:t>
      </w:r>
      <w:r w:rsidR="009250F5"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Fiscalização da Assembleia Legislativa e Assuntos Municipais.</w:t>
      </w:r>
    </w:p>
    <w:p w14:paraId="3780D66B" w14:textId="77777777" w:rsidR="00612723" w:rsidRPr="00E330F8" w:rsidRDefault="00612723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4D8C13F" w14:textId="77777777" w:rsidR="00CE3748" w:rsidRPr="00E330F8" w:rsidRDefault="00CE3748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FD91CB7" w14:textId="11DFE723" w:rsidR="00DA4B83" w:rsidRPr="00E330F8" w:rsidRDefault="00DA4B83" w:rsidP="00CE3748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330F8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TURNO ÚNICO</w:t>
      </w:r>
    </w:p>
    <w:p w14:paraId="10975CBA" w14:textId="77777777" w:rsidR="00013BBB" w:rsidRPr="00E330F8" w:rsidRDefault="00013BBB" w:rsidP="00C16F5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5EE397E0" w14:textId="39B51792" w:rsidR="00830DCC" w:rsidRPr="00E330F8" w:rsidRDefault="00830DCC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bookmarkStart w:id="3" w:name="_Hlk201749840"/>
      <w:r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5255F3"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386423"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246</w:t>
      </w:r>
      <w:r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386423"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5C4657F8" w14:textId="72FFF975" w:rsidR="00830DCC" w:rsidRPr="00E330F8" w:rsidRDefault="00830DCC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9250F5"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</w:t>
      </w:r>
      <w:r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9250F5" w:rsidRPr="00E330F8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Deputada Cantora Mara Lima.</w:t>
      </w:r>
    </w:p>
    <w:p w14:paraId="6A57AC38" w14:textId="77777777" w:rsidR="009250F5" w:rsidRPr="00E330F8" w:rsidRDefault="009250F5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330F8">
        <w:rPr>
          <w:rFonts w:ascii="Times New Roman" w:eastAsia="Times New Roman" w:hAnsi="Times New Roman" w:cs="Times New Roman"/>
          <w:color w:val="auto"/>
          <w:sz w:val="26"/>
          <w:szCs w:val="26"/>
        </w:rPr>
        <w:t>Institui o Dia Estadual de prevenção ao afogamento infantil.</w:t>
      </w:r>
    </w:p>
    <w:p w14:paraId="35617DD4" w14:textId="569D301C" w:rsidR="00A953FC" w:rsidRPr="00E330F8" w:rsidRDefault="00A953FC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EE1884"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; </w:t>
      </w:r>
      <w:r w:rsidR="009250F5"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Segurança Pública; Comissão de Defesa dos Direitos da Criança, do Adolescente e da Pessoa com Deficiência.</w:t>
      </w:r>
    </w:p>
    <w:p w14:paraId="376B95E0" w14:textId="77777777" w:rsidR="00A953FC" w:rsidRPr="00E330F8" w:rsidRDefault="00A953FC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A76BA40" w14:textId="49F97A3E" w:rsidR="00B329A1" w:rsidRPr="00E330F8" w:rsidRDefault="00B329A1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580D53"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5255F3"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386423"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449</w:t>
      </w:r>
      <w:r w:rsidR="005959FC"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</w:t>
      </w:r>
      <w:r w:rsidR="00A27723"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="009F236C"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="00FB7B82"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0ABC3B8C" w14:textId="081F6F76" w:rsidR="00C126EE" w:rsidRPr="00E330F8" w:rsidRDefault="00B329A1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382E92"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AD61ED" w:rsidRPr="00E330F8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="00386423" w:rsidRPr="00E330F8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Batatinha.</w:t>
      </w:r>
    </w:p>
    <w:p w14:paraId="673623EE" w14:textId="77777777" w:rsidR="00386423" w:rsidRPr="00E330F8" w:rsidRDefault="00386423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330F8">
        <w:rPr>
          <w:rFonts w:ascii="Times New Roman" w:eastAsia="Times New Roman" w:hAnsi="Times New Roman" w:cs="Times New Roman"/>
          <w:color w:val="auto"/>
          <w:sz w:val="26"/>
          <w:szCs w:val="26"/>
        </w:rPr>
        <w:t>Concede o Título de Utilidade Pública à Associação Beneficente Amigos Solidários, com sede no município de Santa Tereza do Oeste.</w:t>
      </w:r>
    </w:p>
    <w:p w14:paraId="014C6EE6" w14:textId="2AB119C3" w:rsidR="00C126EE" w:rsidRPr="00E330F8" w:rsidRDefault="00C126EE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53289826" w14:textId="77777777" w:rsidR="00AD61ED" w:rsidRPr="00E330F8" w:rsidRDefault="00AD61ED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31276E3" w14:textId="08AC7A37" w:rsidR="00132830" w:rsidRPr="00E330F8" w:rsidRDefault="005255F3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16</w:t>
      </w:r>
      <w:r w:rsidR="00132830"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386423"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546</w:t>
      </w:r>
      <w:r w:rsidR="00132830"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3667AC45" w14:textId="28030FBE" w:rsidR="00132830" w:rsidRPr="00E330F8" w:rsidRDefault="00132830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386423"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</w:t>
      </w:r>
      <w:r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386423" w:rsidRPr="00E330F8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Deputada Ana Júlia.</w:t>
      </w:r>
    </w:p>
    <w:p w14:paraId="389B3199" w14:textId="77777777" w:rsidR="00386423" w:rsidRPr="00E330F8" w:rsidRDefault="00386423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330F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Concede o Título de Utilidade Pública ao Instituto A Magia da Luta, com sede no Município de Curitiba. </w:t>
      </w:r>
    </w:p>
    <w:p w14:paraId="2434A679" w14:textId="4098950F" w:rsidR="00C126EE" w:rsidRPr="00E330F8" w:rsidRDefault="00C126EE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bookmarkEnd w:id="1"/>
    <w:bookmarkEnd w:id="3"/>
    <w:p w14:paraId="519BB60B" w14:textId="77777777" w:rsidR="00386423" w:rsidRPr="00E330F8" w:rsidRDefault="00386423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EB5675D" w14:textId="77777777" w:rsidR="004B28CA" w:rsidRPr="00E330F8" w:rsidRDefault="004B28CA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6884448" w14:textId="394884CF" w:rsidR="00386423" w:rsidRPr="00E330F8" w:rsidRDefault="00386423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Item 1</w:t>
      </w:r>
      <w:r w:rsidR="005255F3"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553/2025.</w:t>
      </w:r>
    </w:p>
    <w:p w14:paraId="54B042F1" w14:textId="5A63BCF5" w:rsidR="00386423" w:rsidRPr="00E330F8" w:rsidRDefault="00386423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E330F8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Deputado Hussein Bakri.</w:t>
      </w:r>
    </w:p>
    <w:p w14:paraId="1E2E3D04" w14:textId="77777777" w:rsidR="00C2692D" w:rsidRPr="00E330F8" w:rsidRDefault="00386423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330F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Concede o Título de Utilidade Pública à Associação Missionária Construindo Valores, com sede no Município de Curitiba. </w:t>
      </w:r>
    </w:p>
    <w:p w14:paraId="1C37ABD1" w14:textId="6EE780F1" w:rsidR="00386423" w:rsidRPr="00E330F8" w:rsidRDefault="00386423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330F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18238A95" w14:textId="77777777" w:rsidR="00386423" w:rsidRPr="00E330F8" w:rsidRDefault="00386423" w:rsidP="00C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sectPr w:rsidR="00386423" w:rsidRPr="00E330F8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A9FE36" w14:textId="77777777" w:rsidR="001F42F4" w:rsidRDefault="001F42F4">
      <w:pPr>
        <w:spacing w:after="0" w:line="240" w:lineRule="auto"/>
      </w:pPr>
      <w:r>
        <w:separator/>
      </w:r>
    </w:p>
  </w:endnote>
  <w:endnote w:type="continuationSeparator" w:id="0">
    <w:p w14:paraId="099B6AE8" w14:textId="77777777" w:rsidR="001F42F4" w:rsidRDefault="001F4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9204BA" w14:textId="77777777" w:rsidR="001F42F4" w:rsidRDefault="001F42F4">
      <w:pPr>
        <w:spacing w:after="0" w:line="240" w:lineRule="auto"/>
      </w:pPr>
      <w:r>
        <w:separator/>
      </w:r>
    </w:p>
  </w:footnote>
  <w:footnote w:type="continuationSeparator" w:id="0">
    <w:p w14:paraId="7D7E2C3F" w14:textId="77777777" w:rsidR="001F42F4" w:rsidRDefault="001F4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4F87"/>
    <w:rsid w:val="00007719"/>
    <w:rsid w:val="0001229C"/>
    <w:rsid w:val="00013519"/>
    <w:rsid w:val="00013BBB"/>
    <w:rsid w:val="000156D5"/>
    <w:rsid w:val="00017944"/>
    <w:rsid w:val="00021ABE"/>
    <w:rsid w:val="00030EB8"/>
    <w:rsid w:val="00045533"/>
    <w:rsid w:val="00052AC1"/>
    <w:rsid w:val="00055323"/>
    <w:rsid w:val="00055E7C"/>
    <w:rsid w:val="00056BEB"/>
    <w:rsid w:val="00057A4F"/>
    <w:rsid w:val="00067184"/>
    <w:rsid w:val="00067EB0"/>
    <w:rsid w:val="00072627"/>
    <w:rsid w:val="00073C05"/>
    <w:rsid w:val="00077EE4"/>
    <w:rsid w:val="00087449"/>
    <w:rsid w:val="00092FD5"/>
    <w:rsid w:val="00094A94"/>
    <w:rsid w:val="00094BE6"/>
    <w:rsid w:val="00097875"/>
    <w:rsid w:val="000A34DF"/>
    <w:rsid w:val="000A47BF"/>
    <w:rsid w:val="000A7534"/>
    <w:rsid w:val="000B2818"/>
    <w:rsid w:val="000B3561"/>
    <w:rsid w:val="000B3E1A"/>
    <w:rsid w:val="000B7278"/>
    <w:rsid w:val="000C3221"/>
    <w:rsid w:val="000C4B9F"/>
    <w:rsid w:val="000C5250"/>
    <w:rsid w:val="000C706F"/>
    <w:rsid w:val="000C7A90"/>
    <w:rsid w:val="000D051D"/>
    <w:rsid w:val="000D2917"/>
    <w:rsid w:val="000D362C"/>
    <w:rsid w:val="000D4698"/>
    <w:rsid w:val="000E1EE7"/>
    <w:rsid w:val="000E4A4A"/>
    <w:rsid w:val="000F5B57"/>
    <w:rsid w:val="00101817"/>
    <w:rsid w:val="0010685A"/>
    <w:rsid w:val="00106FF4"/>
    <w:rsid w:val="001107BE"/>
    <w:rsid w:val="0011097E"/>
    <w:rsid w:val="001111F2"/>
    <w:rsid w:val="001123A1"/>
    <w:rsid w:val="00113932"/>
    <w:rsid w:val="001156C9"/>
    <w:rsid w:val="001167B6"/>
    <w:rsid w:val="00120AA0"/>
    <w:rsid w:val="00123F05"/>
    <w:rsid w:val="00124850"/>
    <w:rsid w:val="00131413"/>
    <w:rsid w:val="00132830"/>
    <w:rsid w:val="00132A7B"/>
    <w:rsid w:val="00132B1A"/>
    <w:rsid w:val="00133507"/>
    <w:rsid w:val="00136408"/>
    <w:rsid w:val="00136DA0"/>
    <w:rsid w:val="001442F8"/>
    <w:rsid w:val="0015788D"/>
    <w:rsid w:val="00162DEA"/>
    <w:rsid w:val="001653A9"/>
    <w:rsid w:val="00167376"/>
    <w:rsid w:val="00167C42"/>
    <w:rsid w:val="00174250"/>
    <w:rsid w:val="001759B3"/>
    <w:rsid w:val="001767D9"/>
    <w:rsid w:val="00180072"/>
    <w:rsid w:val="001829A7"/>
    <w:rsid w:val="0018422E"/>
    <w:rsid w:val="00187750"/>
    <w:rsid w:val="001920A0"/>
    <w:rsid w:val="00192E0E"/>
    <w:rsid w:val="00194126"/>
    <w:rsid w:val="001948EC"/>
    <w:rsid w:val="001A0F06"/>
    <w:rsid w:val="001A4E16"/>
    <w:rsid w:val="001A6952"/>
    <w:rsid w:val="001A78EE"/>
    <w:rsid w:val="001B0F4C"/>
    <w:rsid w:val="001B1BC3"/>
    <w:rsid w:val="001C1FD5"/>
    <w:rsid w:val="001C4DE4"/>
    <w:rsid w:val="001C5912"/>
    <w:rsid w:val="001C73E9"/>
    <w:rsid w:val="001C7810"/>
    <w:rsid w:val="001E009A"/>
    <w:rsid w:val="001E6507"/>
    <w:rsid w:val="001F0D14"/>
    <w:rsid w:val="001F42F4"/>
    <w:rsid w:val="001F615A"/>
    <w:rsid w:val="001F6654"/>
    <w:rsid w:val="00201629"/>
    <w:rsid w:val="00201A3E"/>
    <w:rsid w:val="002040C5"/>
    <w:rsid w:val="00215785"/>
    <w:rsid w:val="0022026C"/>
    <w:rsid w:val="002214EC"/>
    <w:rsid w:val="002249DD"/>
    <w:rsid w:val="00225015"/>
    <w:rsid w:val="00230A1C"/>
    <w:rsid w:val="002312C0"/>
    <w:rsid w:val="0023355F"/>
    <w:rsid w:val="00233E78"/>
    <w:rsid w:val="00235B80"/>
    <w:rsid w:val="00245EFC"/>
    <w:rsid w:val="00250547"/>
    <w:rsid w:val="002540D2"/>
    <w:rsid w:val="00257C1A"/>
    <w:rsid w:val="00263793"/>
    <w:rsid w:val="00264571"/>
    <w:rsid w:val="002661B6"/>
    <w:rsid w:val="002664F5"/>
    <w:rsid w:val="0026659F"/>
    <w:rsid w:val="00270BB9"/>
    <w:rsid w:val="00285564"/>
    <w:rsid w:val="00286F9B"/>
    <w:rsid w:val="00287DCA"/>
    <w:rsid w:val="00292059"/>
    <w:rsid w:val="00297797"/>
    <w:rsid w:val="002B1D47"/>
    <w:rsid w:val="002B4EEC"/>
    <w:rsid w:val="002B78D0"/>
    <w:rsid w:val="002B7AEE"/>
    <w:rsid w:val="002C29DB"/>
    <w:rsid w:val="002C348B"/>
    <w:rsid w:val="002C7882"/>
    <w:rsid w:val="002C7D39"/>
    <w:rsid w:val="002D0F3D"/>
    <w:rsid w:val="002D44D3"/>
    <w:rsid w:val="002D5252"/>
    <w:rsid w:val="002D723D"/>
    <w:rsid w:val="002E0C5C"/>
    <w:rsid w:val="002E20A9"/>
    <w:rsid w:val="002E3E25"/>
    <w:rsid w:val="002E580C"/>
    <w:rsid w:val="002E7263"/>
    <w:rsid w:val="002F0338"/>
    <w:rsid w:val="002F1C53"/>
    <w:rsid w:val="002F6491"/>
    <w:rsid w:val="002F6504"/>
    <w:rsid w:val="003001E5"/>
    <w:rsid w:val="00311400"/>
    <w:rsid w:val="0031163F"/>
    <w:rsid w:val="0031295B"/>
    <w:rsid w:val="00315451"/>
    <w:rsid w:val="0031587F"/>
    <w:rsid w:val="003326F3"/>
    <w:rsid w:val="003360E5"/>
    <w:rsid w:val="00336D82"/>
    <w:rsid w:val="00345735"/>
    <w:rsid w:val="00346AA9"/>
    <w:rsid w:val="00357E27"/>
    <w:rsid w:val="003638EB"/>
    <w:rsid w:val="003648C0"/>
    <w:rsid w:val="00367EA8"/>
    <w:rsid w:val="00373DE8"/>
    <w:rsid w:val="00377AA1"/>
    <w:rsid w:val="00382E92"/>
    <w:rsid w:val="0038437A"/>
    <w:rsid w:val="00384E63"/>
    <w:rsid w:val="00386423"/>
    <w:rsid w:val="00386605"/>
    <w:rsid w:val="00392840"/>
    <w:rsid w:val="00395213"/>
    <w:rsid w:val="00395BD6"/>
    <w:rsid w:val="003A0E1D"/>
    <w:rsid w:val="003A16A3"/>
    <w:rsid w:val="003A5751"/>
    <w:rsid w:val="003B02C4"/>
    <w:rsid w:val="003B176D"/>
    <w:rsid w:val="003B2C59"/>
    <w:rsid w:val="003B2E09"/>
    <w:rsid w:val="003B3BFA"/>
    <w:rsid w:val="003B5439"/>
    <w:rsid w:val="003B63AB"/>
    <w:rsid w:val="003C32D9"/>
    <w:rsid w:val="003D629B"/>
    <w:rsid w:val="003E1D42"/>
    <w:rsid w:val="003E449A"/>
    <w:rsid w:val="003F63D1"/>
    <w:rsid w:val="003F68B8"/>
    <w:rsid w:val="00402140"/>
    <w:rsid w:val="004022BE"/>
    <w:rsid w:val="00403A4D"/>
    <w:rsid w:val="0040642F"/>
    <w:rsid w:val="0040765F"/>
    <w:rsid w:val="00421AFA"/>
    <w:rsid w:val="00430A1D"/>
    <w:rsid w:val="0043297F"/>
    <w:rsid w:val="00434386"/>
    <w:rsid w:val="00434475"/>
    <w:rsid w:val="00435B70"/>
    <w:rsid w:val="00436C7A"/>
    <w:rsid w:val="0044143A"/>
    <w:rsid w:val="004434E6"/>
    <w:rsid w:val="00444470"/>
    <w:rsid w:val="004452D9"/>
    <w:rsid w:val="004551E8"/>
    <w:rsid w:val="004565C2"/>
    <w:rsid w:val="00456C0F"/>
    <w:rsid w:val="00461307"/>
    <w:rsid w:val="00461A68"/>
    <w:rsid w:val="00462B99"/>
    <w:rsid w:val="00465220"/>
    <w:rsid w:val="004655C1"/>
    <w:rsid w:val="0048130C"/>
    <w:rsid w:val="00481D8E"/>
    <w:rsid w:val="00485C07"/>
    <w:rsid w:val="00490A50"/>
    <w:rsid w:val="004935C5"/>
    <w:rsid w:val="00497C50"/>
    <w:rsid w:val="004A3606"/>
    <w:rsid w:val="004A5BCF"/>
    <w:rsid w:val="004A7743"/>
    <w:rsid w:val="004B28CA"/>
    <w:rsid w:val="004B7377"/>
    <w:rsid w:val="004C1F4B"/>
    <w:rsid w:val="004C7B64"/>
    <w:rsid w:val="004D1930"/>
    <w:rsid w:val="004D22C7"/>
    <w:rsid w:val="004D2FF1"/>
    <w:rsid w:val="004D40C6"/>
    <w:rsid w:val="004D4715"/>
    <w:rsid w:val="004D5DCD"/>
    <w:rsid w:val="004D69CC"/>
    <w:rsid w:val="004D7B9B"/>
    <w:rsid w:val="004E2A7E"/>
    <w:rsid w:val="004E4F10"/>
    <w:rsid w:val="004E55A7"/>
    <w:rsid w:val="004E6B22"/>
    <w:rsid w:val="004E6B53"/>
    <w:rsid w:val="004F5A06"/>
    <w:rsid w:val="00501311"/>
    <w:rsid w:val="005044B0"/>
    <w:rsid w:val="005102C6"/>
    <w:rsid w:val="0051087D"/>
    <w:rsid w:val="00513219"/>
    <w:rsid w:val="00514DCD"/>
    <w:rsid w:val="005206E0"/>
    <w:rsid w:val="00520898"/>
    <w:rsid w:val="005255F3"/>
    <w:rsid w:val="00526FB7"/>
    <w:rsid w:val="005277F0"/>
    <w:rsid w:val="005309D3"/>
    <w:rsid w:val="00532EBD"/>
    <w:rsid w:val="0053715A"/>
    <w:rsid w:val="00540A69"/>
    <w:rsid w:val="00541921"/>
    <w:rsid w:val="0054245A"/>
    <w:rsid w:val="005437D4"/>
    <w:rsid w:val="0054626C"/>
    <w:rsid w:val="00551A41"/>
    <w:rsid w:val="00551FDE"/>
    <w:rsid w:val="0055219A"/>
    <w:rsid w:val="0055358F"/>
    <w:rsid w:val="00553B21"/>
    <w:rsid w:val="00555DB1"/>
    <w:rsid w:val="00556CF4"/>
    <w:rsid w:val="00556ECB"/>
    <w:rsid w:val="0056191F"/>
    <w:rsid w:val="005719AB"/>
    <w:rsid w:val="0057427F"/>
    <w:rsid w:val="00574971"/>
    <w:rsid w:val="005779FE"/>
    <w:rsid w:val="00580D53"/>
    <w:rsid w:val="005959FC"/>
    <w:rsid w:val="005A0033"/>
    <w:rsid w:val="005A516F"/>
    <w:rsid w:val="005A60F9"/>
    <w:rsid w:val="005A7020"/>
    <w:rsid w:val="005B0E32"/>
    <w:rsid w:val="005B5FAD"/>
    <w:rsid w:val="005C07EE"/>
    <w:rsid w:val="005C0F40"/>
    <w:rsid w:val="005C3D25"/>
    <w:rsid w:val="005D0830"/>
    <w:rsid w:val="005D44F4"/>
    <w:rsid w:val="005D587B"/>
    <w:rsid w:val="005D6A17"/>
    <w:rsid w:val="005E6785"/>
    <w:rsid w:val="005E7650"/>
    <w:rsid w:val="005F27AC"/>
    <w:rsid w:val="005F2B65"/>
    <w:rsid w:val="005F2FA1"/>
    <w:rsid w:val="005F6F0D"/>
    <w:rsid w:val="006062D1"/>
    <w:rsid w:val="0060684B"/>
    <w:rsid w:val="00606A29"/>
    <w:rsid w:val="0061208A"/>
    <w:rsid w:val="00612723"/>
    <w:rsid w:val="00614AA8"/>
    <w:rsid w:val="00615255"/>
    <w:rsid w:val="00615BFF"/>
    <w:rsid w:val="00616FDF"/>
    <w:rsid w:val="0062177B"/>
    <w:rsid w:val="00622088"/>
    <w:rsid w:val="00623A66"/>
    <w:rsid w:val="00631587"/>
    <w:rsid w:val="00633B16"/>
    <w:rsid w:val="00640CA1"/>
    <w:rsid w:val="00647959"/>
    <w:rsid w:val="00650D46"/>
    <w:rsid w:val="00654CB1"/>
    <w:rsid w:val="00655816"/>
    <w:rsid w:val="00672AD7"/>
    <w:rsid w:val="00674475"/>
    <w:rsid w:val="006812C3"/>
    <w:rsid w:val="00681302"/>
    <w:rsid w:val="00685A8E"/>
    <w:rsid w:val="00692096"/>
    <w:rsid w:val="00695E9B"/>
    <w:rsid w:val="0069748E"/>
    <w:rsid w:val="00697B78"/>
    <w:rsid w:val="006B040B"/>
    <w:rsid w:val="006B49F9"/>
    <w:rsid w:val="006B65D9"/>
    <w:rsid w:val="006B6692"/>
    <w:rsid w:val="006C1F55"/>
    <w:rsid w:val="006C344F"/>
    <w:rsid w:val="006C5E80"/>
    <w:rsid w:val="006C63BA"/>
    <w:rsid w:val="006C7051"/>
    <w:rsid w:val="006D08CF"/>
    <w:rsid w:val="006D3E17"/>
    <w:rsid w:val="006D696A"/>
    <w:rsid w:val="006E11DC"/>
    <w:rsid w:val="006E283A"/>
    <w:rsid w:val="006E407C"/>
    <w:rsid w:val="006E7A86"/>
    <w:rsid w:val="006F0D59"/>
    <w:rsid w:val="006F45FF"/>
    <w:rsid w:val="006F5D2F"/>
    <w:rsid w:val="00703B34"/>
    <w:rsid w:val="00711D5B"/>
    <w:rsid w:val="00712462"/>
    <w:rsid w:val="0071301B"/>
    <w:rsid w:val="00716CFC"/>
    <w:rsid w:val="00717666"/>
    <w:rsid w:val="00721DED"/>
    <w:rsid w:val="00722389"/>
    <w:rsid w:val="00724EAA"/>
    <w:rsid w:val="00726194"/>
    <w:rsid w:val="00730729"/>
    <w:rsid w:val="00731B06"/>
    <w:rsid w:val="0073325F"/>
    <w:rsid w:val="00734066"/>
    <w:rsid w:val="00735582"/>
    <w:rsid w:val="00737721"/>
    <w:rsid w:val="007377B6"/>
    <w:rsid w:val="00743732"/>
    <w:rsid w:val="007450F1"/>
    <w:rsid w:val="007453C7"/>
    <w:rsid w:val="00745B08"/>
    <w:rsid w:val="007535C5"/>
    <w:rsid w:val="00753F47"/>
    <w:rsid w:val="00754250"/>
    <w:rsid w:val="00757165"/>
    <w:rsid w:val="00760C14"/>
    <w:rsid w:val="007630FA"/>
    <w:rsid w:val="00763986"/>
    <w:rsid w:val="00763F0A"/>
    <w:rsid w:val="00764458"/>
    <w:rsid w:val="007647C0"/>
    <w:rsid w:val="00766F74"/>
    <w:rsid w:val="007671C6"/>
    <w:rsid w:val="007719DB"/>
    <w:rsid w:val="00776DB9"/>
    <w:rsid w:val="00783856"/>
    <w:rsid w:val="007838F7"/>
    <w:rsid w:val="00784E82"/>
    <w:rsid w:val="00785A1E"/>
    <w:rsid w:val="00787A7D"/>
    <w:rsid w:val="007923D1"/>
    <w:rsid w:val="00793547"/>
    <w:rsid w:val="00795CC1"/>
    <w:rsid w:val="00795E9F"/>
    <w:rsid w:val="00796677"/>
    <w:rsid w:val="007978BD"/>
    <w:rsid w:val="007A016D"/>
    <w:rsid w:val="007A117B"/>
    <w:rsid w:val="007A3C33"/>
    <w:rsid w:val="007A5D93"/>
    <w:rsid w:val="007B12E3"/>
    <w:rsid w:val="007B4549"/>
    <w:rsid w:val="007B7CAA"/>
    <w:rsid w:val="007C036D"/>
    <w:rsid w:val="007C389A"/>
    <w:rsid w:val="007C73C7"/>
    <w:rsid w:val="007D15C0"/>
    <w:rsid w:val="007D1C2D"/>
    <w:rsid w:val="007D3078"/>
    <w:rsid w:val="007E3DB8"/>
    <w:rsid w:val="007E4CB2"/>
    <w:rsid w:val="007E5DE7"/>
    <w:rsid w:val="007E769F"/>
    <w:rsid w:val="007F008F"/>
    <w:rsid w:val="007F10D0"/>
    <w:rsid w:val="007F190B"/>
    <w:rsid w:val="007F7E9D"/>
    <w:rsid w:val="00800CCC"/>
    <w:rsid w:val="00802319"/>
    <w:rsid w:val="008033E9"/>
    <w:rsid w:val="00810A18"/>
    <w:rsid w:val="00812382"/>
    <w:rsid w:val="00813B12"/>
    <w:rsid w:val="00816DCB"/>
    <w:rsid w:val="0081779C"/>
    <w:rsid w:val="00825753"/>
    <w:rsid w:val="00827116"/>
    <w:rsid w:val="00830DCC"/>
    <w:rsid w:val="00832D9A"/>
    <w:rsid w:val="008335FA"/>
    <w:rsid w:val="008354A3"/>
    <w:rsid w:val="00842159"/>
    <w:rsid w:val="00842F0D"/>
    <w:rsid w:val="0084478C"/>
    <w:rsid w:val="00845998"/>
    <w:rsid w:val="00846476"/>
    <w:rsid w:val="00850450"/>
    <w:rsid w:val="00852804"/>
    <w:rsid w:val="00855C18"/>
    <w:rsid w:val="0085748F"/>
    <w:rsid w:val="008610AD"/>
    <w:rsid w:val="008618BF"/>
    <w:rsid w:val="00866C61"/>
    <w:rsid w:val="00876876"/>
    <w:rsid w:val="00881334"/>
    <w:rsid w:val="00886665"/>
    <w:rsid w:val="00892F19"/>
    <w:rsid w:val="008935CD"/>
    <w:rsid w:val="00893630"/>
    <w:rsid w:val="00896F58"/>
    <w:rsid w:val="008A2154"/>
    <w:rsid w:val="008A34FA"/>
    <w:rsid w:val="008A7790"/>
    <w:rsid w:val="008B190F"/>
    <w:rsid w:val="008B32EB"/>
    <w:rsid w:val="008D2FF1"/>
    <w:rsid w:val="008D4A6C"/>
    <w:rsid w:val="008D7E8C"/>
    <w:rsid w:val="008E4F3A"/>
    <w:rsid w:val="008E5356"/>
    <w:rsid w:val="008E5C66"/>
    <w:rsid w:val="008F7E28"/>
    <w:rsid w:val="0090608A"/>
    <w:rsid w:val="00914B11"/>
    <w:rsid w:val="0091529E"/>
    <w:rsid w:val="0092189F"/>
    <w:rsid w:val="00921C4B"/>
    <w:rsid w:val="0092247C"/>
    <w:rsid w:val="00922F41"/>
    <w:rsid w:val="009250F5"/>
    <w:rsid w:val="00932F5E"/>
    <w:rsid w:val="00935434"/>
    <w:rsid w:val="009363C8"/>
    <w:rsid w:val="009376CD"/>
    <w:rsid w:val="00937FEF"/>
    <w:rsid w:val="00946E9C"/>
    <w:rsid w:val="0095037D"/>
    <w:rsid w:val="0095076E"/>
    <w:rsid w:val="00951B2A"/>
    <w:rsid w:val="009537B0"/>
    <w:rsid w:val="00957D67"/>
    <w:rsid w:val="009629CC"/>
    <w:rsid w:val="00964018"/>
    <w:rsid w:val="00966446"/>
    <w:rsid w:val="00966762"/>
    <w:rsid w:val="00967C9C"/>
    <w:rsid w:val="00972225"/>
    <w:rsid w:val="0097238D"/>
    <w:rsid w:val="00974E9D"/>
    <w:rsid w:val="0097672C"/>
    <w:rsid w:val="00981602"/>
    <w:rsid w:val="009827BE"/>
    <w:rsid w:val="0098372A"/>
    <w:rsid w:val="009854A4"/>
    <w:rsid w:val="00987964"/>
    <w:rsid w:val="00991AD1"/>
    <w:rsid w:val="00992F5D"/>
    <w:rsid w:val="00996877"/>
    <w:rsid w:val="0099768C"/>
    <w:rsid w:val="009A47E5"/>
    <w:rsid w:val="009B0596"/>
    <w:rsid w:val="009B309D"/>
    <w:rsid w:val="009C0763"/>
    <w:rsid w:val="009C2172"/>
    <w:rsid w:val="009C720A"/>
    <w:rsid w:val="009D234E"/>
    <w:rsid w:val="009D3233"/>
    <w:rsid w:val="009D54D5"/>
    <w:rsid w:val="009E1A17"/>
    <w:rsid w:val="009E2C0E"/>
    <w:rsid w:val="009E4998"/>
    <w:rsid w:val="009E68FD"/>
    <w:rsid w:val="009F22B2"/>
    <w:rsid w:val="009F236C"/>
    <w:rsid w:val="009F49F9"/>
    <w:rsid w:val="009F5837"/>
    <w:rsid w:val="00A02ACD"/>
    <w:rsid w:val="00A035C2"/>
    <w:rsid w:val="00A225DD"/>
    <w:rsid w:val="00A2271B"/>
    <w:rsid w:val="00A24BBE"/>
    <w:rsid w:val="00A27723"/>
    <w:rsid w:val="00A34D27"/>
    <w:rsid w:val="00A34FE8"/>
    <w:rsid w:val="00A37A69"/>
    <w:rsid w:val="00A4538B"/>
    <w:rsid w:val="00A46291"/>
    <w:rsid w:val="00A462E8"/>
    <w:rsid w:val="00A4728E"/>
    <w:rsid w:val="00A47779"/>
    <w:rsid w:val="00A4787B"/>
    <w:rsid w:val="00A52ACC"/>
    <w:rsid w:val="00A570D5"/>
    <w:rsid w:val="00A60B70"/>
    <w:rsid w:val="00A62E31"/>
    <w:rsid w:val="00A65CEB"/>
    <w:rsid w:val="00A70FAE"/>
    <w:rsid w:val="00A723ED"/>
    <w:rsid w:val="00A73D53"/>
    <w:rsid w:val="00A73EC9"/>
    <w:rsid w:val="00A75AAB"/>
    <w:rsid w:val="00A76551"/>
    <w:rsid w:val="00A82825"/>
    <w:rsid w:val="00A849DA"/>
    <w:rsid w:val="00A862DB"/>
    <w:rsid w:val="00A87A3D"/>
    <w:rsid w:val="00A91651"/>
    <w:rsid w:val="00A91E0A"/>
    <w:rsid w:val="00A950FE"/>
    <w:rsid w:val="00A953FC"/>
    <w:rsid w:val="00A9719C"/>
    <w:rsid w:val="00AA3072"/>
    <w:rsid w:val="00AA52B1"/>
    <w:rsid w:val="00AA6225"/>
    <w:rsid w:val="00AB067A"/>
    <w:rsid w:val="00AB0AEC"/>
    <w:rsid w:val="00AB25C7"/>
    <w:rsid w:val="00AB2B6E"/>
    <w:rsid w:val="00AB5481"/>
    <w:rsid w:val="00AB63A9"/>
    <w:rsid w:val="00AC074F"/>
    <w:rsid w:val="00AC1E02"/>
    <w:rsid w:val="00AC3933"/>
    <w:rsid w:val="00AC3D74"/>
    <w:rsid w:val="00AC5797"/>
    <w:rsid w:val="00AD1D88"/>
    <w:rsid w:val="00AD2017"/>
    <w:rsid w:val="00AD395F"/>
    <w:rsid w:val="00AD61ED"/>
    <w:rsid w:val="00AD679E"/>
    <w:rsid w:val="00AE22C7"/>
    <w:rsid w:val="00AF095E"/>
    <w:rsid w:val="00AF57CB"/>
    <w:rsid w:val="00AF6D37"/>
    <w:rsid w:val="00AF6E42"/>
    <w:rsid w:val="00B008A6"/>
    <w:rsid w:val="00B00E06"/>
    <w:rsid w:val="00B01883"/>
    <w:rsid w:val="00B11B47"/>
    <w:rsid w:val="00B12157"/>
    <w:rsid w:val="00B239A2"/>
    <w:rsid w:val="00B241AC"/>
    <w:rsid w:val="00B24735"/>
    <w:rsid w:val="00B25341"/>
    <w:rsid w:val="00B27708"/>
    <w:rsid w:val="00B3009A"/>
    <w:rsid w:val="00B329A1"/>
    <w:rsid w:val="00B32D4A"/>
    <w:rsid w:val="00B34EB6"/>
    <w:rsid w:val="00B37625"/>
    <w:rsid w:val="00B42A9B"/>
    <w:rsid w:val="00B4453E"/>
    <w:rsid w:val="00B44BD2"/>
    <w:rsid w:val="00B45996"/>
    <w:rsid w:val="00B45CEC"/>
    <w:rsid w:val="00B518CA"/>
    <w:rsid w:val="00B607C6"/>
    <w:rsid w:val="00B610DB"/>
    <w:rsid w:val="00B615BF"/>
    <w:rsid w:val="00B63942"/>
    <w:rsid w:val="00B65127"/>
    <w:rsid w:val="00B772D7"/>
    <w:rsid w:val="00B779DD"/>
    <w:rsid w:val="00B86D7E"/>
    <w:rsid w:val="00B9178A"/>
    <w:rsid w:val="00B929FB"/>
    <w:rsid w:val="00B9596A"/>
    <w:rsid w:val="00B9695B"/>
    <w:rsid w:val="00BA624F"/>
    <w:rsid w:val="00BA63EB"/>
    <w:rsid w:val="00BB157D"/>
    <w:rsid w:val="00BB401E"/>
    <w:rsid w:val="00BB6BFB"/>
    <w:rsid w:val="00BC1897"/>
    <w:rsid w:val="00BC39AC"/>
    <w:rsid w:val="00BC6C23"/>
    <w:rsid w:val="00BD14C8"/>
    <w:rsid w:val="00BD1CC6"/>
    <w:rsid w:val="00BD4E14"/>
    <w:rsid w:val="00BD5B51"/>
    <w:rsid w:val="00BD67E4"/>
    <w:rsid w:val="00BD7164"/>
    <w:rsid w:val="00BD7EAD"/>
    <w:rsid w:val="00BE043F"/>
    <w:rsid w:val="00BE10CB"/>
    <w:rsid w:val="00BE3290"/>
    <w:rsid w:val="00BE44AA"/>
    <w:rsid w:val="00BE6F97"/>
    <w:rsid w:val="00BF12CC"/>
    <w:rsid w:val="00BF3704"/>
    <w:rsid w:val="00BF3911"/>
    <w:rsid w:val="00C003E1"/>
    <w:rsid w:val="00C01C76"/>
    <w:rsid w:val="00C126EE"/>
    <w:rsid w:val="00C13B63"/>
    <w:rsid w:val="00C169B6"/>
    <w:rsid w:val="00C16D7F"/>
    <w:rsid w:val="00C16F51"/>
    <w:rsid w:val="00C21D65"/>
    <w:rsid w:val="00C24603"/>
    <w:rsid w:val="00C2692D"/>
    <w:rsid w:val="00C30D0B"/>
    <w:rsid w:val="00C344C5"/>
    <w:rsid w:val="00C402DE"/>
    <w:rsid w:val="00C4484D"/>
    <w:rsid w:val="00C47A9F"/>
    <w:rsid w:val="00C5090F"/>
    <w:rsid w:val="00C61B78"/>
    <w:rsid w:val="00C62B97"/>
    <w:rsid w:val="00C657B5"/>
    <w:rsid w:val="00C67DEF"/>
    <w:rsid w:val="00C731BE"/>
    <w:rsid w:val="00C87E49"/>
    <w:rsid w:val="00C91416"/>
    <w:rsid w:val="00C93B10"/>
    <w:rsid w:val="00CA1E5B"/>
    <w:rsid w:val="00CA68B2"/>
    <w:rsid w:val="00CB4BD3"/>
    <w:rsid w:val="00CC74D9"/>
    <w:rsid w:val="00CD3E43"/>
    <w:rsid w:val="00CD60A7"/>
    <w:rsid w:val="00CD75E7"/>
    <w:rsid w:val="00CE0734"/>
    <w:rsid w:val="00CE1B1B"/>
    <w:rsid w:val="00CE30FD"/>
    <w:rsid w:val="00CE3748"/>
    <w:rsid w:val="00CE4C97"/>
    <w:rsid w:val="00CE79A9"/>
    <w:rsid w:val="00D02E5A"/>
    <w:rsid w:val="00D04A8F"/>
    <w:rsid w:val="00D06F42"/>
    <w:rsid w:val="00D07E5F"/>
    <w:rsid w:val="00D11B2B"/>
    <w:rsid w:val="00D14B36"/>
    <w:rsid w:val="00D33539"/>
    <w:rsid w:val="00D3587C"/>
    <w:rsid w:val="00D404A5"/>
    <w:rsid w:val="00D420BB"/>
    <w:rsid w:val="00D4396F"/>
    <w:rsid w:val="00D43EC3"/>
    <w:rsid w:val="00D441CB"/>
    <w:rsid w:val="00D53C1A"/>
    <w:rsid w:val="00D55170"/>
    <w:rsid w:val="00D66BA5"/>
    <w:rsid w:val="00D725E6"/>
    <w:rsid w:val="00D762E8"/>
    <w:rsid w:val="00D77DF1"/>
    <w:rsid w:val="00D839D2"/>
    <w:rsid w:val="00D85DE9"/>
    <w:rsid w:val="00D9003B"/>
    <w:rsid w:val="00DA1A84"/>
    <w:rsid w:val="00DA4B83"/>
    <w:rsid w:val="00DA52DA"/>
    <w:rsid w:val="00DA5686"/>
    <w:rsid w:val="00DA5F4E"/>
    <w:rsid w:val="00DB143D"/>
    <w:rsid w:val="00DB40BA"/>
    <w:rsid w:val="00DB6C6E"/>
    <w:rsid w:val="00DB6C8B"/>
    <w:rsid w:val="00DC34FD"/>
    <w:rsid w:val="00DC7295"/>
    <w:rsid w:val="00DD0166"/>
    <w:rsid w:val="00DD77F3"/>
    <w:rsid w:val="00DD7F5C"/>
    <w:rsid w:val="00DE75C0"/>
    <w:rsid w:val="00DF1E95"/>
    <w:rsid w:val="00DF39F0"/>
    <w:rsid w:val="00DF4B34"/>
    <w:rsid w:val="00DF757B"/>
    <w:rsid w:val="00DF7DF7"/>
    <w:rsid w:val="00E001C7"/>
    <w:rsid w:val="00E0063B"/>
    <w:rsid w:val="00E0353E"/>
    <w:rsid w:val="00E07191"/>
    <w:rsid w:val="00E11DC2"/>
    <w:rsid w:val="00E13A1C"/>
    <w:rsid w:val="00E16BE5"/>
    <w:rsid w:val="00E2268E"/>
    <w:rsid w:val="00E26459"/>
    <w:rsid w:val="00E268B4"/>
    <w:rsid w:val="00E30F35"/>
    <w:rsid w:val="00E330F8"/>
    <w:rsid w:val="00E34E87"/>
    <w:rsid w:val="00E404D5"/>
    <w:rsid w:val="00E467A0"/>
    <w:rsid w:val="00E554AA"/>
    <w:rsid w:val="00E55800"/>
    <w:rsid w:val="00E5748C"/>
    <w:rsid w:val="00E61869"/>
    <w:rsid w:val="00E61AA1"/>
    <w:rsid w:val="00E72325"/>
    <w:rsid w:val="00E7533A"/>
    <w:rsid w:val="00E82876"/>
    <w:rsid w:val="00E834CF"/>
    <w:rsid w:val="00E83502"/>
    <w:rsid w:val="00E874AA"/>
    <w:rsid w:val="00E905BF"/>
    <w:rsid w:val="00E933F2"/>
    <w:rsid w:val="00EA2623"/>
    <w:rsid w:val="00EA4CEF"/>
    <w:rsid w:val="00EA5B7D"/>
    <w:rsid w:val="00EA5FB6"/>
    <w:rsid w:val="00EA7CEC"/>
    <w:rsid w:val="00EB14F2"/>
    <w:rsid w:val="00EB23ED"/>
    <w:rsid w:val="00EB61CC"/>
    <w:rsid w:val="00EC12DE"/>
    <w:rsid w:val="00EC160D"/>
    <w:rsid w:val="00EC49FE"/>
    <w:rsid w:val="00ED04E1"/>
    <w:rsid w:val="00ED0C2B"/>
    <w:rsid w:val="00ED78FB"/>
    <w:rsid w:val="00EE0FBE"/>
    <w:rsid w:val="00EE1884"/>
    <w:rsid w:val="00EE70F3"/>
    <w:rsid w:val="00EE7A35"/>
    <w:rsid w:val="00EF6F4F"/>
    <w:rsid w:val="00F00058"/>
    <w:rsid w:val="00F0202F"/>
    <w:rsid w:val="00F1044B"/>
    <w:rsid w:val="00F11E43"/>
    <w:rsid w:val="00F141BA"/>
    <w:rsid w:val="00F145B4"/>
    <w:rsid w:val="00F25022"/>
    <w:rsid w:val="00F2587D"/>
    <w:rsid w:val="00F275B5"/>
    <w:rsid w:val="00F356F3"/>
    <w:rsid w:val="00F374B7"/>
    <w:rsid w:val="00F41150"/>
    <w:rsid w:val="00F52DFF"/>
    <w:rsid w:val="00F53A06"/>
    <w:rsid w:val="00F54047"/>
    <w:rsid w:val="00F57EDC"/>
    <w:rsid w:val="00F600E7"/>
    <w:rsid w:val="00F60B86"/>
    <w:rsid w:val="00F6130E"/>
    <w:rsid w:val="00F662E0"/>
    <w:rsid w:val="00F706DC"/>
    <w:rsid w:val="00F74B26"/>
    <w:rsid w:val="00F81484"/>
    <w:rsid w:val="00F8174A"/>
    <w:rsid w:val="00F84E38"/>
    <w:rsid w:val="00F85BC5"/>
    <w:rsid w:val="00F8713D"/>
    <w:rsid w:val="00F87E2D"/>
    <w:rsid w:val="00F9067C"/>
    <w:rsid w:val="00F914EA"/>
    <w:rsid w:val="00FA143C"/>
    <w:rsid w:val="00FA451D"/>
    <w:rsid w:val="00FB4FBF"/>
    <w:rsid w:val="00FB56CF"/>
    <w:rsid w:val="00FB62EE"/>
    <w:rsid w:val="00FB7B82"/>
    <w:rsid w:val="00FC5F77"/>
    <w:rsid w:val="00FC67F3"/>
    <w:rsid w:val="00FC7F72"/>
    <w:rsid w:val="00FD0811"/>
    <w:rsid w:val="00FD21C8"/>
    <w:rsid w:val="00FD42EF"/>
    <w:rsid w:val="00FD742E"/>
    <w:rsid w:val="00FE0797"/>
    <w:rsid w:val="00FE245A"/>
    <w:rsid w:val="00FE2C3D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03C5C08-2B6F-4D93-91D1-6B834DEB5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813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5</cp:revision>
  <cp:lastPrinted>2025-05-12T13:14:00Z</cp:lastPrinted>
  <dcterms:created xsi:type="dcterms:W3CDTF">2025-09-25T14:44:00Z</dcterms:created>
  <dcterms:modified xsi:type="dcterms:W3CDTF">2025-09-25T14:45:00Z</dcterms:modified>
</cp:coreProperties>
</file>