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77777777" w:rsidR="000E1EE7" w:rsidRPr="00C20160" w:rsidRDefault="00D06F42" w:rsidP="00C20160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C20160" w:rsidRDefault="00D06F42" w:rsidP="00C20160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2D6911B3" w:rsidR="000E1EE7" w:rsidRPr="00C20160" w:rsidRDefault="00E26459" w:rsidP="00C20160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935434"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F706DC"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D06F42"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4264BFC1" w:rsidR="000E1EE7" w:rsidRPr="00C20160" w:rsidRDefault="006F45FF" w:rsidP="00C20160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AF57CB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9</w:t>
      </w:r>
      <w:r w:rsidR="00EE7A35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881334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AGOSTO</w:t>
      </w:r>
      <w:r w:rsidR="00541921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502E8DF2" w:rsidR="000E1EE7" w:rsidRPr="00C20160" w:rsidRDefault="00D06F42" w:rsidP="00C20160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F706DC"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996877"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bookmarkEnd w:id="0"/>
    <w:p w14:paraId="293B729A" w14:textId="77777777" w:rsidR="00AC3933" w:rsidRPr="00C20160" w:rsidRDefault="00AC3933" w:rsidP="00C201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bidi="ar-SA"/>
        </w:rPr>
      </w:pPr>
    </w:p>
    <w:p w14:paraId="77DD0A48" w14:textId="77777777" w:rsidR="009376CD" w:rsidRPr="00C20160" w:rsidRDefault="009376CD" w:rsidP="00C201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ar-SA"/>
        </w:rPr>
      </w:pPr>
    </w:p>
    <w:p w14:paraId="12FFA11D" w14:textId="12DC5B99" w:rsidR="00CD60A7" w:rsidRPr="00C20160" w:rsidRDefault="00CD60A7" w:rsidP="00C20160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38838A01" w14:textId="77777777" w:rsidR="004C3988" w:rsidRPr="00C20160" w:rsidRDefault="004C3988" w:rsidP="00C201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9CE15F0" w14:textId="6B89A6A5" w:rsidR="00F706DC" w:rsidRPr="00C20160" w:rsidRDefault="00F706DC" w:rsidP="00C201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</w:t>
      </w:r>
      <w:r w:rsid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Redação Final 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154/2024.</w:t>
      </w:r>
    </w:p>
    <w:p w14:paraId="722C905F" w14:textId="77777777" w:rsidR="00F706DC" w:rsidRPr="00C20160" w:rsidRDefault="00F706DC" w:rsidP="00C201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16/2024.</w:t>
      </w:r>
    </w:p>
    <w:p w14:paraId="32AB73D7" w14:textId="77777777" w:rsidR="00F706DC" w:rsidRPr="00C20160" w:rsidRDefault="00F706DC" w:rsidP="00C201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Institui o Programa Estadual de Pagamento de Recompensas. </w:t>
      </w:r>
    </w:p>
    <w:p w14:paraId="4A469773" w14:textId="77777777" w:rsidR="002C29DB" w:rsidRPr="00C20160" w:rsidRDefault="002C29DB" w:rsidP="00C201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62A9D95F" w14:textId="77777777" w:rsidR="00F706DC" w:rsidRPr="00C20160" w:rsidRDefault="00CD60A7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A5686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</w:t>
      </w:r>
      <w:r w:rsidR="00B27708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38/2025.</w:t>
      </w:r>
    </w:p>
    <w:p w14:paraId="2904EA4E" w14:textId="77777777" w:rsidR="00F706DC" w:rsidRPr="00C20160" w:rsidRDefault="00F706DC" w:rsidP="00C2016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0160">
        <w:rPr>
          <w:rFonts w:ascii="Times New Roman" w:hAnsi="Times New Roman" w:cs="Times New Roman"/>
          <w:b/>
          <w:bCs/>
          <w:sz w:val="26"/>
          <w:szCs w:val="26"/>
        </w:rPr>
        <w:t>Autoria do Deputado Thiago Bührer e Deputado Matheus Vermelho.</w:t>
      </w:r>
    </w:p>
    <w:p w14:paraId="3C9D6F2E" w14:textId="77777777" w:rsidR="00F706DC" w:rsidRPr="00C20160" w:rsidRDefault="00F706DC" w:rsidP="00C201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0160">
        <w:rPr>
          <w:rFonts w:ascii="Times New Roman" w:hAnsi="Times New Roman" w:cs="Times New Roman"/>
          <w:sz w:val="26"/>
          <w:szCs w:val="26"/>
        </w:rPr>
        <w:t>Dispõe sobre a inserção no Calendário Oficial de Eventos do Estado do Paraná o evento Mundo do Futsal Experience.</w:t>
      </w:r>
    </w:p>
    <w:p w14:paraId="2DCFAFF6" w14:textId="77777777" w:rsidR="00CD60A7" w:rsidRPr="00C20160" w:rsidRDefault="00CD60A7" w:rsidP="00C201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5FA42DB5" w14:textId="77777777" w:rsidR="00F706DC" w:rsidRPr="00C20160" w:rsidRDefault="00CD60A7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A5686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250/2025.</w:t>
      </w:r>
    </w:p>
    <w:p w14:paraId="387A69D2" w14:textId="77777777" w:rsidR="00F706DC" w:rsidRPr="00C20160" w:rsidRDefault="00F706DC" w:rsidP="00C2016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0160">
        <w:rPr>
          <w:rFonts w:ascii="Times New Roman" w:hAnsi="Times New Roman" w:cs="Times New Roman"/>
          <w:b/>
          <w:bCs/>
          <w:sz w:val="26"/>
          <w:szCs w:val="26"/>
        </w:rPr>
        <w:t>Autoria do Deputado Ricardo Arruda.</w:t>
      </w:r>
    </w:p>
    <w:p w14:paraId="4B3A7ACD" w14:textId="77777777" w:rsidR="00F706DC" w:rsidRPr="00C20160" w:rsidRDefault="00F706DC" w:rsidP="00C201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0160">
        <w:rPr>
          <w:rFonts w:ascii="Times New Roman" w:hAnsi="Times New Roman" w:cs="Times New Roman"/>
          <w:sz w:val="26"/>
          <w:szCs w:val="26"/>
        </w:rPr>
        <w:t xml:space="preserve">Concede Título de Cidadão Benemérito ao Senhor Antônio Roberto </w:t>
      </w:r>
      <w:proofErr w:type="spellStart"/>
      <w:r w:rsidRPr="00C20160">
        <w:rPr>
          <w:rFonts w:ascii="Times New Roman" w:hAnsi="Times New Roman" w:cs="Times New Roman"/>
          <w:sz w:val="26"/>
          <w:szCs w:val="26"/>
        </w:rPr>
        <w:t>Gazin</w:t>
      </w:r>
      <w:proofErr w:type="spellEnd"/>
      <w:r w:rsidRPr="00C2016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9FC138B" w14:textId="77777777" w:rsidR="00CD60A7" w:rsidRPr="00C20160" w:rsidRDefault="00CD60A7" w:rsidP="00C2016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5948446" w14:textId="77777777" w:rsidR="00F706DC" w:rsidRPr="00C20160" w:rsidRDefault="00CD60A7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A5686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330/2025.</w:t>
      </w:r>
    </w:p>
    <w:p w14:paraId="4DA33B15" w14:textId="77777777" w:rsidR="00F706DC" w:rsidRPr="00C20160" w:rsidRDefault="00F706DC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C20160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C20160">
        <w:rPr>
          <w:rFonts w:ascii="Times New Roman" w:hAnsi="Times New Roman" w:cs="Times New Roman"/>
          <w:b/>
          <w:bCs/>
          <w:sz w:val="26"/>
          <w:szCs w:val="26"/>
        </w:rPr>
        <w:t>Matheus Vermelho.</w:t>
      </w:r>
    </w:p>
    <w:p w14:paraId="54412F39" w14:textId="3BCF9F4C" w:rsidR="009F1A18" w:rsidRDefault="00F706DC" w:rsidP="00704A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ao Maestro Esporte Clube, filial com sede no Município de Foz do Iguaçu.</w:t>
      </w:r>
    </w:p>
    <w:p w14:paraId="686D0F76" w14:textId="77777777" w:rsidR="00704A60" w:rsidRPr="009F1A18" w:rsidRDefault="00704A60" w:rsidP="00704A60">
      <w:pPr>
        <w:spacing w:after="0" w:line="240" w:lineRule="auto"/>
        <w:contextualSpacing/>
        <w:jc w:val="both"/>
        <w:rPr>
          <w:lang w:bidi="ar-SA"/>
        </w:rPr>
      </w:pPr>
    </w:p>
    <w:p w14:paraId="193C3A60" w14:textId="77777777" w:rsidR="001E009A" w:rsidRPr="00C20160" w:rsidRDefault="00013BBB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A5686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1E009A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384/2025.</w:t>
      </w:r>
    </w:p>
    <w:p w14:paraId="369833BE" w14:textId="77777777" w:rsidR="001E009A" w:rsidRPr="00C20160" w:rsidRDefault="001E009A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C20160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C20160">
        <w:rPr>
          <w:rFonts w:ascii="Times New Roman" w:hAnsi="Times New Roman" w:cs="Times New Roman"/>
          <w:b/>
          <w:bCs/>
          <w:sz w:val="26"/>
          <w:szCs w:val="26"/>
        </w:rPr>
        <w:t>Soldado Adriano José.</w:t>
      </w:r>
    </w:p>
    <w:p w14:paraId="0805C2B7" w14:textId="77777777" w:rsidR="001E009A" w:rsidRPr="00C20160" w:rsidRDefault="001E009A" w:rsidP="00C201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0160">
        <w:rPr>
          <w:rFonts w:ascii="Times New Roman" w:hAnsi="Times New Roman" w:cs="Times New Roman"/>
          <w:sz w:val="26"/>
          <w:szCs w:val="26"/>
        </w:rPr>
        <w:t>Concede o Título de Utilidade Pública ao Instituto Legendários, com sede no Município de Maringá.</w:t>
      </w:r>
    </w:p>
    <w:p w14:paraId="568D4BC4" w14:textId="77777777" w:rsidR="00C91416" w:rsidRDefault="00C91416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3184B085" w14:textId="77777777" w:rsidR="00704A60" w:rsidRDefault="00704A60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797F1713" w14:textId="77777777" w:rsidR="00704A60" w:rsidRDefault="00704A60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28040D37" w14:textId="77777777" w:rsidR="00704A60" w:rsidRDefault="00704A60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2C749794" w14:textId="77777777" w:rsidR="00704A60" w:rsidRPr="00C20160" w:rsidRDefault="00704A60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C0B9830" w14:textId="77777777" w:rsidR="004C3988" w:rsidRPr="00C20160" w:rsidRDefault="004C3988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9E8F66B" w14:textId="77777777" w:rsidR="00D3517D" w:rsidRPr="00C20160" w:rsidRDefault="00D3517D" w:rsidP="009F1A18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2º TURNO</w:t>
      </w:r>
    </w:p>
    <w:p w14:paraId="1942364C" w14:textId="77777777" w:rsidR="00D3517D" w:rsidRPr="00C20160" w:rsidRDefault="00D3517D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A49EFB9" w14:textId="5B21FF4D" w:rsidR="0049294C" w:rsidRPr="00C20160" w:rsidRDefault="0049294C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C3988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Resolução nº 11/2025.</w:t>
      </w:r>
    </w:p>
    <w:p w14:paraId="417E6DD7" w14:textId="77777777" w:rsidR="0049294C" w:rsidRPr="00C20160" w:rsidRDefault="0049294C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2A489E95" w14:textId="77777777" w:rsidR="0049294C" w:rsidRPr="00C20160" w:rsidRDefault="0049294C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as verbas de ressarcimento e indenizatórias destinadas à cobertura de despesas vinculadas ao exercício da atividade parlamentar na Assembleia Legislativa do Paraná.</w:t>
      </w:r>
    </w:p>
    <w:p w14:paraId="3EF88CED" w14:textId="77777777" w:rsidR="0049294C" w:rsidRDefault="0049294C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75893413" w14:textId="4696A70B" w:rsidR="009F1A18" w:rsidRPr="00C20160" w:rsidRDefault="009F1A18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Emendas de plenário aguardando parecer da 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69EE310" w14:textId="77777777" w:rsidR="00D3517D" w:rsidRPr="00C20160" w:rsidRDefault="00D3517D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6DB11E6" w14:textId="77777777" w:rsidR="004C3988" w:rsidRPr="00C20160" w:rsidRDefault="004C3988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B862E6D" w14:textId="56CD86C1" w:rsidR="000E1EE7" w:rsidRPr="00C20160" w:rsidRDefault="00D06F42" w:rsidP="00AD1EA3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PROPOSIÇÕES EM </w:t>
      </w:r>
      <w:r w:rsidR="00F706DC"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1D7A01BC" w14:textId="77777777" w:rsidR="00716CFC" w:rsidRPr="00C20160" w:rsidRDefault="00716CFC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DC3E44A" w14:textId="79692E56" w:rsidR="00DA5686" w:rsidRPr="00C20160" w:rsidRDefault="00BD7164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C3988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459</w:t>
      </w:r>
      <w:r w:rsidR="00DA5686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DA5686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F19F845" w14:textId="0710D15C" w:rsidR="00DA5686" w:rsidRPr="00C20160" w:rsidRDefault="00DA5686" w:rsidP="00C2016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0160">
        <w:rPr>
          <w:rFonts w:ascii="Times New Roman" w:hAnsi="Times New Roman" w:cs="Times New Roman"/>
          <w:b/>
          <w:bCs/>
          <w:sz w:val="26"/>
          <w:szCs w:val="26"/>
        </w:rPr>
        <w:t xml:space="preserve">Autoria do </w:t>
      </w:r>
      <w:r w:rsidR="001E009A" w:rsidRPr="00C20160">
        <w:rPr>
          <w:rFonts w:ascii="Times New Roman" w:hAnsi="Times New Roman" w:cs="Times New Roman"/>
          <w:b/>
          <w:bCs/>
          <w:sz w:val="26"/>
          <w:szCs w:val="26"/>
        </w:rPr>
        <w:t>Poder Executivo. Mensagem nº 53/2025.</w:t>
      </w:r>
    </w:p>
    <w:p w14:paraId="21670300" w14:textId="77777777" w:rsidR="001E009A" w:rsidRPr="00C20160" w:rsidRDefault="001E009A" w:rsidP="00C201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0160">
        <w:rPr>
          <w:rFonts w:ascii="Times New Roman" w:hAnsi="Times New Roman" w:cs="Times New Roman"/>
          <w:sz w:val="26"/>
          <w:szCs w:val="26"/>
        </w:rPr>
        <w:t xml:space="preserve">Autoriza o Poder Executivo a efetuar a doação, ao Município de Tibagi, do imóvel que especifica. </w:t>
      </w:r>
    </w:p>
    <w:p w14:paraId="47930BC6" w14:textId="557F04AA" w:rsidR="00DA5686" w:rsidRPr="00C20160" w:rsidRDefault="00DA5686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1E009A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Obras Públicas, Transportes e Comunicação.</w:t>
      </w:r>
    </w:p>
    <w:p w14:paraId="283974B7" w14:textId="77777777" w:rsidR="00CE30FD" w:rsidRPr="00C20160" w:rsidRDefault="00CE30FD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FA9A084" w14:textId="154458E0" w:rsidR="003B2C59" w:rsidRPr="00C20160" w:rsidRDefault="00CE30FD" w:rsidP="00C201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C3988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</w:t>
      </w:r>
      <w:r w:rsidR="00DA5686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Lei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561</w:t>
      </w:r>
      <w:r w:rsidR="003B2C59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3B2C59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CFEEE77" w14:textId="51529B16" w:rsidR="001E009A" w:rsidRPr="00C20160" w:rsidRDefault="001E009A" w:rsidP="00C2016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0160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59/2025.</w:t>
      </w:r>
    </w:p>
    <w:p w14:paraId="55C19F1D" w14:textId="77777777" w:rsidR="001E009A" w:rsidRPr="00C20160" w:rsidRDefault="001E009A" w:rsidP="00C201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Mariluz, do imóvel que especifica. </w:t>
      </w:r>
    </w:p>
    <w:p w14:paraId="164F908B" w14:textId="77777777" w:rsidR="001E009A" w:rsidRPr="00C20160" w:rsidRDefault="001E009A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66DD4C15" w14:textId="77777777" w:rsidR="000156D5" w:rsidRPr="00C20160" w:rsidRDefault="000156D5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B31C47A" w14:textId="2E32FF21" w:rsidR="00DA5686" w:rsidRPr="00C20160" w:rsidRDefault="00DA5686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C3988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562/2025.</w:t>
      </w:r>
    </w:p>
    <w:p w14:paraId="791FC486" w14:textId="3906E83B" w:rsidR="001E009A" w:rsidRPr="00C20160" w:rsidRDefault="001E009A" w:rsidP="00C2016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0160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60/2025.</w:t>
      </w:r>
    </w:p>
    <w:p w14:paraId="18B31BA2" w14:textId="77777777" w:rsidR="001E009A" w:rsidRPr="00C20160" w:rsidRDefault="001E009A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Mariluz, dos imóveis que especifica.</w:t>
      </w:r>
    </w:p>
    <w:p w14:paraId="23B92B8B" w14:textId="7E0B75CC" w:rsidR="001E009A" w:rsidRPr="00C20160" w:rsidRDefault="001E009A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182FBBDE" w14:textId="77777777" w:rsidR="00DA5686" w:rsidRDefault="00DA5686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B8EA145" w14:textId="77777777" w:rsidR="00704A60" w:rsidRDefault="00704A60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2098A5D9" w14:textId="77777777" w:rsidR="00704A60" w:rsidRDefault="00704A60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5836D3F" w14:textId="77777777" w:rsidR="00704A60" w:rsidRDefault="00704A60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79781258" w14:textId="77777777" w:rsidR="00704A60" w:rsidRPr="00C20160" w:rsidRDefault="00704A60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43B0DCA" w14:textId="41E1AEE3" w:rsidR="00DA5686" w:rsidRPr="00C20160" w:rsidRDefault="00DA5686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D3517D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4C3988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563/2025.</w:t>
      </w:r>
    </w:p>
    <w:p w14:paraId="2E56B674" w14:textId="1F4C476C" w:rsidR="001E009A" w:rsidRPr="00C20160" w:rsidRDefault="001E009A" w:rsidP="00C2016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0160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61/2025.</w:t>
      </w:r>
    </w:p>
    <w:p w14:paraId="359A9DC5" w14:textId="77777777" w:rsidR="001E009A" w:rsidRPr="00C20160" w:rsidRDefault="001E009A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Itaúna do Sul, do imóvel que especifica. </w:t>
      </w:r>
    </w:p>
    <w:p w14:paraId="6BE6D9AC" w14:textId="77777777" w:rsidR="00666E2C" w:rsidRPr="00C20160" w:rsidRDefault="00666E2C" w:rsidP="00666E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4520D7BB" w14:textId="77777777" w:rsidR="009376CD" w:rsidRPr="00C20160" w:rsidRDefault="009376CD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9BF832C" w14:textId="18AC922B" w:rsidR="00DA5686" w:rsidRPr="00C20160" w:rsidRDefault="00DA5686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65B0E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4C3988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</w:t>
      </w:r>
      <w:r w:rsidR="007D7799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FE9FD96" w14:textId="3DA8EAE6" w:rsidR="001E009A" w:rsidRPr="00C20160" w:rsidRDefault="001E009A" w:rsidP="00C2016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0160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6</w:t>
      </w:r>
      <w:r w:rsidR="000F168D" w:rsidRPr="00C20160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C20160">
        <w:rPr>
          <w:rFonts w:ascii="Times New Roman" w:hAnsi="Times New Roman" w:cs="Times New Roman"/>
          <w:b/>
          <w:bCs/>
          <w:sz w:val="26"/>
          <w:szCs w:val="26"/>
        </w:rPr>
        <w:t>/2025.</w:t>
      </w:r>
    </w:p>
    <w:p w14:paraId="079A8F2F" w14:textId="77777777" w:rsidR="000F168D" w:rsidRPr="00C20160" w:rsidRDefault="000F168D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Prorroga, até 31 de dezembro de 2026, a vigência do Plano Estadual de Educação, aprovado por meio da Lei nº 18.492, de 24 de junho de 2015.</w:t>
      </w:r>
    </w:p>
    <w:p w14:paraId="11C83583" w14:textId="32E5AFB9" w:rsidR="001E009A" w:rsidRPr="00C20160" w:rsidRDefault="001E009A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</w:t>
      </w:r>
      <w:r w:rsidR="000F168D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Finanças e Tributação;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</w:t>
      </w:r>
      <w:r w:rsidR="000F168D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Educação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452F20F" w14:textId="77777777" w:rsidR="00DA5686" w:rsidRPr="00C20160" w:rsidRDefault="00DA5686" w:rsidP="00C20160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C31B5B0" w14:textId="7E4A1E0F" w:rsidR="003B2C59" w:rsidRPr="00C20160" w:rsidRDefault="003B2C59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4C3988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Lei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623/2025.</w:t>
      </w:r>
    </w:p>
    <w:p w14:paraId="499BF99B" w14:textId="5F0D1D07" w:rsidR="001E009A" w:rsidRPr="00C20160" w:rsidRDefault="001E009A" w:rsidP="00C2016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0160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75/2025. Regime de Urgência.</w:t>
      </w:r>
    </w:p>
    <w:p w14:paraId="7AC75F4B" w14:textId="77777777" w:rsidR="001E009A" w:rsidRPr="00C20160" w:rsidRDefault="001E009A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Aprova crédito adicional especial, alterando o vigente Orçamento Geral do Estado.</w:t>
      </w:r>
    </w:p>
    <w:p w14:paraId="3B1A0015" w14:textId="77777777" w:rsidR="00DD4401" w:rsidRDefault="001E009A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Aguardando parecer </w:t>
      </w:r>
      <w:r w:rsidR="00DD440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das Comissões.</w:t>
      </w:r>
    </w:p>
    <w:p w14:paraId="49CDB2DC" w14:textId="77777777" w:rsidR="00DA5686" w:rsidRPr="00C20160" w:rsidRDefault="00DA5686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F068A09" w14:textId="77777777" w:rsidR="007978BD" w:rsidRPr="00C20160" w:rsidRDefault="007978BD" w:rsidP="00C20160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FD91CB7" w14:textId="23E04D69" w:rsidR="00DA4B83" w:rsidRPr="00C20160" w:rsidRDefault="00DA4B83" w:rsidP="00486209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sz w:val="26"/>
          <w:szCs w:val="26"/>
        </w:rPr>
        <w:t>PROPOSIÇÕES EM TURNO ÚNICO</w:t>
      </w:r>
    </w:p>
    <w:p w14:paraId="10975CBA" w14:textId="77777777" w:rsidR="00013BBB" w:rsidRPr="00C20160" w:rsidRDefault="00013BBB" w:rsidP="00C201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5A88705B" w14:textId="76E27815" w:rsidR="00CD60A7" w:rsidRPr="00C20160" w:rsidRDefault="00CD60A7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2" w:name="_Hlk201749840"/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4C3988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741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9C0763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2950439" w14:textId="5135B4F3" w:rsidR="00073C05" w:rsidRPr="00C20160" w:rsidRDefault="00CD60A7" w:rsidP="00C2016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0160">
        <w:rPr>
          <w:rFonts w:ascii="Times New Roman" w:hAnsi="Times New Roman" w:cs="Times New Roman"/>
          <w:b/>
          <w:bCs/>
          <w:sz w:val="26"/>
          <w:szCs w:val="26"/>
        </w:rPr>
        <w:t xml:space="preserve">Autoria do </w:t>
      </w:r>
      <w:r w:rsidR="003B2C59" w:rsidRPr="00C20160">
        <w:rPr>
          <w:rFonts w:ascii="Times New Roman" w:hAnsi="Times New Roman" w:cs="Times New Roman"/>
          <w:b/>
          <w:bCs/>
          <w:sz w:val="26"/>
          <w:szCs w:val="26"/>
        </w:rPr>
        <w:t xml:space="preserve">Deputado </w:t>
      </w:r>
      <w:r w:rsidR="009C0763" w:rsidRPr="00C20160">
        <w:rPr>
          <w:rFonts w:ascii="Times New Roman" w:hAnsi="Times New Roman" w:cs="Times New Roman"/>
          <w:b/>
          <w:bCs/>
          <w:sz w:val="26"/>
          <w:szCs w:val="26"/>
        </w:rPr>
        <w:t xml:space="preserve">Delegado </w:t>
      </w:r>
      <w:proofErr w:type="spellStart"/>
      <w:r w:rsidR="009C0763" w:rsidRPr="00C20160">
        <w:rPr>
          <w:rFonts w:ascii="Times New Roman" w:hAnsi="Times New Roman" w:cs="Times New Roman"/>
          <w:b/>
          <w:bCs/>
          <w:sz w:val="26"/>
          <w:szCs w:val="26"/>
        </w:rPr>
        <w:t>Jacovós</w:t>
      </w:r>
      <w:proofErr w:type="spellEnd"/>
      <w:r w:rsidR="009C0763" w:rsidRPr="00C20160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88AE122" w14:textId="77777777" w:rsidR="009C0763" w:rsidRPr="00C20160" w:rsidRDefault="009C0763" w:rsidP="00C201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0160">
        <w:rPr>
          <w:rFonts w:ascii="Times New Roman" w:hAnsi="Times New Roman" w:cs="Times New Roman"/>
          <w:sz w:val="26"/>
          <w:szCs w:val="26"/>
        </w:rPr>
        <w:t>Concede o Título de Cidadão Honorário ao Dr. Anderson Ricardo Fogaça.</w:t>
      </w:r>
    </w:p>
    <w:p w14:paraId="461E5715" w14:textId="5650C09C" w:rsidR="0031295B" w:rsidRPr="00C20160" w:rsidRDefault="00B12157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</w:t>
      </w:r>
      <w:r w:rsidR="0031295B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arecer favorável: Comissão de Constituição e Justiça</w:t>
      </w:r>
      <w:r w:rsidR="009C0763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bookmarkEnd w:id="1"/>
    <w:bookmarkEnd w:id="2"/>
    <w:p w14:paraId="3ABB25AC" w14:textId="77777777" w:rsidR="00540A69" w:rsidRPr="00C20160" w:rsidRDefault="00540A69" w:rsidP="00C2016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14:paraId="396F8290" w14:textId="66A8B4DE" w:rsidR="00540A69" w:rsidRPr="00C20160" w:rsidRDefault="00540A69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4C3988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410</w:t>
      </w:r>
      <w:r w:rsidR="003B2C59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2025.</w:t>
      </w:r>
    </w:p>
    <w:p w14:paraId="05F099EB" w14:textId="49CDEB1C" w:rsidR="00540A69" w:rsidRPr="00C20160" w:rsidRDefault="00540A69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9376CD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C20160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</w:t>
      </w:r>
      <w:r w:rsidR="009376CD" w:rsidRPr="00C20160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a</w:t>
      </w:r>
      <w:r w:rsidRPr="00C20160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9376CD" w:rsidRPr="00C20160">
        <w:rPr>
          <w:rFonts w:ascii="Times New Roman" w:hAnsi="Times New Roman" w:cs="Times New Roman"/>
          <w:b/>
          <w:bCs/>
          <w:sz w:val="26"/>
          <w:szCs w:val="26"/>
        </w:rPr>
        <w:t>Ana Júlia.</w:t>
      </w:r>
    </w:p>
    <w:p w14:paraId="2FF78217" w14:textId="77777777" w:rsidR="009376CD" w:rsidRPr="00C20160" w:rsidRDefault="009376CD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à Biblioteca Amigos do Caximba, com sede no Município de Curitiba. </w:t>
      </w:r>
    </w:p>
    <w:p w14:paraId="0BC3C746" w14:textId="39B35603" w:rsidR="00540A69" w:rsidRPr="00C20160" w:rsidRDefault="00540A69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2DBAB5A" w14:textId="77777777" w:rsidR="00C91416" w:rsidRPr="00C20160" w:rsidRDefault="00C91416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2D12D76D" w14:textId="49120B89" w:rsidR="00931451" w:rsidRPr="00C20160" w:rsidRDefault="00931451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4C3988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618/2025.</w:t>
      </w:r>
    </w:p>
    <w:p w14:paraId="46DF378E" w14:textId="60D4A003" w:rsidR="00931451" w:rsidRPr="00C20160" w:rsidRDefault="00931451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C20160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C20160">
        <w:rPr>
          <w:rFonts w:ascii="Times New Roman" w:hAnsi="Times New Roman" w:cs="Times New Roman"/>
          <w:b/>
          <w:bCs/>
          <w:sz w:val="26"/>
          <w:szCs w:val="26"/>
        </w:rPr>
        <w:t>Gugu Bueno.</w:t>
      </w:r>
    </w:p>
    <w:p w14:paraId="4A0E9910" w14:textId="0E64A8A4" w:rsidR="00931451" w:rsidRPr="00704A60" w:rsidRDefault="00931451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a Associação Cascavel De Turismo e Eventos - Convention &amp; </w:t>
      </w:r>
      <w:proofErr w:type="spellStart"/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Visitors</w:t>
      </w:r>
      <w:proofErr w:type="spellEnd"/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Bureau - CVB Visite Cascavel com sede no Município de Cascavel. </w:t>
      </w:r>
      <w:r w:rsidR="00486209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Aguardando parecer </w:t>
      </w:r>
      <w:r w:rsidR="0048620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das Comissões.</w:t>
      </w:r>
    </w:p>
    <w:sectPr w:rsidR="00931451" w:rsidRPr="00704A60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78F43" w14:textId="77777777" w:rsidR="008B42E6" w:rsidRDefault="008B42E6">
      <w:pPr>
        <w:spacing w:after="0" w:line="240" w:lineRule="auto"/>
      </w:pPr>
      <w:r>
        <w:separator/>
      </w:r>
    </w:p>
  </w:endnote>
  <w:endnote w:type="continuationSeparator" w:id="0">
    <w:p w14:paraId="26AC2D94" w14:textId="77777777" w:rsidR="008B42E6" w:rsidRDefault="008B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34D4" w14:textId="77777777" w:rsidR="008B42E6" w:rsidRDefault="008B42E6">
      <w:pPr>
        <w:spacing w:after="0" w:line="240" w:lineRule="auto"/>
      </w:pPr>
      <w:r>
        <w:separator/>
      </w:r>
    </w:p>
  </w:footnote>
  <w:footnote w:type="continuationSeparator" w:id="0">
    <w:p w14:paraId="123D94B3" w14:textId="77777777" w:rsidR="008B42E6" w:rsidRDefault="008B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727354">
    <w:abstractNumId w:val="0"/>
  </w:num>
  <w:num w:numId="2" w16cid:durableId="868446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906"/>
    <w:rsid w:val="00004F87"/>
    <w:rsid w:val="00007719"/>
    <w:rsid w:val="00013BBB"/>
    <w:rsid w:val="000156D5"/>
    <w:rsid w:val="00017944"/>
    <w:rsid w:val="00021ABE"/>
    <w:rsid w:val="00030EB8"/>
    <w:rsid w:val="00055E7C"/>
    <w:rsid w:val="00056BEB"/>
    <w:rsid w:val="00067184"/>
    <w:rsid w:val="00067EB0"/>
    <w:rsid w:val="00072627"/>
    <w:rsid w:val="00073C05"/>
    <w:rsid w:val="00077EE4"/>
    <w:rsid w:val="00087449"/>
    <w:rsid w:val="00092FD5"/>
    <w:rsid w:val="00094BE6"/>
    <w:rsid w:val="00097875"/>
    <w:rsid w:val="000A7534"/>
    <w:rsid w:val="000B3561"/>
    <w:rsid w:val="000B7278"/>
    <w:rsid w:val="000C3221"/>
    <w:rsid w:val="000C4B9F"/>
    <w:rsid w:val="000C5250"/>
    <w:rsid w:val="000C706F"/>
    <w:rsid w:val="000C7A90"/>
    <w:rsid w:val="000D051D"/>
    <w:rsid w:val="000D2917"/>
    <w:rsid w:val="000D362C"/>
    <w:rsid w:val="000D4698"/>
    <w:rsid w:val="000E1EE7"/>
    <w:rsid w:val="000E4A4A"/>
    <w:rsid w:val="000F168D"/>
    <w:rsid w:val="000F5B57"/>
    <w:rsid w:val="00101817"/>
    <w:rsid w:val="001107BE"/>
    <w:rsid w:val="0011097E"/>
    <w:rsid w:val="001111F2"/>
    <w:rsid w:val="001167B6"/>
    <w:rsid w:val="00120AA0"/>
    <w:rsid w:val="00123F05"/>
    <w:rsid w:val="00124850"/>
    <w:rsid w:val="00131413"/>
    <w:rsid w:val="00132A7B"/>
    <w:rsid w:val="00136DA0"/>
    <w:rsid w:val="00162DEA"/>
    <w:rsid w:val="00167C42"/>
    <w:rsid w:val="00174250"/>
    <w:rsid w:val="001759B3"/>
    <w:rsid w:val="001767D9"/>
    <w:rsid w:val="00180072"/>
    <w:rsid w:val="0018422E"/>
    <w:rsid w:val="00187750"/>
    <w:rsid w:val="001920A0"/>
    <w:rsid w:val="00192E0E"/>
    <w:rsid w:val="001948EC"/>
    <w:rsid w:val="001A4E16"/>
    <w:rsid w:val="001A6952"/>
    <w:rsid w:val="001B0F4C"/>
    <w:rsid w:val="001B1BC3"/>
    <w:rsid w:val="001C1FD5"/>
    <w:rsid w:val="001C5912"/>
    <w:rsid w:val="001C73E9"/>
    <w:rsid w:val="001E009A"/>
    <w:rsid w:val="00201629"/>
    <w:rsid w:val="00201A3E"/>
    <w:rsid w:val="002040C5"/>
    <w:rsid w:val="0022026C"/>
    <w:rsid w:val="002214EC"/>
    <w:rsid w:val="00225015"/>
    <w:rsid w:val="002312C0"/>
    <w:rsid w:val="00233E78"/>
    <w:rsid w:val="00235B80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86F9B"/>
    <w:rsid w:val="00287DCA"/>
    <w:rsid w:val="00292059"/>
    <w:rsid w:val="00292701"/>
    <w:rsid w:val="002B1D47"/>
    <w:rsid w:val="002B78D0"/>
    <w:rsid w:val="002B7AEE"/>
    <w:rsid w:val="002C29DB"/>
    <w:rsid w:val="002C348B"/>
    <w:rsid w:val="002C4FDB"/>
    <w:rsid w:val="002C7882"/>
    <w:rsid w:val="002C7D39"/>
    <w:rsid w:val="002D0F3D"/>
    <w:rsid w:val="002D44D3"/>
    <w:rsid w:val="002D723D"/>
    <w:rsid w:val="002E20A9"/>
    <w:rsid w:val="002E3E25"/>
    <w:rsid w:val="002E580C"/>
    <w:rsid w:val="002E7263"/>
    <w:rsid w:val="002F1C53"/>
    <w:rsid w:val="002F6491"/>
    <w:rsid w:val="002F6504"/>
    <w:rsid w:val="0031295B"/>
    <w:rsid w:val="003326F3"/>
    <w:rsid w:val="00336D82"/>
    <w:rsid w:val="003421B8"/>
    <w:rsid w:val="00345735"/>
    <w:rsid w:val="00357E27"/>
    <w:rsid w:val="003638EB"/>
    <w:rsid w:val="00367EA8"/>
    <w:rsid w:val="00373DE8"/>
    <w:rsid w:val="00377AA1"/>
    <w:rsid w:val="0038437A"/>
    <w:rsid w:val="00384E63"/>
    <w:rsid w:val="00386605"/>
    <w:rsid w:val="00395213"/>
    <w:rsid w:val="00395BD6"/>
    <w:rsid w:val="003A0E1D"/>
    <w:rsid w:val="003A16A3"/>
    <w:rsid w:val="003A5751"/>
    <w:rsid w:val="003B02C4"/>
    <w:rsid w:val="003B2C59"/>
    <w:rsid w:val="003B2E09"/>
    <w:rsid w:val="003B3BFA"/>
    <w:rsid w:val="003B63AB"/>
    <w:rsid w:val="003C32D9"/>
    <w:rsid w:val="003D629B"/>
    <w:rsid w:val="003E449A"/>
    <w:rsid w:val="003F63D1"/>
    <w:rsid w:val="00402140"/>
    <w:rsid w:val="004022BE"/>
    <w:rsid w:val="00403A4D"/>
    <w:rsid w:val="0040765F"/>
    <w:rsid w:val="00421AFA"/>
    <w:rsid w:val="00430A1D"/>
    <w:rsid w:val="0043297F"/>
    <w:rsid w:val="00434386"/>
    <w:rsid w:val="00434475"/>
    <w:rsid w:val="00436C7A"/>
    <w:rsid w:val="0044143A"/>
    <w:rsid w:val="004434E6"/>
    <w:rsid w:val="00444470"/>
    <w:rsid w:val="004551E8"/>
    <w:rsid w:val="004565C2"/>
    <w:rsid w:val="00456C0F"/>
    <w:rsid w:val="00461307"/>
    <w:rsid w:val="00461A68"/>
    <w:rsid w:val="00462B99"/>
    <w:rsid w:val="00465220"/>
    <w:rsid w:val="004655C1"/>
    <w:rsid w:val="00465B0E"/>
    <w:rsid w:val="00472115"/>
    <w:rsid w:val="0048130C"/>
    <w:rsid w:val="00485C07"/>
    <w:rsid w:val="00486209"/>
    <w:rsid w:val="00490A50"/>
    <w:rsid w:val="0049294C"/>
    <w:rsid w:val="004935C5"/>
    <w:rsid w:val="004A3606"/>
    <w:rsid w:val="004A5BCF"/>
    <w:rsid w:val="004A7743"/>
    <w:rsid w:val="004B7377"/>
    <w:rsid w:val="004C2FB2"/>
    <w:rsid w:val="004C3988"/>
    <w:rsid w:val="004D1930"/>
    <w:rsid w:val="004D22C7"/>
    <w:rsid w:val="004D2FF1"/>
    <w:rsid w:val="004D40C6"/>
    <w:rsid w:val="004D4715"/>
    <w:rsid w:val="004D5DCD"/>
    <w:rsid w:val="004D69CC"/>
    <w:rsid w:val="004D7B9B"/>
    <w:rsid w:val="004E2A7E"/>
    <w:rsid w:val="004E55A7"/>
    <w:rsid w:val="004E6B22"/>
    <w:rsid w:val="004E6B53"/>
    <w:rsid w:val="00501311"/>
    <w:rsid w:val="005044B0"/>
    <w:rsid w:val="005102C6"/>
    <w:rsid w:val="0051087D"/>
    <w:rsid w:val="00513219"/>
    <w:rsid w:val="00514DCD"/>
    <w:rsid w:val="005206E0"/>
    <w:rsid w:val="00520898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358F"/>
    <w:rsid w:val="00553B21"/>
    <w:rsid w:val="00556CF4"/>
    <w:rsid w:val="0056191F"/>
    <w:rsid w:val="005719AB"/>
    <w:rsid w:val="00574971"/>
    <w:rsid w:val="005779FE"/>
    <w:rsid w:val="005957E2"/>
    <w:rsid w:val="005A0033"/>
    <w:rsid w:val="005A516F"/>
    <w:rsid w:val="005A7020"/>
    <w:rsid w:val="005B0E32"/>
    <w:rsid w:val="005C07EE"/>
    <w:rsid w:val="005C0F40"/>
    <w:rsid w:val="005D0830"/>
    <w:rsid w:val="005D44F4"/>
    <w:rsid w:val="005D587B"/>
    <w:rsid w:val="005D6A17"/>
    <w:rsid w:val="005F2B65"/>
    <w:rsid w:val="005F2FA1"/>
    <w:rsid w:val="005F6F0D"/>
    <w:rsid w:val="0060684B"/>
    <w:rsid w:val="0061208A"/>
    <w:rsid w:val="00614AA8"/>
    <w:rsid w:val="00615255"/>
    <w:rsid w:val="00622088"/>
    <w:rsid w:val="00623A66"/>
    <w:rsid w:val="00631587"/>
    <w:rsid w:val="00633B16"/>
    <w:rsid w:val="00640CA1"/>
    <w:rsid w:val="00647959"/>
    <w:rsid w:val="00650D46"/>
    <w:rsid w:val="00654CB1"/>
    <w:rsid w:val="00655816"/>
    <w:rsid w:val="00666E2C"/>
    <w:rsid w:val="00672AD7"/>
    <w:rsid w:val="00674475"/>
    <w:rsid w:val="006812C3"/>
    <w:rsid w:val="00681302"/>
    <w:rsid w:val="00692096"/>
    <w:rsid w:val="00697B78"/>
    <w:rsid w:val="006B040B"/>
    <w:rsid w:val="006B49F9"/>
    <w:rsid w:val="006B65D9"/>
    <w:rsid w:val="006B6692"/>
    <w:rsid w:val="006C1F55"/>
    <w:rsid w:val="006C344F"/>
    <w:rsid w:val="006C63BA"/>
    <w:rsid w:val="006C7051"/>
    <w:rsid w:val="006E11DC"/>
    <w:rsid w:val="006E283A"/>
    <w:rsid w:val="006E66A9"/>
    <w:rsid w:val="006E7A86"/>
    <w:rsid w:val="006F0D59"/>
    <w:rsid w:val="006F45FF"/>
    <w:rsid w:val="006F5D2F"/>
    <w:rsid w:val="00704A60"/>
    <w:rsid w:val="00711D5B"/>
    <w:rsid w:val="00712462"/>
    <w:rsid w:val="0071301B"/>
    <w:rsid w:val="00716CFC"/>
    <w:rsid w:val="00717666"/>
    <w:rsid w:val="00721DED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37D0"/>
    <w:rsid w:val="007450F1"/>
    <w:rsid w:val="00745B08"/>
    <w:rsid w:val="007535C5"/>
    <w:rsid w:val="00754250"/>
    <w:rsid w:val="00760C14"/>
    <w:rsid w:val="007630FA"/>
    <w:rsid w:val="00763986"/>
    <w:rsid w:val="00763BD5"/>
    <w:rsid w:val="00763F0A"/>
    <w:rsid w:val="00766F74"/>
    <w:rsid w:val="007671C6"/>
    <w:rsid w:val="00783856"/>
    <w:rsid w:val="007838F7"/>
    <w:rsid w:val="00784E82"/>
    <w:rsid w:val="00785A1E"/>
    <w:rsid w:val="007927B8"/>
    <w:rsid w:val="00793547"/>
    <w:rsid w:val="00795CC1"/>
    <w:rsid w:val="00795E9F"/>
    <w:rsid w:val="00796677"/>
    <w:rsid w:val="007978BD"/>
    <w:rsid w:val="007A016D"/>
    <w:rsid w:val="007A5D93"/>
    <w:rsid w:val="007B12E3"/>
    <w:rsid w:val="007B4549"/>
    <w:rsid w:val="007B7CAA"/>
    <w:rsid w:val="007C73C7"/>
    <w:rsid w:val="007D15C0"/>
    <w:rsid w:val="007D1C2D"/>
    <w:rsid w:val="007D3078"/>
    <w:rsid w:val="007D7799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3B12"/>
    <w:rsid w:val="0081779C"/>
    <w:rsid w:val="00827116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2804"/>
    <w:rsid w:val="00855C18"/>
    <w:rsid w:val="0085748F"/>
    <w:rsid w:val="008610AD"/>
    <w:rsid w:val="008618BF"/>
    <w:rsid w:val="00866C61"/>
    <w:rsid w:val="00876876"/>
    <w:rsid w:val="00881334"/>
    <w:rsid w:val="00886665"/>
    <w:rsid w:val="00892F19"/>
    <w:rsid w:val="00893630"/>
    <w:rsid w:val="00896F58"/>
    <w:rsid w:val="008A0722"/>
    <w:rsid w:val="008A2154"/>
    <w:rsid w:val="008A34FA"/>
    <w:rsid w:val="008B32EB"/>
    <w:rsid w:val="008B42E6"/>
    <w:rsid w:val="008D4A6C"/>
    <w:rsid w:val="008E4F3A"/>
    <w:rsid w:val="008E5356"/>
    <w:rsid w:val="008F5422"/>
    <w:rsid w:val="008F7E28"/>
    <w:rsid w:val="0090608A"/>
    <w:rsid w:val="0091529E"/>
    <w:rsid w:val="0092189F"/>
    <w:rsid w:val="00921C4B"/>
    <w:rsid w:val="00922F41"/>
    <w:rsid w:val="00931451"/>
    <w:rsid w:val="009320B6"/>
    <w:rsid w:val="00935434"/>
    <w:rsid w:val="009363C8"/>
    <w:rsid w:val="009376CD"/>
    <w:rsid w:val="00937FEF"/>
    <w:rsid w:val="00946E9C"/>
    <w:rsid w:val="0095037D"/>
    <w:rsid w:val="0095076E"/>
    <w:rsid w:val="009537B0"/>
    <w:rsid w:val="00957D67"/>
    <w:rsid w:val="00966446"/>
    <w:rsid w:val="00966762"/>
    <w:rsid w:val="00967C9C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C0763"/>
    <w:rsid w:val="009C720A"/>
    <w:rsid w:val="009D234E"/>
    <w:rsid w:val="009D3233"/>
    <w:rsid w:val="009D54D5"/>
    <w:rsid w:val="009E1A17"/>
    <w:rsid w:val="009E4998"/>
    <w:rsid w:val="009F1A18"/>
    <w:rsid w:val="009F22B2"/>
    <w:rsid w:val="009F49F9"/>
    <w:rsid w:val="009F5837"/>
    <w:rsid w:val="00A02ACD"/>
    <w:rsid w:val="00A035C2"/>
    <w:rsid w:val="00A34D27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2E31"/>
    <w:rsid w:val="00A65CEB"/>
    <w:rsid w:val="00A7004D"/>
    <w:rsid w:val="00A723ED"/>
    <w:rsid w:val="00A73D53"/>
    <w:rsid w:val="00A73EC9"/>
    <w:rsid w:val="00A75AAB"/>
    <w:rsid w:val="00A76551"/>
    <w:rsid w:val="00A82825"/>
    <w:rsid w:val="00A849DA"/>
    <w:rsid w:val="00A91651"/>
    <w:rsid w:val="00A91E0A"/>
    <w:rsid w:val="00A950FE"/>
    <w:rsid w:val="00A9719C"/>
    <w:rsid w:val="00AA3072"/>
    <w:rsid w:val="00AA52B1"/>
    <w:rsid w:val="00AB25C7"/>
    <w:rsid w:val="00AB2B6E"/>
    <w:rsid w:val="00AB5481"/>
    <w:rsid w:val="00AB63A9"/>
    <w:rsid w:val="00AC074F"/>
    <w:rsid w:val="00AC3933"/>
    <w:rsid w:val="00AC3D74"/>
    <w:rsid w:val="00AC5797"/>
    <w:rsid w:val="00AD1EA3"/>
    <w:rsid w:val="00AD2017"/>
    <w:rsid w:val="00AD395F"/>
    <w:rsid w:val="00AD679E"/>
    <w:rsid w:val="00AE22C7"/>
    <w:rsid w:val="00AF095E"/>
    <w:rsid w:val="00AF57CB"/>
    <w:rsid w:val="00AF6D37"/>
    <w:rsid w:val="00AF6E42"/>
    <w:rsid w:val="00B008A6"/>
    <w:rsid w:val="00B00E06"/>
    <w:rsid w:val="00B0128C"/>
    <w:rsid w:val="00B01883"/>
    <w:rsid w:val="00B11B47"/>
    <w:rsid w:val="00B12157"/>
    <w:rsid w:val="00B239A2"/>
    <w:rsid w:val="00B241AC"/>
    <w:rsid w:val="00B24735"/>
    <w:rsid w:val="00B25341"/>
    <w:rsid w:val="00B27708"/>
    <w:rsid w:val="00B3009A"/>
    <w:rsid w:val="00B32D4A"/>
    <w:rsid w:val="00B34EB6"/>
    <w:rsid w:val="00B37625"/>
    <w:rsid w:val="00B4453E"/>
    <w:rsid w:val="00B44BD2"/>
    <w:rsid w:val="00B45996"/>
    <w:rsid w:val="00B518CA"/>
    <w:rsid w:val="00B607C6"/>
    <w:rsid w:val="00B610DB"/>
    <w:rsid w:val="00B63942"/>
    <w:rsid w:val="00B65127"/>
    <w:rsid w:val="00B772D7"/>
    <w:rsid w:val="00B779DD"/>
    <w:rsid w:val="00B86D7E"/>
    <w:rsid w:val="00B929FB"/>
    <w:rsid w:val="00B9596A"/>
    <w:rsid w:val="00B9695B"/>
    <w:rsid w:val="00BA624F"/>
    <w:rsid w:val="00BA63EB"/>
    <w:rsid w:val="00BB401E"/>
    <w:rsid w:val="00BB6BFB"/>
    <w:rsid w:val="00BC1897"/>
    <w:rsid w:val="00BC39AC"/>
    <w:rsid w:val="00BC6C23"/>
    <w:rsid w:val="00BD14C8"/>
    <w:rsid w:val="00BD4E14"/>
    <w:rsid w:val="00BD5B51"/>
    <w:rsid w:val="00BD67E4"/>
    <w:rsid w:val="00BD7164"/>
    <w:rsid w:val="00BD7EAD"/>
    <w:rsid w:val="00BE3290"/>
    <w:rsid w:val="00BE44AA"/>
    <w:rsid w:val="00BE6F97"/>
    <w:rsid w:val="00BF12CC"/>
    <w:rsid w:val="00BF3704"/>
    <w:rsid w:val="00C003E1"/>
    <w:rsid w:val="00C13B63"/>
    <w:rsid w:val="00C169B6"/>
    <w:rsid w:val="00C16D7F"/>
    <w:rsid w:val="00C20160"/>
    <w:rsid w:val="00C30D0B"/>
    <w:rsid w:val="00C344C5"/>
    <w:rsid w:val="00C402DE"/>
    <w:rsid w:val="00C47A9F"/>
    <w:rsid w:val="00C5090F"/>
    <w:rsid w:val="00C61B78"/>
    <w:rsid w:val="00C657B5"/>
    <w:rsid w:val="00C67DEF"/>
    <w:rsid w:val="00C731BE"/>
    <w:rsid w:val="00C87E49"/>
    <w:rsid w:val="00C91416"/>
    <w:rsid w:val="00C93B10"/>
    <w:rsid w:val="00CC74D9"/>
    <w:rsid w:val="00CD3E43"/>
    <w:rsid w:val="00CD60A7"/>
    <w:rsid w:val="00CD75E7"/>
    <w:rsid w:val="00CE30FD"/>
    <w:rsid w:val="00CE4C97"/>
    <w:rsid w:val="00D02E5A"/>
    <w:rsid w:val="00D04A8F"/>
    <w:rsid w:val="00D06F42"/>
    <w:rsid w:val="00D07E5F"/>
    <w:rsid w:val="00D14B36"/>
    <w:rsid w:val="00D33539"/>
    <w:rsid w:val="00D3517D"/>
    <w:rsid w:val="00D420BB"/>
    <w:rsid w:val="00D43EC3"/>
    <w:rsid w:val="00D55170"/>
    <w:rsid w:val="00D762E8"/>
    <w:rsid w:val="00D77DF1"/>
    <w:rsid w:val="00D839D2"/>
    <w:rsid w:val="00D9003B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4401"/>
    <w:rsid w:val="00DD77F3"/>
    <w:rsid w:val="00DD7F5C"/>
    <w:rsid w:val="00DE75C0"/>
    <w:rsid w:val="00DF1E95"/>
    <w:rsid w:val="00DF39F0"/>
    <w:rsid w:val="00DF7DF7"/>
    <w:rsid w:val="00E001C7"/>
    <w:rsid w:val="00E0063B"/>
    <w:rsid w:val="00E0582B"/>
    <w:rsid w:val="00E11DC2"/>
    <w:rsid w:val="00E16BE5"/>
    <w:rsid w:val="00E2268E"/>
    <w:rsid w:val="00E26459"/>
    <w:rsid w:val="00E268B4"/>
    <w:rsid w:val="00E30F35"/>
    <w:rsid w:val="00E404D5"/>
    <w:rsid w:val="00E467A0"/>
    <w:rsid w:val="00E554AA"/>
    <w:rsid w:val="00E55800"/>
    <w:rsid w:val="00E61AA1"/>
    <w:rsid w:val="00E72325"/>
    <w:rsid w:val="00E834CF"/>
    <w:rsid w:val="00E83502"/>
    <w:rsid w:val="00E874AA"/>
    <w:rsid w:val="00E905BF"/>
    <w:rsid w:val="00E933F2"/>
    <w:rsid w:val="00EA4CEF"/>
    <w:rsid w:val="00EA5B7D"/>
    <w:rsid w:val="00EA5FB6"/>
    <w:rsid w:val="00EB14F2"/>
    <w:rsid w:val="00EB61CC"/>
    <w:rsid w:val="00EC12DE"/>
    <w:rsid w:val="00EC160D"/>
    <w:rsid w:val="00EC263C"/>
    <w:rsid w:val="00EC49FE"/>
    <w:rsid w:val="00ED04E1"/>
    <w:rsid w:val="00ED0C2B"/>
    <w:rsid w:val="00ED78FB"/>
    <w:rsid w:val="00EE0FBE"/>
    <w:rsid w:val="00EE70F3"/>
    <w:rsid w:val="00EE7A35"/>
    <w:rsid w:val="00EF6F4F"/>
    <w:rsid w:val="00F0202F"/>
    <w:rsid w:val="00F1044B"/>
    <w:rsid w:val="00F11E43"/>
    <w:rsid w:val="00F145B4"/>
    <w:rsid w:val="00F25022"/>
    <w:rsid w:val="00F2587D"/>
    <w:rsid w:val="00F275B5"/>
    <w:rsid w:val="00F374B7"/>
    <w:rsid w:val="00F41150"/>
    <w:rsid w:val="00F52DFF"/>
    <w:rsid w:val="00F54047"/>
    <w:rsid w:val="00F600E7"/>
    <w:rsid w:val="00F60B86"/>
    <w:rsid w:val="00F706DC"/>
    <w:rsid w:val="00F81484"/>
    <w:rsid w:val="00F8174A"/>
    <w:rsid w:val="00F84E38"/>
    <w:rsid w:val="00F8713D"/>
    <w:rsid w:val="00F87E2D"/>
    <w:rsid w:val="00F9067C"/>
    <w:rsid w:val="00FA143C"/>
    <w:rsid w:val="00FA451D"/>
    <w:rsid w:val="00FB4FBF"/>
    <w:rsid w:val="00FB62EE"/>
    <w:rsid w:val="00FC5F77"/>
    <w:rsid w:val="00FC7F72"/>
    <w:rsid w:val="00FD0811"/>
    <w:rsid w:val="00FD21C8"/>
    <w:rsid w:val="00FD42EF"/>
    <w:rsid w:val="00FE0797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Froening</cp:lastModifiedBy>
  <cp:revision>2</cp:revision>
  <cp:lastPrinted>2025-05-12T13:14:00Z</cp:lastPrinted>
  <dcterms:created xsi:type="dcterms:W3CDTF">2025-08-18T23:20:00Z</dcterms:created>
  <dcterms:modified xsi:type="dcterms:W3CDTF">2025-08-18T23:20:00Z</dcterms:modified>
</cp:coreProperties>
</file>