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8"/>
          <w:w w:val="110"/>
        </w:rPr>
        <w:t> </w:t>
      </w:r>
      <w:r>
        <w:rPr>
          <w:w w:val="110"/>
        </w:rPr>
        <w:t>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FEVEREIRO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22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DEZEMBRO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69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668084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60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23ª</w:t>
      </w:r>
      <w:r>
        <w:rPr>
          <w:spacing w:val="-8"/>
          <w:w w:val="110"/>
        </w:rPr>
        <w:t> </w:t>
      </w:r>
      <w:r>
        <w:rPr>
          <w:w w:val="110"/>
        </w:rPr>
        <w:t>SESSÃO</w:t>
      </w:r>
      <w:r>
        <w:rPr>
          <w:spacing w:val="-8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2" w:lineRule="auto" w:before="273"/>
        <w:ind w:left="3797" w:right="2169" w:hanging="1237"/>
      </w:pPr>
      <w:r>
        <w:rPr>
          <w:w w:val="110"/>
        </w:rPr>
        <w:t>PARA</w:t>
      </w:r>
      <w:r>
        <w:rPr>
          <w:spacing w:val="-19"/>
          <w:w w:val="110"/>
        </w:rPr>
        <w:t> </w:t>
      </w:r>
      <w:r>
        <w:rPr>
          <w:w w:val="110"/>
        </w:rPr>
        <w:t>O</w:t>
      </w:r>
      <w:r>
        <w:rPr>
          <w:spacing w:val="-19"/>
          <w:w w:val="110"/>
        </w:rPr>
        <w:t> </w:t>
      </w:r>
      <w:r>
        <w:rPr>
          <w:w w:val="110"/>
        </w:rPr>
        <w:t>DIA</w:t>
      </w:r>
      <w:r>
        <w:rPr>
          <w:spacing w:val="-18"/>
          <w:w w:val="110"/>
        </w:rPr>
        <w:t> </w:t>
      </w:r>
      <w:r>
        <w:rPr>
          <w:w w:val="110"/>
        </w:rPr>
        <w:t>4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ABRIL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 w:before="1"/>
        <w:ind w:right="2372"/>
        <w:jc w:val="both"/>
      </w:pPr>
      <w:r>
        <w:rPr>
          <w:w w:val="105"/>
        </w:rPr>
        <w:t>REDAÇÃO FINAL DO</w:t>
      </w:r>
      <w:r>
        <w:rPr>
          <w:spacing w:val="-4"/>
          <w:w w:val="105"/>
        </w:rPr>
        <w:t> </w:t>
      </w:r>
      <w:r>
        <w:rPr>
          <w:w w:val="105"/>
        </w:rPr>
        <w:t>PROJETO DE</w:t>
      </w:r>
      <w:r>
        <w:rPr>
          <w:spacing w:val="-1"/>
          <w:w w:val="105"/>
        </w:rPr>
        <w:t> </w:t>
      </w:r>
      <w:r>
        <w:rPr>
          <w:w w:val="105"/>
        </w:rPr>
        <w:t>LEI Nº 133/22. AUTORIA DA DEPUTAD LUCIANA RAFAGNIN.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 IMPORTÂNCIA</w:t>
      </w:r>
      <w:r>
        <w:rPr>
          <w:w w:val="115"/>
          <w:sz w:val="32"/>
        </w:rPr>
        <w:t> DA</w:t>
      </w:r>
      <w:r>
        <w:rPr>
          <w:w w:val="115"/>
          <w:sz w:val="32"/>
        </w:rPr>
        <w:t> LIBERDADE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IMPRENSA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DEMOCRACIA,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COMEMORADA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PRIMEIRA SEMANA DO MÊS DE ABRIL.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3"/>
        <w:ind w:right="790"/>
      </w:pPr>
      <w:r>
        <w:rPr>
          <w:w w:val="110"/>
        </w:rPr>
        <w:t>REDAÇÃO</w:t>
      </w:r>
      <w:r>
        <w:rPr>
          <w:spacing w:val="-26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w w:val="110"/>
        </w:rPr>
        <w:t>239/22.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PODER</w:t>
      </w:r>
      <w:r>
        <w:rPr>
          <w:spacing w:val="-26"/>
          <w:w w:val="110"/>
        </w:rPr>
        <w:t> </w:t>
      </w:r>
      <w:r>
        <w:rPr>
          <w:w w:val="110"/>
        </w:rPr>
        <w:t>EXECUTIVO</w:t>
      </w:r>
      <w:r>
        <w:rPr>
          <w:spacing w:val="-27"/>
          <w:w w:val="110"/>
        </w:rPr>
        <w:t> </w:t>
      </w:r>
      <w:r>
        <w:rPr>
          <w:w w:val="110"/>
        </w:rPr>
        <w:t>–</w:t>
      </w:r>
      <w:r>
        <w:rPr>
          <w:spacing w:val="-25"/>
          <w:w w:val="110"/>
        </w:rPr>
        <w:t> </w:t>
      </w:r>
      <w:r>
        <w:rPr>
          <w:w w:val="110"/>
        </w:rPr>
        <w:t>MENSAGEM</w:t>
      </w:r>
      <w:r>
        <w:rPr>
          <w:spacing w:val="-27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39/22.</w:t>
      </w:r>
    </w:p>
    <w:p>
      <w:pPr>
        <w:spacing w:before="2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SISTEMA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FUNDO ESTADUAL DO ESPORTE E DÁ OUTRAS PROVIDÊNCIAS.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2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1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2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2"/>
          <w:w w:val="110"/>
        </w:rPr>
        <w:t> </w:t>
      </w:r>
      <w:r>
        <w:rPr>
          <w:w w:val="110"/>
        </w:rPr>
        <w:t>COMPLEMENTAR</w:t>
      </w:r>
      <w:r>
        <w:rPr>
          <w:spacing w:val="59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  <w:spacing w:before="3"/>
      </w:pPr>
      <w:r>
        <w:rPr>
          <w:spacing w:val="-2"/>
        </w:rPr>
        <w:t>9/22.</w:t>
      </w:r>
    </w:p>
    <w:p>
      <w:pPr>
        <w:pStyle w:val="BodyText"/>
        <w:ind w:right="355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</w:t>
      </w:r>
      <w:r>
        <w:rPr>
          <w:spacing w:val="-8"/>
          <w:w w:val="110"/>
        </w:rPr>
        <w:t> </w:t>
      </w:r>
      <w:r>
        <w:rPr>
          <w:w w:val="110"/>
        </w:rPr>
        <w:t>PÚBLICO</w:t>
      </w:r>
      <w:r>
        <w:rPr>
          <w:spacing w:val="-11"/>
          <w:w w:val="110"/>
        </w:rPr>
        <w:t> </w:t>
      </w:r>
      <w:r>
        <w:rPr>
          <w:w w:val="110"/>
        </w:rPr>
        <w:t>–</w:t>
      </w:r>
      <w:r>
        <w:rPr>
          <w:spacing w:val="-8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1299/22.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REDAÇÃO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§</w:t>
      </w:r>
      <w:r>
        <w:rPr>
          <w:w w:val="115"/>
          <w:sz w:val="32"/>
        </w:rPr>
        <w:t> 52,</w:t>
      </w:r>
      <w:r>
        <w:rPr>
          <w:w w:val="115"/>
          <w:sz w:val="32"/>
        </w:rPr>
        <w:t> DO</w:t>
      </w:r>
      <w:r>
        <w:rPr>
          <w:w w:val="115"/>
          <w:sz w:val="32"/>
        </w:rPr>
        <w:t> ARTIGO</w:t>
      </w:r>
      <w:r>
        <w:rPr>
          <w:w w:val="115"/>
          <w:sz w:val="32"/>
        </w:rPr>
        <w:t> 115,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COMPLEMENTAR</w:t>
      </w:r>
      <w:r>
        <w:rPr>
          <w:w w:val="115"/>
          <w:sz w:val="32"/>
        </w:rPr>
        <w:t> Nº</w:t>
      </w:r>
      <w:r>
        <w:rPr>
          <w:w w:val="115"/>
          <w:sz w:val="32"/>
        </w:rPr>
        <w:t> 85/99</w:t>
      </w:r>
      <w:r>
        <w:rPr>
          <w:w w:val="115"/>
          <w:sz w:val="32"/>
        </w:rPr>
        <w:t> —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E</w:t>
      </w:r>
      <w:r>
        <w:rPr>
          <w:w w:val="115"/>
          <w:sz w:val="32"/>
        </w:rPr>
        <w:t> ESTATUTO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p>
      <w:pPr>
        <w:pStyle w:val="BodyText"/>
        <w:spacing w:before="5"/>
        <w:jc w:val="both"/>
      </w:pPr>
      <w:r>
        <w:rPr>
          <w:w w:val="105"/>
        </w:rPr>
        <w:t>PARECER</w:t>
      </w:r>
      <w:r>
        <w:rPr>
          <w:spacing w:val="19"/>
          <w:w w:val="105"/>
        </w:rPr>
        <w:t> </w:t>
      </w:r>
      <w:r>
        <w:rPr>
          <w:w w:val="105"/>
        </w:rPr>
        <w:t>FAVORÁVEL</w:t>
      </w:r>
      <w:r>
        <w:rPr>
          <w:spacing w:val="22"/>
          <w:w w:val="105"/>
        </w:rPr>
        <w:t> </w:t>
      </w:r>
      <w:r>
        <w:rPr>
          <w:w w:val="105"/>
        </w:rPr>
        <w:t>DA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430/22.</w:t>
      </w:r>
    </w:p>
    <w:p>
      <w:pPr>
        <w:pStyle w:val="BodyText"/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4"/>
        </w:rPr>
        <w:t>/ </w:t>
      </w:r>
      <w:r>
        <w:rPr>
          <w:w w:val="110"/>
        </w:rPr>
        <w:t>MINISTÉRIO</w:t>
      </w:r>
      <w:r>
        <w:rPr>
          <w:spacing w:val="-7"/>
          <w:w w:val="110"/>
        </w:rPr>
        <w:t> </w:t>
      </w:r>
      <w:r>
        <w:rPr>
          <w:w w:val="110"/>
        </w:rPr>
        <w:t>PÚBLICO</w:t>
      </w:r>
      <w:r>
        <w:rPr>
          <w:spacing w:val="-9"/>
          <w:w w:val="110"/>
        </w:rPr>
        <w:t> </w:t>
      </w:r>
      <w:r>
        <w:rPr>
          <w:w w:val="110"/>
        </w:rPr>
        <w:t>–</w:t>
      </w:r>
      <w:r>
        <w:rPr>
          <w:spacing w:val="-7"/>
          <w:w w:val="110"/>
        </w:rPr>
        <w:t> </w:t>
      </w:r>
      <w:r>
        <w:rPr>
          <w:w w:val="110"/>
        </w:rPr>
        <w:t>OFÍCIO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993/22.</w:t>
      </w:r>
    </w:p>
    <w:p>
      <w:pPr>
        <w:spacing w:before="3"/>
        <w:ind w:left="180" w:right="541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5"/>
        <w:ind w:right="532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14/23.</w:t>
      </w:r>
    </w:p>
    <w:p>
      <w:pPr>
        <w:tabs>
          <w:tab w:pos="1823" w:val="left" w:leader="none"/>
          <w:tab w:pos="2092" w:val="left" w:leader="none"/>
          <w:tab w:pos="2375" w:val="left" w:leader="none"/>
          <w:tab w:pos="2608" w:val="left" w:leader="none"/>
          <w:tab w:pos="4169" w:val="left" w:leader="none"/>
          <w:tab w:pos="4470" w:val="left" w:leader="none"/>
          <w:tab w:pos="4718" w:val="left" w:leader="none"/>
          <w:tab w:pos="5180" w:val="left" w:leader="none"/>
          <w:tab w:pos="6462" w:val="left" w:leader="none"/>
          <w:tab w:pos="6701" w:val="left" w:leader="none"/>
          <w:tab w:pos="7292" w:val="left" w:leader="none"/>
          <w:tab w:pos="7461" w:val="left" w:leader="none"/>
          <w:tab w:pos="8846" w:val="left" w:leader="none"/>
          <w:tab w:pos="9037" w:val="left" w:leader="none"/>
        </w:tabs>
        <w:spacing w:line="240" w:lineRule="auto" w:before="0"/>
        <w:ind w:left="180" w:right="54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73/2023. </w:t>
      </w:r>
      <w:r>
        <w:rPr>
          <w:spacing w:val="-2"/>
          <w:w w:val="110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05"/>
          <w:sz w:val="32"/>
        </w:rPr>
        <w:t>TRIBUNAL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JUSTIÇA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DO </w:t>
      </w:r>
      <w:r>
        <w:rPr>
          <w:spacing w:val="-2"/>
          <w:w w:val="110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0"/>
          <w:sz w:val="32"/>
        </w:rPr>
        <w:t>QUE </w:t>
      </w:r>
      <w:r>
        <w:rPr>
          <w:w w:val="110"/>
          <w:sz w:val="32"/>
        </w:rPr>
        <w:t>ESPECIFICA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VIZINHOS.</w:t>
      </w:r>
      <w:r>
        <w:rPr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</w:t>
      </w:r>
      <w:r>
        <w:rPr>
          <w:b/>
          <w:w w:val="110"/>
          <w:sz w:val="32"/>
        </w:rPr>
        <w:t> OBRAS PÚBLICAS,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TRANSPORTES 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72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15/23.</w:t>
      </w:r>
    </w:p>
    <w:p>
      <w:pPr>
        <w:tabs>
          <w:tab w:pos="1823" w:val="left" w:leader="none"/>
          <w:tab w:pos="2092" w:val="left" w:leader="none"/>
          <w:tab w:pos="2375" w:val="left" w:leader="none"/>
          <w:tab w:pos="2608" w:val="left" w:leader="none"/>
          <w:tab w:pos="4169" w:val="left" w:leader="none"/>
          <w:tab w:pos="4470" w:val="left" w:leader="none"/>
          <w:tab w:pos="4718" w:val="left" w:leader="none"/>
          <w:tab w:pos="5180" w:val="left" w:leader="none"/>
          <w:tab w:pos="6466" w:val="left" w:leader="none"/>
          <w:tab w:pos="6701" w:val="left" w:leader="none"/>
          <w:tab w:pos="7296" w:val="left" w:leader="none"/>
          <w:tab w:pos="7461" w:val="left" w:leader="none"/>
          <w:tab w:pos="8851" w:val="left" w:leader="none"/>
          <w:tab w:pos="9037" w:val="left" w:leader="none"/>
        </w:tabs>
        <w:spacing w:before="3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72/2023.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JUSTIÇA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PORECATU.</w:t>
      </w:r>
    </w:p>
    <w:p>
      <w:pPr>
        <w:pStyle w:val="BodyText"/>
        <w:spacing w:line="242" w:lineRule="auto" w:before="1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26/23.</w:t>
      </w:r>
    </w:p>
    <w:p>
      <w:pPr>
        <w:tabs>
          <w:tab w:pos="1775" w:val="left" w:leader="none"/>
          <w:tab w:pos="3481" w:val="left" w:leader="none"/>
          <w:tab w:pos="5373" w:val="left" w:leader="none"/>
          <w:tab w:pos="7615" w:val="left" w:leader="none"/>
          <w:tab w:pos="8138" w:val="left" w:leader="none"/>
        </w:tabs>
        <w:spacing w:before="3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PODER EXECUTIVO – 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1/23.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4" w:val="left" w:leader="none"/>
          <w:tab w:pos="4827" w:val="left" w:leader="none"/>
          <w:tab w:pos="5684" w:val="left" w:leader="none"/>
          <w:tab w:pos="7013" w:val="left" w:leader="none"/>
          <w:tab w:pos="9101" w:val="left" w:leader="none"/>
        </w:tabs>
        <w:spacing w:before="1"/>
        <w:ind w:right="532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90/23.</w:t>
      </w:r>
    </w:p>
    <w:p>
      <w:pPr>
        <w:tabs>
          <w:tab w:pos="902" w:val="left" w:leader="none"/>
          <w:tab w:pos="2850" w:val="left" w:leader="none"/>
          <w:tab w:pos="3547" w:val="left" w:leader="none"/>
          <w:tab w:pos="4454" w:val="left" w:leader="none"/>
          <w:tab w:pos="5202" w:val="left" w:leader="none"/>
          <w:tab w:pos="6807" w:val="left" w:leader="none"/>
          <w:tab w:pos="7555" w:val="left" w:leader="none"/>
          <w:tab w:pos="9025" w:val="left" w:leader="none"/>
        </w:tabs>
        <w:spacing w:before="3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12/23.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91/23.</w:t>
      </w:r>
    </w:p>
    <w:p>
      <w:pPr>
        <w:tabs>
          <w:tab w:pos="1060" w:val="left" w:leader="none"/>
          <w:tab w:pos="3167" w:val="left" w:leader="none"/>
          <w:tab w:pos="4025" w:val="left" w:leader="none"/>
          <w:tab w:pos="6309" w:val="left" w:leader="none"/>
          <w:tab w:pos="7216" w:val="left" w:leader="none"/>
          <w:tab w:pos="8845" w:val="left" w:leader="none"/>
        </w:tabs>
        <w:spacing w:before="3"/>
        <w:ind w:left="180" w:right="543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13/23.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MORRETES,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 w:line="242" w:lineRule="auto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2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92/23.</w:t>
      </w:r>
    </w:p>
    <w:p>
      <w:pPr>
        <w:spacing w:before="3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14/23.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PALMAS,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</w:t>
      </w:r>
      <w:r>
        <w:rPr>
          <w:b/>
          <w:w w:val="110"/>
          <w:sz w:val="32"/>
        </w:rPr>
        <w:t> OBRAS PÚBLICAS,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TRANSPORTES 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6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93/23.</w:t>
      </w:r>
    </w:p>
    <w:p>
      <w:pPr>
        <w:spacing w:line="240" w:lineRule="auto" w:before="1"/>
        <w:ind w:left="180" w:right="54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15/23.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PEDRO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IGUAÇU,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 QUE ESPECIFICA.</w:t>
      </w:r>
    </w:p>
    <w:p>
      <w:pPr>
        <w:pStyle w:val="BodyText"/>
        <w:spacing w:before="4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94/23.</w:t>
      </w:r>
    </w:p>
    <w:p>
      <w:pPr>
        <w:tabs>
          <w:tab w:pos="1048" w:val="left" w:leader="none"/>
          <w:tab w:pos="3148" w:val="left" w:leader="none"/>
          <w:tab w:pos="3992" w:val="left" w:leader="none"/>
          <w:tab w:pos="6510" w:val="left" w:leader="none"/>
          <w:tab w:pos="7407" w:val="left" w:leader="none"/>
          <w:tab w:pos="9024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16/23.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PARANACITY,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154/23.</w:t>
      </w:r>
    </w:p>
    <w:p>
      <w:pPr>
        <w:tabs>
          <w:tab w:pos="1775" w:val="left" w:leader="none"/>
          <w:tab w:pos="3481" w:val="left" w:leader="none"/>
          <w:tab w:pos="5371" w:val="left" w:leader="none"/>
          <w:tab w:pos="7613" w:val="left" w:leader="none"/>
          <w:tab w:pos="8136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 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24/23.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4" w:val="left" w:leader="none"/>
          <w:tab w:pos="4827" w:val="left" w:leader="none"/>
          <w:tab w:pos="5684" w:val="left" w:leader="none"/>
          <w:tab w:pos="7013" w:val="left" w:leader="none"/>
          <w:tab w:pos="9101" w:val="left" w:leader="none"/>
        </w:tabs>
        <w:spacing w:before="1"/>
        <w:ind w:right="532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84"/>
        <w:jc w:val="both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3"/>
        <w:ind w:right="28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34/21. </w:t>
      </w: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TERCÍLIO</w:t>
      </w:r>
      <w:r>
        <w:rPr>
          <w:spacing w:val="-13"/>
          <w:w w:val="110"/>
        </w:rPr>
        <w:t> </w:t>
      </w:r>
      <w:r>
        <w:rPr>
          <w:w w:val="110"/>
        </w:rPr>
        <w:t>TURINI.</w:t>
      </w:r>
    </w:p>
    <w:p>
      <w:pPr>
        <w:spacing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CEZAR</w:t>
      </w:r>
      <w:r>
        <w:rPr>
          <w:w w:val="115"/>
          <w:sz w:val="32"/>
        </w:rPr>
        <w:t> SILVESTRI</w:t>
      </w:r>
      <w:r>
        <w:rPr>
          <w:w w:val="115"/>
          <w:sz w:val="32"/>
        </w:rPr>
        <w:t> 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PR-466,</w:t>
      </w:r>
      <w:r>
        <w:rPr>
          <w:w w:val="115"/>
          <w:sz w:val="32"/>
        </w:rPr>
        <w:t> DO TREVO EM GUARAPUAVA, QUE É O ENTRONCAMENTO COM A BR-277, ATÉ O ACESSO A FURNAS.</w:t>
      </w:r>
    </w:p>
    <w:p>
      <w:pPr>
        <w:pStyle w:val="BodyText"/>
        <w:spacing w:before="4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  <w:jc w:val="both"/>
      </w:pPr>
      <w:r>
        <w:rPr>
          <w:w w:val="105"/>
        </w:rPr>
        <w:t>SUBSTITUTIVO</w:t>
      </w:r>
      <w:r>
        <w:rPr>
          <w:spacing w:val="25"/>
          <w:w w:val="105"/>
        </w:rPr>
        <w:t> </w:t>
      </w:r>
      <w:r>
        <w:rPr>
          <w:w w:val="105"/>
        </w:rPr>
        <w:t>GERAL</w:t>
      </w:r>
      <w:r>
        <w:rPr>
          <w:spacing w:val="26"/>
          <w:w w:val="105"/>
        </w:rPr>
        <w:t> </w:t>
      </w:r>
      <w:r>
        <w:rPr>
          <w:w w:val="105"/>
        </w:rPr>
        <w:t>DA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7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</w:pPr>
      <w:r>
        <w:rPr>
          <w:w w:val="110"/>
        </w:rPr>
        <w:t>1ª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519/22.</w:t>
      </w:r>
    </w:p>
    <w:p>
      <w:pPr>
        <w:tabs>
          <w:tab w:pos="1703" w:val="left" w:leader="none"/>
          <w:tab w:pos="2248" w:val="left" w:leader="none"/>
          <w:tab w:pos="2425" w:val="left" w:leader="none"/>
          <w:tab w:pos="3274" w:val="left" w:leader="none"/>
          <w:tab w:pos="3929" w:val="left" w:leader="none"/>
          <w:tab w:pos="4601" w:val="left" w:leader="none"/>
          <w:tab w:pos="4682" w:val="left" w:leader="none"/>
          <w:tab w:pos="5451" w:val="left" w:leader="none"/>
          <w:tab w:pos="5700" w:val="left" w:leader="none"/>
          <w:tab w:pos="6142" w:val="left" w:leader="none"/>
          <w:tab w:pos="7652" w:val="left" w:leader="none"/>
          <w:tab w:pos="7758" w:val="left" w:leader="none"/>
          <w:tab w:pos="8391" w:val="left" w:leader="none"/>
          <w:tab w:pos="9088" w:val="left" w:leader="none"/>
        </w:tabs>
        <w:spacing w:line="240" w:lineRule="auto" w:before="1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PODER 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Nº 119/22. </w:t>
      </w:r>
      <w:r>
        <w:rPr>
          <w:spacing w:val="-2"/>
          <w:w w:val="115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ART.</w:t>
      </w:r>
      <w:r>
        <w:rPr>
          <w:sz w:val="32"/>
        </w:rPr>
        <w:tab/>
      </w:r>
      <w:r>
        <w:rPr>
          <w:spacing w:val="-6"/>
          <w:w w:val="115"/>
          <w:sz w:val="32"/>
        </w:rPr>
        <w:t>3°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6"/>
          <w:w w:val="115"/>
          <w:sz w:val="32"/>
        </w:rPr>
        <w:t>N°</w:t>
      </w:r>
      <w:r>
        <w:rPr>
          <w:sz w:val="32"/>
        </w:rPr>
        <w:tab/>
      </w:r>
      <w:r>
        <w:rPr>
          <w:spacing w:val="-2"/>
          <w:w w:val="115"/>
          <w:sz w:val="32"/>
        </w:rPr>
        <w:t>20.107,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19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89"/>
          <w:sz w:val="32"/>
        </w:rPr>
        <w:t> </w:t>
      </w:r>
      <w:r>
        <w:rPr>
          <w:spacing w:val="-2"/>
          <w:w w:val="115"/>
          <w:sz w:val="32"/>
        </w:rPr>
        <w:t>2019,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70"/>
          <w:sz w:val="32"/>
        </w:rPr>
        <w:t> </w:t>
      </w:r>
      <w:r>
        <w:rPr>
          <w:w w:val="115"/>
          <w:sz w:val="32"/>
        </w:rPr>
        <w:t>PODER EXECUTIVO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ESTADUALIZAR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RODOVIA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LIGA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PR364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REBOUÇAS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RODOVIA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JACÓ SCHUTZ,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LIGA 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PR-218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BR-376,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NO MUNICÍPIO DE </w:t>
      </w:r>
      <w:r>
        <w:rPr>
          <w:spacing w:val="-2"/>
          <w:w w:val="115"/>
          <w:sz w:val="32"/>
        </w:rPr>
        <w:t>PARANAVAÍ.</w:t>
      </w:r>
    </w:p>
    <w:p>
      <w:pPr>
        <w:pStyle w:val="BodyText"/>
        <w:spacing w:before="8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2"/>
          <w:w w:val="110"/>
        </w:rPr>
        <w:t> </w:t>
      </w:r>
      <w:r>
        <w:rPr>
          <w:w w:val="110"/>
        </w:rPr>
        <w:t>TRANSPORTES E</w:t>
      </w:r>
      <w:r>
        <w:rPr>
          <w:spacing w:val="-1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2025-05-23T17:26:50Z</dcterms:created>
  <dcterms:modified xsi:type="dcterms:W3CDTF">2025-05-23T17:26:50Z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