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775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003"/>
      </w:pPr>
      <w:r>
        <w:rPr>
          <w:w w:val="110"/>
        </w:rPr>
        <w:t>12ª</w:t>
      </w:r>
      <w:r>
        <w:rPr>
          <w:spacing w:val="18"/>
          <w:w w:val="110"/>
        </w:rPr>
        <w:t> </w:t>
      </w:r>
      <w:r>
        <w:rPr>
          <w:w w:val="110"/>
        </w:rPr>
        <w:t>SESSÃO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123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0"/>
        <w:ind w:left="0"/>
      </w:pPr>
    </w:p>
    <w:p>
      <w:pPr>
        <w:pStyle w:val="BodyText"/>
        <w:spacing w:line="422" w:lineRule="auto"/>
        <w:ind w:left="4047" w:right="1680" w:hanging="1476"/>
      </w:pP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2"/>
          <w:w w:val="110"/>
        </w:rPr>
        <w:t> </w:t>
      </w:r>
      <w:r>
        <w:rPr>
          <w:w w:val="110"/>
        </w:rPr>
        <w:t>7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MARÇO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spacing w:before="19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1900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531/21. </w:t>
      </w:r>
      <w:r>
        <w:rPr>
          <w:w w:val="110"/>
        </w:rPr>
        <w:t>AUTORIA DO DEPUTADO RICARDO ARRUDA.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IGREJA EVANGÉLICA</w:t>
      </w:r>
      <w:r>
        <w:rPr>
          <w:w w:val="115"/>
          <w:sz w:val="32"/>
        </w:rPr>
        <w:t> ÁGAPE,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CURITIBA.</w:t>
      </w:r>
    </w:p>
    <w:p>
      <w:pPr>
        <w:pStyle w:val="BodyText"/>
        <w:spacing w:before="195"/>
        <w:ind w:left="0"/>
        <w:rPr>
          <w:b w:val="0"/>
        </w:rPr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775"/>
      </w:pPr>
      <w:r>
        <w:rPr>
          <w:w w:val="110"/>
        </w:rPr>
        <w:t>3ª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578/20. 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DEPUTADO</w:t>
      </w:r>
      <w:r>
        <w:rPr>
          <w:spacing w:val="-12"/>
          <w:w w:val="110"/>
        </w:rPr>
        <w:t> </w:t>
      </w:r>
      <w:r>
        <w:rPr>
          <w:w w:val="110"/>
        </w:rPr>
        <w:t>ALEXANDRE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AMARO.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4" w:val="left" w:leader="none"/>
          <w:tab w:pos="9093" w:val="left" w:leader="none"/>
        </w:tabs>
        <w:spacing w:line="237" w:lineRule="auto" w:before="0"/>
        <w:ind w:left="180" w:right="178" w:firstLine="0"/>
        <w:jc w:val="left"/>
        <w:rPr>
          <w:b/>
          <w:sz w:val="32"/>
        </w:rPr>
      </w:pPr>
      <w:r>
        <w:rPr>
          <w:w w:val="110"/>
          <w:sz w:val="32"/>
        </w:rPr>
        <w:t>INSTITUI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BOMBEIRO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CIVIL,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SER COMEMORADO, ANUALMENTE, DIA 12 DE JANEIRO.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SEGURANÇA PÚBLICA.</w:t>
      </w:r>
    </w:p>
    <w:p>
      <w:pPr>
        <w:pStyle w:val="BodyText"/>
        <w:spacing w:line="371" w:lineRule="exact" w:before="2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775"/>
      </w:pPr>
      <w:r>
        <w:rPr>
          <w:w w:val="110"/>
        </w:rPr>
        <w:t>APRECIAR</w:t>
      </w:r>
      <w:r>
        <w:rPr>
          <w:spacing w:val="-24"/>
          <w:w w:val="110"/>
        </w:rPr>
        <w:t> </w:t>
      </w:r>
      <w:r>
        <w:rPr>
          <w:w w:val="110"/>
        </w:rPr>
        <w:t>NESTE</w:t>
      </w:r>
      <w:r>
        <w:rPr>
          <w:spacing w:val="-24"/>
          <w:w w:val="110"/>
        </w:rPr>
        <w:t> </w:t>
      </w:r>
      <w:r>
        <w:rPr>
          <w:w w:val="110"/>
        </w:rPr>
        <w:t>TURNO</w:t>
      </w:r>
      <w:r>
        <w:rPr>
          <w:spacing w:val="-25"/>
          <w:w w:val="110"/>
        </w:rPr>
        <w:t> </w:t>
      </w:r>
      <w:r>
        <w:rPr>
          <w:w w:val="110"/>
        </w:rPr>
        <w:t>SUBSTITUTIVO</w:t>
      </w:r>
      <w:r>
        <w:rPr>
          <w:spacing w:val="-25"/>
          <w:w w:val="110"/>
        </w:rPr>
        <w:t> </w:t>
      </w:r>
      <w:r>
        <w:rPr>
          <w:w w:val="110"/>
        </w:rPr>
        <w:t>GERAL APROVADO EM SEGUNDA DISCUSSÃO.</w:t>
      </w:r>
    </w:p>
    <w:p>
      <w:pPr>
        <w:pStyle w:val="BodyText"/>
        <w:spacing w:after="0"/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spacing w:before="169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775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345/18. AUTORIA DO DEPUTADO NELSON JUSTUS.</w:t>
      </w:r>
    </w:p>
    <w:p>
      <w:pPr>
        <w:spacing w:line="237" w:lineRule="auto" w:before="0"/>
        <w:ind w:left="180" w:right="181" w:firstLine="0"/>
        <w:jc w:val="left"/>
        <w:rPr>
          <w:b/>
          <w:sz w:val="32"/>
        </w:rPr>
      </w:pPr>
      <w:r>
        <w:rPr>
          <w:w w:val="110"/>
          <w:sz w:val="32"/>
        </w:rPr>
        <w:t>CONCEDE O TÍTULO DE UTILIDADE PÚBLICA ESTADUAL AO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INSTITUTO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AVIDAS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-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PESQUISA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INOVAÇÃO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MEDICINA 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SAÚDE,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CURITIBA. </w:t>
      </w:r>
      <w:r>
        <w:rPr>
          <w:b/>
          <w:w w:val="110"/>
          <w:sz w:val="32"/>
        </w:rPr>
        <w:t>PARECER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368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207/21. AUTORIA DO DEPUTADO MICHELE CAPUTO.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DIA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DO</w:t>
      </w:r>
      <w:r>
        <w:rPr>
          <w:w w:val="115"/>
          <w:sz w:val="32"/>
        </w:rPr>
        <w:t> MOTORISTA</w:t>
      </w:r>
      <w:r>
        <w:rPr>
          <w:w w:val="115"/>
          <w:sz w:val="32"/>
        </w:rPr>
        <w:t> DE APLICATIVO, A SER CELEBRADO ANUALMENTE NO DIA 26 DE MARÇO.</w:t>
      </w:r>
    </w:p>
    <w:p>
      <w:pPr>
        <w:pStyle w:val="BodyText"/>
        <w:spacing w:before="1"/>
        <w:ind w:right="178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INDÚSTRIA, COMÉRCIO, EMPREGO E RENDA.</w:t>
      </w:r>
    </w:p>
    <w:p>
      <w:pPr>
        <w:pStyle w:val="BodyText"/>
        <w:ind w:left="0"/>
      </w:pPr>
    </w:p>
    <w:p>
      <w:pPr>
        <w:pStyle w:val="BodyText"/>
        <w:spacing w:before="361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1197"/>
        <w:jc w:val="both"/>
      </w:pPr>
      <w:r>
        <w:rPr>
          <w:w w:val="105"/>
        </w:rPr>
        <w:t>1ª DISCUSSÃO DO PROJETO DE LEI Nº 739/21.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4"/>
          <w:w w:val="105"/>
        </w:rPr>
        <w:t> </w:t>
      </w:r>
      <w:r>
        <w:rPr>
          <w:w w:val="105"/>
        </w:rPr>
        <w:t>DEPUTADO</w:t>
      </w:r>
      <w:r>
        <w:rPr>
          <w:spacing w:val="46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40" w:lineRule="auto" w:before="0"/>
        <w:ind w:left="180" w:right="17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LAR</w:t>
      </w:r>
      <w:r>
        <w:rPr>
          <w:w w:val="115"/>
          <w:sz w:val="32"/>
        </w:rPr>
        <w:t> SÃO</w:t>
      </w:r>
      <w:r>
        <w:rPr>
          <w:w w:val="115"/>
          <w:sz w:val="32"/>
        </w:rPr>
        <w:t> FRANCISCO</w:t>
      </w:r>
      <w:r>
        <w:rPr>
          <w:w w:val="115"/>
          <w:sz w:val="32"/>
        </w:rPr>
        <w:t> DE</w:t>
      </w:r>
      <w:r>
        <w:rPr>
          <w:w w:val="115"/>
          <w:sz w:val="32"/>
        </w:rPr>
        <w:t> ASSIS</w:t>
      </w:r>
      <w:r>
        <w:rPr>
          <w:w w:val="115"/>
          <w:sz w:val="32"/>
        </w:rPr>
        <w:t> NA PROVIDÊNCIA</w:t>
      </w:r>
      <w:r>
        <w:rPr>
          <w:w w:val="115"/>
          <w:sz w:val="32"/>
        </w:rPr>
        <w:t> DE</w:t>
      </w:r>
      <w:r>
        <w:rPr>
          <w:w w:val="115"/>
          <w:sz w:val="32"/>
        </w:rPr>
        <w:t> DEUS, DE</w:t>
      </w:r>
      <w:r>
        <w:rPr>
          <w:w w:val="115"/>
          <w:sz w:val="32"/>
        </w:rPr>
        <w:t> NOME</w:t>
      </w:r>
      <w:r>
        <w:rPr>
          <w:w w:val="115"/>
          <w:sz w:val="32"/>
        </w:rPr>
        <w:t> FANTASIA LAR DOM GETÚLIO</w:t>
      </w:r>
      <w:r>
        <w:rPr>
          <w:w w:val="115"/>
          <w:sz w:val="32"/>
        </w:rPr>
        <w:t> NA</w:t>
      </w:r>
      <w:r>
        <w:rPr>
          <w:w w:val="115"/>
          <w:sz w:val="32"/>
        </w:rPr>
        <w:t> PROVIDÊNCIA</w:t>
      </w:r>
      <w:r>
        <w:rPr>
          <w:w w:val="115"/>
          <w:sz w:val="32"/>
        </w:rPr>
        <w:t> DE</w:t>
      </w:r>
      <w:r>
        <w:rPr>
          <w:w w:val="115"/>
          <w:sz w:val="32"/>
        </w:rPr>
        <w:t> DEUS,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SÃO JERÔNIMO DA SERRA.</w:t>
      </w:r>
    </w:p>
    <w:p>
      <w:pPr>
        <w:pStyle w:val="BodyText"/>
        <w:spacing w:line="362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62" w:lineRule="exact"/>
        <w:jc w:val="both"/>
        <w:sectPr>
          <w:pgSz w:w="12240" w:h="15840"/>
          <w:pgMar w:top="1820" w:bottom="280" w:left="1440" w:right="108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tabs>
          <w:tab w:pos="1934" w:val="left" w:leader="none"/>
          <w:tab w:pos="2954" w:val="left" w:leader="none"/>
          <w:tab w:pos="5257" w:val="left" w:leader="none"/>
          <w:tab w:pos="6956" w:val="left" w:leader="none"/>
          <w:tab w:pos="8816" w:val="left" w:leader="none"/>
        </w:tabs>
        <w:ind w:right="176"/>
      </w:pPr>
      <w:r>
        <w:rPr>
          <w:w w:val="110"/>
        </w:rPr>
        <w:t>1ª DISCUSSÃO DO PROJETO DE RESOLUÇÃO Nº 18/21. </w:t>
      </w: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ADEMAR</w:t>
      </w:r>
      <w:r>
        <w:rPr/>
        <w:tab/>
      </w:r>
      <w:r>
        <w:rPr>
          <w:spacing w:val="-2"/>
          <w:w w:val="110"/>
        </w:rPr>
        <w:t>TRAIANO,</w:t>
      </w:r>
      <w:r>
        <w:rPr/>
        <w:tab/>
      </w:r>
      <w:r>
        <w:rPr>
          <w:spacing w:val="-4"/>
          <w:w w:val="110"/>
        </w:rPr>
        <w:t>LUIZ </w:t>
      </w:r>
      <w:r>
        <w:rPr>
          <w:w w:val="110"/>
        </w:rPr>
        <w:t>CLAUDIO ROMANELLI, GILSON DE SOUZA, NEREU MOURA E ANIBELLI NETO.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ALTERA A RESOLUÇÃO Nº 16, DE 24 DE JUNHO DE 1992, PARA</w:t>
      </w:r>
      <w:r>
        <w:rPr>
          <w:w w:val="115"/>
          <w:sz w:val="32"/>
        </w:rPr>
        <w:t> DENOMINAR</w:t>
      </w:r>
      <w:r>
        <w:rPr>
          <w:w w:val="115"/>
          <w:sz w:val="32"/>
        </w:rPr>
        <w:t> JORNALISTA</w:t>
      </w:r>
      <w:r>
        <w:rPr>
          <w:w w:val="115"/>
          <w:sz w:val="32"/>
        </w:rPr>
        <w:t> WILMAR</w:t>
      </w:r>
      <w:r>
        <w:rPr>
          <w:w w:val="115"/>
          <w:sz w:val="32"/>
        </w:rPr>
        <w:t> SAUNER</w:t>
      </w:r>
      <w:r>
        <w:rPr>
          <w:w w:val="115"/>
          <w:sz w:val="32"/>
        </w:rPr>
        <w:t> E JORNALISTA</w:t>
      </w:r>
      <w:r>
        <w:rPr>
          <w:w w:val="115"/>
          <w:sz w:val="32"/>
        </w:rPr>
        <w:t> ROSELI</w:t>
      </w:r>
      <w:r>
        <w:rPr>
          <w:w w:val="115"/>
          <w:sz w:val="32"/>
        </w:rPr>
        <w:t> ABRÃO</w:t>
      </w:r>
      <w:r>
        <w:rPr>
          <w:w w:val="115"/>
          <w:sz w:val="32"/>
        </w:rPr>
        <w:t> O</w:t>
      </w:r>
      <w:r>
        <w:rPr>
          <w:w w:val="115"/>
          <w:sz w:val="32"/>
        </w:rPr>
        <w:t> COMITÊ</w:t>
      </w:r>
      <w:r>
        <w:rPr>
          <w:w w:val="115"/>
          <w:sz w:val="32"/>
        </w:rPr>
        <w:t> DE</w:t>
      </w:r>
      <w:r>
        <w:rPr>
          <w:w w:val="115"/>
          <w:sz w:val="32"/>
        </w:rPr>
        <w:t> IMPRENSA LOCALIZADO</w:t>
      </w:r>
      <w:r>
        <w:rPr>
          <w:w w:val="115"/>
          <w:sz w:val="32"/>
        </w:rPr>
        <w:t> NO</w:t>
      </w:r>
      <w:r>
        <w:rPr>
          <w:w w:val="115"/>
          <w:sz w:val="32"/>
        </w:rPr>
        <w:t> PLENÁRIO DEPUTADO</w:t>
      </w:r>
      <w:r>
        <w:rPr>
          <w:w w:val="115"/>
          <w:sz w:val="32"/>
        </w:rPr>
        <w:t> WALDEMAR </w:t>
      </w:r>
      <w:r>
        <w:rPr>
          <w:spacing w:val="-2"/>
          <w:w w:val="115"/>
          <w:sz w:val="32"/>
        </w:rPr>
        <w:t>DAROS.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0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spacing w:before="0"/>
        <w:ind w:left="180" w:right="156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4/22.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64"/>
          <w:w w:val="115"/>
          <w:sz w:val="32"/>
        </w:rPr>
        <w:t> </w:t>
      </w:r>
      <w:r>
        <w:rPr>
          <w:spacing w:val="-5"/>
          <w:w w:val="115"/>
          <w:sz w:val="32"/>
        </w:rPr>
        <w:t>DOS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SENHORES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DEPUTADOS,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MÊS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JULHO DE 2021.</w:t>
      </w:r>
    </w:p>
    <w:p>
      <w:pPr>
        <w:pStyle w:val="BodyText"/>
        <w:ind w:right="180"/>
        <w:jc w:val="both"/>
      </w:pPr>
      <w:r>
        <w:rPr>
          <w:w w:val="110"/>
        </w:rPr>
        <w:t>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TOMADA</w:t>
      </w:r>
      <w:r>
        <w:rPr>
          <w:w w:val="110"/>
        </w:rPr>
        <w:t> DE </w:t>
      </w:r>
      <w:r>
        <w:rPr>
          <w:spacing w:val="-2"/>
          <w:w w:val="110"/>
        </w:rPr>
        <w:t>CONTAS.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2025-05-23T17:25:00Z</dcterms:created>
  <dcterms:modified xsi:type="dcterms:W3CDTF">2025-05-23T17:25:00Z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