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842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drawing>
          <wp:inline distT="0" distB="0" distL="0" distR="0">
            <wp:extent cx="722538" cy="865631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538" cy="865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  <w:u w:val="none"/>
        </w:rPr>
      </w:r>
    </w:p>
    <w:p>
      <w:pPr>
        <w:spacing w:before="13"/>
        <w:ind w:left="884" w:right="735" w:firstLine="0"/>
        <w:jc w:val="center"/>
        <w:rPr>
          <w:sz w:val="27"/>
        </w:rPr>
      </w:pPr>
      <w:r>
        <w:rPr>
          <w:sz w:val="27"/>
        </w:rPr>
        <w:t>Assembleia</w:t>
      </w:r>
      <w:r>
        <w:rPr>
          <w:spacing w:val="1"/>
          <w:sz w:val="27"/>
        </w:rPr>
        <w:t> </w:t>
      </w:r>
      <w:r>
        <w:rPr>
          <w:sz w:val="27"/>
        </w:rPr>
        <w:t>Legislativa</w:t>
      </w:r>
      <w:r>
        <w:rPr>
          <w:spacing w:val="4"/>
          <w:sz w:val="27"/>
        </w:rPr>
        <w:t> </w:t>
      </w:r>
      <w:r>
        <w:rPr>
          <w:sz w:val="27"/>
        </w:rPr>
        <w:t>do</w:t>
      </w:r>
      <w:r>
        <w:rPr>
          <w:spacing w:val="8"/>
          <w:sz w:val="27"/>
        </w:rPr>
        <w:t> </w:t>
      </w:r>
      <w:r>
        <w:rPr>
          <w:sz w:val="27"/>
        </w:rPr>
        <w:t>Estado</w:t>
      </w:r>
      <w:r>
        <w:rPr>
          <w:spacing w:val="5"/>
          <w:sz w:val="27"/>
        </w:rPr>
        <w:t> </w:t>
      </w:r>
      <w:r>
        <w:rPr>
          <w:sz w:val="27"/>
        </w:rPr>
        <w:t>do</w:t>
      </w:r>
      <w:r>
        <w:rPr>
          <w:spacing w:val="5"/>
          <w:sz w:val="27"/>
        </w:rPr>
        <w:t> </w:t>
      </w:r>
      <w:r>
        <w:rPr>
          <w:spacing w:val="-2"/>
          <w:sz w:val="27"/>
        </w:rPr>
        <w:t>Paraná</w:t>
      </w:r>
    </w:p>
    <w:p>
      <w:pPr>
        <w:spacing w:line="242" w:lineRule="auto" w:before="3"/>
        <w:ind w:left="2188" w:right="2038" w:firstLine="0"/>
        <w:jc w:val="center"/>
        <w:rPr>
          <w:sz w:val="21"/>
        </w:rPr>
      </w:pPr>
      <w:r>
        <w:rPr>
          <w:sz w:val="21"/>
        </w:rPr>
        <w:t>Centro Legislativo Presidente</w:t>
      </w:r>
      <w:r>
        <w:rPr>
          <w:spacing w:val="-3"/>
          <w:sz w:val="21"/>
        </w:rPr>
        <w:t> </w:t>
      </w:r>
      <w:r>
        <w:rPr>
          <w:sz w:val="21"/>
        </w:rPr>
        <w:t>Aníbal Khury Diretoria de Assistência ao Plenário</w:t>
      </w:r>
    </w:p>
    <w:p>
      <w:pPr>
        <w:pStyle w:val="BodyText"/>
        <w:spacing w:before="268"/>
        <w:rPr>
          <w:b w:val="0"/>
          <w:sz w:val="27"/>
          <w:u w:val="none"/>
        </w:rPr>
      </w:pPr>
    </w:p>
    <w:p>
      <w:pPr>
        <w:pStyle w:val="Title"/>
        <w:ind w:firstLine="0"/>
      </w:pPr>
      <w:r>
        <w:rPr/>
        <w:t>3ª</w:t>
      </w:r>
      <w:r>
        <w:rPr>
          <w:spacing w:val="-17"/>
        </w:rPr>
        <w:t> </w:t>
      </w:r>
      <w:r>
        <w:rPr/>
        <w:t>SESSÃO</w:t>
      </w:r>
      <w:r>
        <w:rPr>
          <w:spacing w:val="-16"/>
        </w:rPr>
        <w:t> </w:t>
      </w:r>
      <w:r>
        <w:rPr/>
        <w:t>LEGISLATIVA</w:t>
      </w:r>
      <w:r>
        <w:rPr>
          <w:spacing w:val="-17"/>
        </w:rPr>
        <w:t> </w:t>
      </w:r>
      <w:r>
        <w:rPr/>
        <w:t>DA</w:t>
      </w:r>
      <w:r>
        <w:rPr>
          <w:spacing w:val="-19"/>
        </w:rPr>
        <w:t> </w:t>
      </w:r>
      <w:r>
        <w:rPr/>
        <w:t>20ª</w:t>
      </w:r>
      <w:r>
        <w:rPr>
          <w:spacing w:val="-9"/>
        </w:rPr>
        <w:t> </w:t>
      </w:r>
      <w:r>
        <w:rPr/>
        <w:t>LEGISLATURA ORDEM DO DIA</w:t>
      </w:r>
    </w:p>
    <w:p>
      <w:pPr>
        <w:pStyle w:val="Title"/>
        <w:spacing w:before="6"/>
        <w:ind w:left="2350" w:right="2262"/>
      </w:pPr>
      <w:r>
        <w:rPr/>
        <w:t>PARA</w:t>
      </w:r>
      <w:r>
        <w:rPr>
          <w:spacing w:val="-28"/>
        </w:rPr>
        <w:t> </w:t>
      </w:r>
      <w:r>
        <w:rPr/>
        <w:t>A</w:t>
      </w:r>
      <w:r>
        <w:rPr>
          <w:spacing w:val="-17"/>
        </w:rPr>
        <w:t> </w:t>
      </w:r>
      <w:r>
        <w:rPr/>
        <w:t>1ª</w:t>
      </w:r>
      <w:r>
        <w:rPr>
          <w:spacing w:val="-6"/>
        </w:rPr>
        <w:t> </w:t>
      </w:r>
      <w:r>
        <w:rPr/>
        <w:t>SESSÃO</w:t>
      </w:r>
      <w:r>
        <w:rPr>
          <w:spacing w:val="-5"/>
        </w:rPr>
        <w:t> </w:t>
      </w:r>
      <w:r>
        <w:rPr/>
        <w:t>ORDINÁRIA EM 04 DE FEVEREIRO DE 2025</w:t>
      </w:r>
    </w:p>
    <w:p>
      <w:pPr>
        <w:spacing w:before="4"/>
        <w:ind w:left="879" w:right="735" w:firstLine="0"/>
        <w:jc w:val="center"/>
        <w:rPr>
          <w:sz w:val="21"/>
        </w:rPr>
      </w:pPr>
      <w:r>
        <w:rPr>
          <w:sz w:val="21"/>
        </w:rPr>
        <w:t>(TERÇA-</w:t>
      </w:r>
      <w:r>
        <w:rPr>
          <w:spacing w:val="-2"/>
          <w:sz w:val="21"/>
        </w:rPr>
        <w:t>FEIRA)</w:t>
      </w:r>
    </w:p>
    <w:p>
      <w:pPr>
        <w:pStyle w:val="BodyText"/>
        <w:rPr>
          <w:b w:val="0"/>
          <w:sz w:val="21"/>
          <w:u w:val="none"/>
        </w:rPr>
      </w:pPr>
    </w:p>
    <w:p>
      <w:pPr>
        <w:pStyle w:val="BodyText"/>
        <w:rPr>
          <w:b w:val="0"/>
          <w:sz w:val="21"/>
          <w:u w:val="none"/>
        </w:rPr>
      </w:pPr>
    </w:p>
    <w:p>
      <w:pPr>
        <w:pStyle w:val="BodyText"/>
        <w:rPr>
          <w:b w:val="0"/>
          <w:sz w:val="21"/>
          <w:u w:val="none"/>
        </w:rPr>
      </w:pPr>
    </w:p>
    <w:p>
      <w:pPr>
        <w:pStyle w:val="BodyText"/>
        <w:spacing w:before="204"/>
        <w:rPr>
          <w:b w:val="0"/>
          <w:sz w:val="21"/>
          <w:u w:val="none"/>
        </w:rPr>
      </w:pPr>
    </w:p>
    <w:p>
      <w:pPr>
        <w:pStyle w:val="BodyText"/>
        <w:spacing w:line="278" w:lineRule="auto" w:before="1"/>
        <w:ind w:left="94" w:right="397" w:hanging="10"/>
        <w:jc w:val="both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1050036</wp:posOffset>
                </wp:positionH>
                <wp:positionV relativeFrom="paragraph">
                  <wp:posOffset>378949</wp:posOffset>
                </wp:positionV>
                <wp:extent cx="5169535" cy="139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16953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9535" h="13970">
                              <a:moveTo>
                                <a:pt x="5169408" y="13716"/>
                              </a:moveTo>
                              <a:lnTo>
                                <a:pt x="0" y="13716"/>
                              </a:lnTo>
                              <a:lnTo>
                                <a:pt x="0" y="0"/>
                              </a:lnTo>
                              <a:lnTo>
                                <a:pt x="5169408" y="0"/>
                              </a:lnTo>
                              <a:lnTo>
                                <a:pt x="5169408" y="137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2.68pt;margin-top:29.838558pt;width:407.040018pt;height:1.080001pt;mso-position-horizontal-relative:page;mso-position-vertical-relative:paragraph;z-index:15728640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u w:val="single"/>
        </w:rPr>
        <w:t>SESSÃO DE INSTALAÇÃO DO PERÍODO DE SESSÕES ORDINÁRIAS</w:t>
      </w:r>
      <w:r>
        <w:rPr>
          <w:u w:val="none"/>
        </w:rPr>
        <w:t> DA TERCEIRA SESSÃO LEGISLATIVA DA VIGÉSIMA </w:t>
      </w:r>
      <w:r>
        <w:rPr>
          <w:spacing w:val="-2"/>
          <w:u w:val="single"/>
        </w:rPr>
        <w:t>LEGISLATURA.</w:t>
      </w:r>
    </w:p>
    <w:sectPr>
      <w:type w:val="continuous"/>
      <w:pgSz w:w="11910" w:h="16840"/>
      <w:pgMar w:top="1280" w:bottom="280" w:left="1559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5"/>
      <w:szCs w:val="25"/>
      <w:u w:val="single" w:color="00000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826" w:right="735" w:hanging="2"/>
      <w:jc w:val="center"/>
    </w:pPr>
    <w:rPr>
      <w:rFonts w:ascii="Times New Roman" w:hAnsi="Times New Roman" w:eastAsia="Times New Roman" w:cs="Times New Roman"/>
      <w:b/>
      <w:bCs/>
      <w:sz w:val="27"/>
      <w:szCs w:val="27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 ARRUDA QUADROS DA SILVA</dc:creator>
  <dc:title>Microsoft Word - 01-02-2024 ORDEM DO DIA</dc:title>
  <dcterms:created xsi:type="dcterms:W3CDTF">2025-05-26T12:58:47Z</dcterms:created>
  <dcterms:modified xsi:type="dcterms:W3CDTF">2025-05-26T12:58:47Z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2025-05-26T00:00:00Z</vt:filetime>
  </property>
  <property fmtid="{D5CDD505-2E9C-101B-9397-08002B2CF9AE}" pid="4" name="Producer">
    <vt:lpwstr>Microsoft: Print To PDF</vt:lpwstr>
  </property>
</Properties>
</file>