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75ª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ind w:left="531"/>
        <w:jc w:val="center"/>
      </w:pPr>
      <w:r>
        <w:rPr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DIA</w:t>
      </w:r>
      <w:r>
        <w:rPr>
          <w:spacing w:val="-1"/>
          <w:w w:val="110"/>
        </w:rPr>
        <w:t> </w:t>
      </w:r>
      <w:r>
        <w:rPr>
          <w:w w:val="110"/>
        </w:rPr>
        <w:t>1º DE</w:t>
      </w:r>
      <w:r>
        <w:rPr>
          <w:spacing w:val="-1"/>
          <w:w w:val="110"/>
        </w:rPr>
        <w:t> </w:t>
      </w:r>
      <w:r>
        <w:rPr>
          <w:w w:val="110"/>
        </w:rPr>
        <w:t>AGOSTO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spacing w:before="147"/>
        <w:ind w:left="0"/>
      </w:pPr>
    </w:p>
    <w:p>
      <w:pPr>
        <w:pStyle w:val="BodyText"/>
        <w:ind w:left="531" w:right="4"/>
        <w:jc w:val="center"/>
      </w:pPr>
      <w:r>
        <w:rPr>
          <w:w w:val="110"/>
        </w:rPr>
        <w:t>SEGUNDA-</w:t>
      </w:r>
      <w:r>
        <w:rPr>
          <w:spacing w:val="-4"/>
          <w:w w:val="110"/>
        </w:rPr>
        <w:t>FEIRA</w:t>
      </w:r>
    </w:p>
    <w:p>
      <w:pPr>
        <w:pStyle w:val="BodyText"/>
        <w:spacing w:before="2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69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351/19.</w:t>
      </w:r>
    </w:p>
    <w:p>
      <w:pPr>
        <w:pStyle w:val="BodyText"/>
        <w:ind w:right="535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MABEL</w:t>
      </w:r>
      <w:r>
        <w:rPr>
          <w:w w:val="110"/>
        </w:rPr>
        <w:t> CANTO</w:t>
      </w:r>
      <w:r>
        <w:rPr>
          <w:w w:val="110"/>
        </w:rPr>
        <w:t> E</w:t>
      </w:r>
      <w:r>
        <w:rPr>
          <w:w w:val="110"/>
        </w:rPr>
        <w:t> DEPUTADO SOLDADO FRUET.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20"/>
          <w:sz w:val="32"/>
        </w:rPr>
        <w:t>OBRIGA</w:t>
      </w:r>
      <w:r>
        <w:rPr>
          <w:w w:val="120"/>
          <w:sz w:val="32"/>
        </w:rPr>
        <w:t> AS</w:t>
      </w:r>
      <w:r>
        <w:rPr>
          <w:w w:val="120"/>
          <w:sz w:val="32"/>
        </w:rPr>
        <w:t> CONCESSIONÁRIAS</w:t>
      </w:r>
      <w:r>
        <w:rPr>
          <w:w w:val="120"/>
          <w:sz w:val="32"/>
        </w:rPr>
        <w:t> PRESTADORAS</w:t>
      </w:r>
      <w:r>
        <w:rPr>
          <w:w w:val="120"/>
          <w:sz w:val="32"/>
        </w:rPr>
        <w:t> DE SERVIÇOS</w:t>
      </w:r>
      <w:r>
        <w:rPr>
          <w:w w:val="120"/>
          <w:sz w:val="32"/>
        </w:rPr>
        <w:t> DE</w:t>
      </w:r>
      <w:r>
        <w:rPr>
          <w:w w:val="120"/>
          <w:sz w:val="32"/>
        </w:rPr>
        <w:t> TELECOMUNICAÇÃO</w:t>
      </w:r>
      <w:r>
        <w:rPr>
          <w:w w:val="120"/>
          <w:sz w:val="32"/>
        </w:rPr>
        <w:t> A</w:t>
      </w:r>
      <w:r>
        <w:rPr>
          <w:w w:val="120"/>
          <w:sz w:val="32"/>
        </w:rPr>
        <w:t> DISPENSAR</w:t>
      </w:r>
      <w:r>
        <w:rPr>
          <w:w w:val="120"/>
          <w:sz w:val="32"/>
        </w:rPr>
        <w:t> O USUÁRIO DO</w:t>
      </w:r>
      <w:r>
        <w:rPr>
          <w:w w:val="120"/>
          <w:sz w:val="32"/>
        </w:rPr>
        <w:t> PAGAMENTO</w:t>
      </w:r>
      <w:r>
        <w:rPr>
          <w:w w:val="120"/>
          <w:sz w:val="32"/>
        </w:rPr>
        <w:t> DE</w:t>
      </w:r>
      <w:r>
        <w:rPr>
          <w:w w:val="120"/>
          <w:sz w:val="32"/>
        </w:rPr>
        <w:t> MULTA</w:t>
      </w:r>
      <w:r>
        <w:rPr>
          <w:w w:val="120"/>
          <w:sz w:val="32"/>
        </w:rPr>
        <w:t> FIDELIDADE QUANDO</w:t>
      </w:r>
      <w:r>
        <w:rPr>
          <w:w w:val="120"/>
          <w:sz w:val="32"/>
        </w:rPr>
        <w:t> A</w:t>
      </w:r>
      <w:r>
        <w:rPr>
          <w:w w:val="120"/>
          <w:sz w:val="32"/>
        </w:rPr>
        <w:t> RESCISÃO</w:t>
      </w:r>
      <w:r>
        <w:rPr>
          <w:w w:val="120"/>
          <w:sz w:val="32"/>
        </w:rPr>
        <w:t> CONTRATUAL</w:t>
      </w:r>
      <w:r>
        <w:rPr>
          <w:w w:val="120"/>
          <w:sz w:val="32"/>
        </w:rPr>
        <w:t> SE</w:t>
      </w:r>
      <w:r>
        <w:rPr>
          <w:w w:val="120"/>
          <w:sz w:val="32"/>
        </w:rPr>
        <w:t> DER</w:t>
      </w:r>
      <w:r>
        <w:rPr>
          <w:w w:val="120"/>
          <w:sz w:val="32"/>
        </w:rPr>
        <w:t> EM</w:t>
      </w:r>
      <w:r>
        <w:rPr>
          <w:w w:val="120"/>
          <w:sz w:val="32"/>
        </w:rPr>
        <w:t> RAZÃO DA</w:t>
      </w:r>
      <w:r>
        <w:rPr>
          <w:w w:val="120"/>
          <w:sz w:val="32"/>
        </w:rPr>
        <w:t> PERDA</w:t>
      </w:r>
      <w:r>
        <w:rPr>
          <w:w w:val="120"/>
          <w:sz w:val="32"/>
        </w:rPr>
        <w:t> DE</w:t>
      </w:r>
      <w:r>
        <w:rPr>
          <w:w w:val="120"/>
          <w:sz w:val="32"/>
        </w:rPr>
        <w:t> VÍNCULO</w:t>
      </w:r>
      <w:r>
        <w:rPr>
          <w:w w:val="120"/>
          <w:sz w:val="32"/>
        </w:rPr>
        <w:t> EMPREGATÍCIO,</w:t>
      </w:r>
      <w:r>
        <w:rPr>
          <w:w w:val="120"/>
          <w:sz w:val="32"/>
        </w:rPr>
        <w:t> E</w:t>
      </w:r>
      <w:r>
        <w:rPr>
          <w:w w:val="120"/>
          <w:sz w:val="32"/>
        </w:rPr>
        <w:t> DÁ</w:t>
      </w:r>
      <w:r>
        <w:rPr>
          <w:w w:val="120"/>
          <w:sz w:val="32"/>
        </w:rPr>
        <w:t> OUTRAS </w:t>
      </w:r>
      <w:r>
        <w:rPr>
          <w:spacing w:val="-2"/>
          <w:w w:val="120"/>
          <w:sz w:val="32"/>
        </w:rPr>
        <w:t>PROVIDÊNCIAS.</w:t>
      </w:r>
    </w:p>
    <w:p>
      <w:pPr>
        <w:pStyle w:val="BodyText"/>
        <w:spacing w:before="203"/>
        <w:ind w:left="0"/>
        <w:rPr>
          <w:b w:val="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656/20.</w:t>
      </w:r>
    </w:p>
    <w:p>
      <w:pPr>
        <w:pStyle w:val="BodyText"/>
        <w:ind w:right="537"/>
        <w:jc w:val="both"/>
      </w:pPr>
      <w:r>
        <w:rPr>
          <w:w w:val="105"/>
        </w:rPr>
        <w:t>AUTORIA</w:t>
      </w:r>
      <w:r>
        <w:rPr>
          <w:w w:val="105"/>
        </w:rPr>
        <w:t> DOS</w:t>
      </w:r>
      <w:r>
        <w:rPr>
          <w:w w:val="105"/>
        </w:rPr>
        <w:t> DEPUTADOS PROFESSOR LEMOS,</w:t>
      </w:r>
      <w:r>
        <w:rPr>
          <w:w w:val="105"/>
        </w:rPr>
        <w:t> LUCIANA RAFAGNIN,</w:t>
      </w:r>
      <w:r>
        <w:rPr>
          <w:spacing w:val="40"/>
          <w:w w:val="105"/>
        </w:rPr>
        <w:t> </w:t>
      </w:r>
      <w:r>
        <w:rPr>
          <w:w w:val="105"/>
        </w:rPr>
        <w:t>ARILSON</w:t>
      </w:r>
      <w:r>
        <w:rPr>
          <w:spacing w:val="40"/>
          <w:w w:val="105"/>
        </w:rPr>
        <w:t> </w:t>
      </w:r>
      <w:r>
        <w:rPr>
          <w:w w:val="105"/>
        </w:rPr>
        <w:t>CHIORATO,</w:t>
      </w:r>
      <w:r>
        <w:rPr>
          <w:spacing w:val="40"/>
          <w:w w:val="105"/>
        </w:rPr>
        <w:t> </w:t>
      </w:r>
      <w:r>
        <w:rPr>
          <w:w w:val="105"/>
        </w:rPr>
        <w:t>LUIZ</w:t>
      </w:r>
      <w:r>
        <w:rPr>
          <w:spacing w:val="40"/>
          <w:w w:val="105"/>
        </w:rPr>
        <w:t> </w:t>
      </w:r>
      <w:r>
        <w:rPr>
          <w:w w:val="105"/>
        </w:rPr>
        <w:t>CLAUDIO ROMANELLI,</w:t>
      </w:r>
      <w:r>
        <w:rPr>
          <w:spacing w:val="40"/>
          <w:w w:val="105"/>
        </w:rPr>
        <w:t> </w:t>
      </w:r>
      <w:r>
        <w:rPr>
          <w:w w:val="105"/>
        </w:rPr>
        <w:t>REQUIÃO FILHO E</w:t>
      </w:r>
      <w:r>
        <w:rPr>
          <w:spacing w:val="40"/>
          <w:w w:val="105"/>
        </w:rPr>
        <w:t> </w:t>
      </w:r>
      <w:r>
        <w:rPr>
          <w:w w:val="105"/>
        </w:rPr>
        <w:t>TADEU VENERI.</w:t>
      </w:r>
    </w:p>
    <w:p>
      <w:pPr>
        <w:spacing w:line="237" w:lineRule="auto" w:before="0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ALTERA A LEI Nº 12.342, DE 24 DE SETEMBRO DE 1998, QUE INSTITUI O DIA DO AGENTE PENITENCIÁRIO.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174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0"/>
        <w:ind w:left="180" w:right="1823" w:firstLine="0"/>
        <w:jc w:val="both"/>
        <w:rPr>
          <w:b/>
          <w:sz w:val="31"/>
        </w:rPr>
      </w:pPr>
      <w:r>
        <w:rPr>
          <w:b/>
          <w:w w:val="105"/>
          <w:sz w:val="31"/>
        </w:rPr>
        <w:t>REDAÇÃO FINAL DO PROJETO DE LEI Nº 504/21. AUTORIA</w:t>
      </w:r>
      <w:r>
        <w:rPr>
          <w:b/>
          <w:spacing w:val="41"/>
          <w:w w:val="105"/>
          <w:sz w:val="31"/>
        </w:rPr>
        <w:t> </w:t>
      </w:r>
      <w:r>
        <w:rPr>
          <w:b/>
          <w:w w:val="105"/>
          <w:sz w:val="31"/>
        </w:rPr>
        <w:t>DO</w:t>
      </w:r>
      <w:r>
        <w:rPr>
          <w:b/>
          <w:spacing w:val="39"/>
          <w:w w:val="105"/>
          <w:sz w:val="31"/>
        </w:rPr>
        <w:t> </w:t>
      </w:r>
      <w:r>
        <w:rPr>
          <w:b/>
          <w:w w:val="105"/>
          <w:sz w:val="31"/>
        </w:rPr>
        <w:t>DEPUTADO</w:t>
      </w:r>
      <w:r>
        <w:rPr>
          <w:b/>
          <w:spacing w:val="41"/>
          <w:w w:val="105"/>
          <w:sz w:val="31"/>
        </w:rPr>
        <w:t> </w:t>
      </w:r>
      <w:r>
        <w:rPr>
          <w:b/>
          <w:w w:val="105"/>
          <w:sz w:val="31"/>
        </w:rPr>
        <w:t>LUIZ</w:t>
      </w:r>
      <w:r>
        <w:rPr>
          <w:b/>
          <w:spacing w:val="39"/>
          <w:w w:val="105"/>
          <w:sz w:val="31"/>
        </w:rPr>
        <w:t> </w:t>
      </w:r>
      <w:r>
        <w:rPr>
          <w:b/>
          <w:w w:val="105"/>
          <w:sz w:val="31"/>
        </w:rPr>
        <w:t>CLAUDIO</w:t>
      </w:r>
      <w:r>
        <w:rPr>
          <w:b/>
          <w:spacing w:val="37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ROMANELLI.</w:t>
      </w:r>
    </w:p>
    <w:p>
      <w:pPr>
        <w:spacing w:line="237" w:lineRule="auto" w:before="1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DA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SÍNDROME</w:t>
      </w:r>
      <w:r>
        <w:rPr>
          <w:w w:val="115"/>
          <w:sz w:val="32"/>
        </w:rPr>
        <w:t> DE</w:t>
      </w:r>
      <w:r>
        <w:rPr>
          <w:w w:val="115"/>
          <w:sz w:val="32"/>
        </w:rPr>
        <w:t> EDWARDS</w:t>
      </w:r>
      <w:r>
        <w:rPr>
          <w:w w:val="115"/>
          <w:sz w:val="32"/>
        </w:rPr>
        <w:t> (TRISSOMIA</w:t>
      </w:r>
      <w:r>
        <w:rPr>
          <w:w w:val="115"/>
          <w:sz w:val="32"/>
        </w:rPr>
        <w:t> 18)</w:t>
      </w:r>
      <w:r>
        <w:rPr>
          <w:w w:val="115"/>
          <w:sz w:val="32"/>
        </w:rPr>
        <w:t> A</w:t>
      </w:r>
      <w:r>
        <w:rPr>
          <w:w w:val="115"/>
          <w:sz w:val="32"/>
        </w:rPr>
        <w:t> SER REALIZADO ANUALMENTE EM 6 DE MAIO NO ESTADO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43"/>
        <w:ind w:left="0"/>
        <w:rPr>
          <w:b w:val="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line="359" w:lineRule="exact"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423/21.</w:t>
      </w:r>
    </w:p>
    <w:p>
      <w:pPr>
        <w:spacing w:before="0"/>
        <w:ind w:left="180" w:right="537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CIRCUITO</w:t>
      </w:r>
      <w:r>
        <w:rPr>
          <w:w w:val="115"/>
          <w:sz w:val="32"/>
        </w:rPr>
        <w:t> CICLOTURÍSTICO</w:t>
      </w:r>
      <w:r>
        <w:rPr>
          <w:w w:val="115"/>
          <w:sz w:val="32"/>
        </w:rPr>
        <w:t> ENTRE</w:t>
      </w:r>
      <w:r>
        <w:rPr>
          <w:w w:val="115"/>
          <w:sz w:val="32"/>
        </w:rPr>
        <w:t> RIOS </w:t>
      </w:r>
      <w:r>
        <w:rPr>
          <w:spacing w:val="-2"/>
          <w:w w:val="115"/>
          <w:sz w:val="32"/>
        </w:rPr>
        <w:t>NOROESTE.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ECOLOGIA, MEIO AMBIENTE E PROTEÇÃO AOS ANIMAIS E COMISSÃO DO TURISMO.</w:t>
      </w:r>
    </w:p>
    <w:p>
      <w:pPr>
        <w:spacing w:line="357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before="0"/>
        <w:ind w:left="180" w:right="537" w:firstLine="0"/>
        <w:jc w:val="both"/>
        <w:rPr>
          <w:b/>
          <w:sz w:val="31"/>
        </w:rPr>
      </w:pPr>
      <w:r>
        <w:rPr>
          <w:b/>
          <w:w w:val="110"/>
          <w:sz w:val="31"/>
        </w:rPr>
        <w:t>APRECIAR NESTE TURNO SUBSTITUTIVO GERAL APROVADO EM SEGUNDA DISCUSSÃO.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350"/>
        <w:ind w:left="0"/>
        <w:rPr>
          <w:sz w:val="31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263/21. AUTORIA DO DEPUTADO ANIBELLI NETO.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SEMANA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PROMOÇÃO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SAÚDE MENTAL NAS ESCOLAS.</w:t>
      </w:r>
    </w:p>
    <w:p>
      <w:pPr>
        <w:pStyle w:val="BodyText"/>
      </w:pPr>
      <w:r>
        <w:rPr>
          <w:w w:val="110"/>
        </w:rPr>
        <w:t>PARECERES FAVORÁVEIS DA C.C.J., COMISSÃO DE SAÚDE PÚBLICA E COMISSÃO DE EDUCAÇÃO.</w:t>
      </w:r>
    </w:p>
    <w:p>
      <w:pPr>
        <w:pStyle w:val="BodyText"/>
        <w:spacing w:line="368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tabs>
          <w:tab w:pos="2643" w:val="left" w:leader="none"/>
          <w:tab w:pos="5366" w:val="left" w:leader="none"/>
          <w:tab w:pos="6890" w:val="left" w:leader="none"/>
          <w:tab w:pos="8109" w:val="left" w:leader="none"/>
        </w:tabs>
        <w:spacing w:before="0"/>
        <w:ind w:left="180" w:right="536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SUBEMENDA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SUBSTITUTIVA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GERAL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COM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PARECER </w:t>
      </w:r>
      <w:r>
        <w:rPr>
          <w:b/>
          <w:w w:val="110"/>
          <w:sz w:val="31"/>
        </w:rPr>
        <w:t>FAVORÁVEL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spacing w:before="75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360/21.</w:t>
      </w:r>
    </w:p>
    <w:p>
      <w:pPr>
        <w:spacing w:before="0"/>
        <w:ind w:left="180" w:right="357" w:firstLine="0"/>
        <w:jc w:val="both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DEPUTADA</w:t>
      </w:r>
      <w:r>
        <w:rPr>
          <w:b/>
          <w:w w:val="110"/>
          <w:sz w:val="31"/>
        </w:rPr>
        <w:t> MABEL</w:t>
      </w:r>
      <w:r>
        <w:rPr>
          <w:b/>
          <w:w w:val="110"/>
          <w:sz w:val="31"/>
        </w:rPr>
        <w:t> CANTO,</w:t>
      </w:r>
      <w:r>
        <w:rPr>
          <w:b/>
          <w:w w:val="110"/>
          <w:sz w:val="31"/>
        </w:rPr>
        <w:t> DEPUTADA</w:t>
      </w:r>
      <w:r>
        <w:rPr>
          <w:b/>
          <w:w w:val="110"/>
          <w:sz w:val="31"/>
        </w:rPr>
        <w:t> CRISTINA SILVESTRI,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GOURA, DEPUTADA LUCIANA RAFAGNIN,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LUIZ</w:t>
      </w:r>
      <w:r>
        <w:rPr>
          <w:b/>
          <w:w w:val="110"/>
          <w:sz w:val="31"/>
        </w:rPr>
        <w:t> CLAUDIO</w:t>
      </w:r>
      <w:r>
        <w:rPr>
          <w:b/>
          <w:w w:val="110"/>
          <w:sz w:val="31"/>
        </w:rPr>
        <w:t> ROMANELLI, DEPUTADA</w:t>
      </w:r>
      <w:r>
        <w:rPr>
          <w:b/>
          <w:w w:val="110"/>
          <w:sz w:val="31"/>
        </w:rPr>
        <w:t> CANTORA</w:t>
      </w:r>
      <w:r>
        <w:rPr>
          <w:b/>
          <w:w w:val="110"/>
          <w:sz w:val="31"/>
        </w:rPr>
        <w:t> MARA</w:t>
      </w:r>
      <w:r>
        <w:rPr>
          <w:b/>
          <w:w w:val="110"/>
          <w:sz w:val="31"/>
        </w:rPr>
        <w:t> LIMA,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GALO</w:t>
      </w:r>
      <w:r>
        <w:rPr>
          <w:b/>
          <w:w w:val="110"/>
          <w:sz w:val="31"/>
        </w:rPr>
        <w:t> E DEPUTADA MARIA VICTÓRIA.</w:t>
      </w:r>
    </w:p>
    <w:p>
      <w:pPr>
        <w:spacing w:before="0"/>
        <w:ind w:left="180" w:right="359" w:firstLine="0"/>
        <w:jc w:val="both"/>
        <w:rPr>
          <w:sz w:val="31"/>
        </w:rPr>
      </w:pPr>
      <w:r>
        <w:rPr>
          <w:w w:val="115"/>
          <w:sz w:val="31"/>
        </w:rPr>
        <w:t>DISPÕE</w:t>
      </w:r>
      <w:r>
        <w:rPr>
          <w:w w:val="115"/>
          <w:sz w:val="31"/>
        </w:rPr>
        <w:t> SOBRE</w:t>
      </w:r>
      <w:r>
        <w:rPr>
          <w:w w:val="115"/>
          <w:sz w:val="31"/>
        </w:rPr>
        <w:t> O</w:t>
      </w:r>
      <w:r>
        <w:rPr>
          <w:w w:val="115"/>
          <w:sz w:val="31"/>
        </w:rPr>
        <w:t> ATENDIMENTO</w:t>
      </w:r>
      <w:r>
        <w:rPr>
          <w:w w:val="115"/>
          <w:sz w:val="31"/>
        </w:rPr>
        <w:t> À</w:t>
      </w:r>
      <w:r>
        <w:rPr>
          <w:w w:val="115"/>
          <w:sz w:val="31"/>
        </w:rPr>
        <w:t> MULHER</w:t>
      </w:r>
      <w:r>
        <w:rPr>
          <w:w w:val="115"/>
          <w:sz w:val="31"/>
        </w:rPr>
        <w:t> COM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DEFICIÊNCIA</w:t>
      </w:r>
      <w:r>
        <w:rPr>
          <w:w w:val="115"/>
          <w:sz w:val="31"/>
        </w:rPr>
        <w:t> AUDITIVA</w:t>
      </w:r>
      <w:r>
        <w:rPr>
          <w:w w:val="115"/>
          <w:sz w:val="31"/>
        </w:rPr>
        <w:t> VÍTIMA</w:t>
      </w:r>
      <w:r>
        <w:rPr>
          <w:w w:val="115"/>
          <w:sz w:val="31"/>
        </w:rPr>
        <w:t> DE</w:t>
      </w:r>
      <w:r>
        <w:rPr>
          <w:w w:val="115"/>
          <w:sz w:val="31"/>
        </w:rPr>
        <w:t> VIOLÊNCIA</w:t>
      </w:r>
      <w:r>
        <w:rPr>
          <w:w w:val="115"/>
          <w:sz w:val="31"/>
        </w:rPr>
        <w:t> DOMÉSTICA</w:t>
      </w:r>
      <w:r>
        <w:rPr>
          <w:w w:val="115"/>
          <w:sz w:val="31"/>
        </w:rPr>
        <w:t> E </w:t>
      </w:r>
      <w:r>
        <w:rPr>
          <w:spacing w:val="-2"/>
          <w:w w:val="115"/>
          <w:sz w:val="31"/>
        </w:rPr>
        <w:t>FAMILIAR.</w:t>
      </w:r>
    </w:p>
    <w:p>
      <w:pPr>
        <w:spacing w:before="1"/>
        <w:ind w:left="180" w:right="534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SAÚDE PUBLICA, COMISSÃO DE DEFESA DOS DIREITOS DA MULHER E COMISSÃO DE SEGURANÇA PÚBLICA.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424/21.</w:t>
      </w:r>
    </w:p>
    <w:p>
      <w:pPr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before="0"/>
        <w:ind w:left="180" w:right="536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0"/>
          <w:sz w:val="32"/>
        </w:rPr>
        <w:t>INSTITUI O CIRCUITO CICLOTURÍSTICO RIO 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ECOLOGIA, MEIO AMBIENTE E PROTEÇÃO AOS ANIMAIS E COMISSÃO DO TURISMO.</w:t>
      </w:r>
    </w:p>
    <w:p>
      <w:pPr>
        <w:spacing w:line="352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BodyText"/>
        <w:spacing w:before="357"/>
        <w:ind w:left="0"/>
        <w:rPr>
          <w:sz w:val="31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746/21.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239/2021.</w:t>
      </w:r>
    </w:p>
    <w:p>
      <w:pPr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color w:val="333333"/>
          <w:w w:val="110"/>
          <w:sz w:val="32"/>
        </w:rPr>
        <w:t>CRIA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QUADRO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OFICIAIS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ADMINISTRAÇÃO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(QOA) NA POLICIA MILITAR E ADOTA OUTRAS PROVIDÊNCIAS.</w:t>
      </w:r>
      <w:r>
        <w:rPr>
          <w:color w:val="333333"/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w w:val="110"/>
          <w:sz w:val="32"/>
        </w:rPr>
        <w:t>C.C.J., 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SEGURANÇA</w:t>
      </w:r>
      <w:r>
        <w:rPr>
          <w:b/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PÚBLICA.</w:t>
      </w:r>
    </w:p>
    <w:p>
      <w:pPr>
        <w:spacing w:before="6"/>
        <w:ind w:left="180" w:right="4168" w:firstLine="0"/>
        <w:jc w:val="left"/>
        <w:rPr>
          <w:b/>
          <w:sz w:val="31"/>
        </w:rPr>
      </w:pPr>
      <w:r>
        <w:rPr>
          <w:b/>
          <w:sz w:val="31"/>
        </w:rPr>
        <w:t>SUBSTITUTIVO GERAL DA C.C.J.</w:t>
      </w:r>
      <w:r>
        <w:rPr>
          <w:b/>
          <w:spacing w:val="40"/>
          <w:w w:val="110"/>
          <w:sz w:val="31"/>
        </w:rPr>
        <w:t> </w:t>
      </w:r>
      <w:r>
        <w:rPr>
          <w:b/>
          <w:w w:val="110"/>
          <w:sz w:val="31"/>
        </w:rPr>
        <w:t>REGIME DE URGÊNCIA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54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478/21.</w:t>
      </w:r>
    </w:p>
    <w:p>
      <w:pPr>
        <w:pStyle w:val="BodyText"/>
        <w:ind w:right="537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TERCÍLIO</w:t>
      </w:r>
      <w:r>
        <w:rPr>
          <w:w w:val="110"/>
        </w:rPr>
        <w:t> TURINI,</w:t>
      </w:r>
      <w:r>
        <w:rPr>
          <w:w w:val="110"/>
        </w:rPr>
        <w:t> TIAGO AMARAL,</w:t>
      </w:r>
      <w:r>
        <w:rPr>
          <w:spacing w:val="-9"/>
          <w:w w:val="110"/>
        </w:rPr>
        <w:t> </w:t>
      </w:r>
      <w:r>
        <w:rPr>
          <w:w w:val="110"/>
        </w:rPr>
        <w:t>GOURA,</w:t>
      </w:r>
      <w:r>
        <w:rPr>
          <w:spacing w:val="-11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EVANDRO</w:t>
      </w:r>
      <w:r>
        <w:rPr>
          <w:spacing w:val="-13"/>
          <w:w w:val="110"/>
        </w:rPr>
        <w:t> </w:t>
      </w:r>
      <w:r>
        <w:rPr>
          <w:w w:val="110"/>
        </w:rPr>
        <w:t>ARAUJO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COBRA </w:t>
      </w:r>
      <w:r>
        <w:rPr>
          <w:spacing w:val="-2"/>
          <w:w w:val="110"/>
        </w:rPr>
        <w:t>REPORTER.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20.673</w:t>
      </w:r>
      <w:r>
        <w:rPr>
          <w:w w:val="115"/>
          <w:sz w:val="32"/>
        </w:rPr>
        <w:t> DE</w:t>
      </w:r>
      <w:r>
        <w:rPr>
          <w:w w:val="115"/>
          <w:sz w:val="32"/>
        </w:rPr>
        <w:t> 27</w:t>
      </w:r>
      <w:r>
        <w:rPr>
          <w:w w:val="115"/>
          <w:sz w:val="32"/>
        </w:rPr>
        <w:t> DE</w:t>
      </w:r>
      <w:r>
        <w:rPr>
          <w:w w:val="115"/>
          <w:sz w:val="32"/>
        </w:rPr>
        <w:t> AGOSTO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</w:t>
      </w:r>
      <w:r>
        <w:rPr>
          <w:w w:val="115"/>
          <w:sz w:val="32"/>
        </w:rPr>
        <w:t> QUE 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CIRCUITO</w:t>
      </w:r>
      <w:r>
        <w:rPr>
          <w:w w:val="115"/>
          <w:sz w:val="32"/>
        </w:rPr>
        <w:t> CICLOTURÍSTICO</w:t>
      </w:r>
      <w:r>
        <w:rPr>
          <w:w w:val="115"/>
          <w:sz w:val="32"/>
        </w:rPr>
        <w:t> ROTA</w:t>
      </w:r>
      <w:r>
        <w:rPr>
          <w:w w:val="115"/>
          <w:sz w:val="32"/>
        </w:rPr>
        <w:t> NORTE PÉ </w:t>
      </w:r>
      <w:r>
        <w:rPr>
          <w:spacing w:val="-2"/>
          <w:w w:val="115"/>
          <w:sz w:val="32"/>
        </w:rPr>
        <w:t>VERMELHO.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TURISMO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ECOLOGIA,</w:t>
      </w:r>
      <w:r>
        <w:rPr>
          <w:w w:val="110"/>
        </w:rPr>
        <w:t> MEIO</w:t>
      </w:r>
      <w:r>
        <w:rPr>
          <w:w w:val="110"/>
        </w:rPr>
        <w:t> AMBIENTE</w:t>
      </w:r>
      <w:r>
        <w:rPr>
          <w:w w:val="110"/>
        </w:rPr>
        <w:t> E PROTEÇÃO AOS ANIMAIS.</w:t>
      </w:r>
    </w:p>
    <w:p>
      <w:pPr>
        <w:pStyle w:val="BodyText"/>
        <w:spacing w:before="341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1559"/>
        <w:jc w:val="both"/>
      </w:pPr>
      <w:r>
        <w:rPr>
          <w:w w:val="105"/>
        </w:rPr>
        <w:t>1ª DISCUSSÃO DO PROJETO DE LEI Nº 748/21.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4"/>
          <w:w w:val="105"/>
        </w:rPr>
        <w:t> </w:t>
      </w:r>
      <w:r>
        <w:rPr>
          <w:w w:val="105"/>
        </w:rPr>
        <w:t>DEPUTADO</w:t>
      </w:r>
      <w:r>
        <w:rPr>
          <w:spacing w:val="46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358" w:firstLine="0"/>
        <w:jc w:val="both"/>
        <w:rPr>
          <w:sz w:val="32"/>
        </w:rPr>
      </w:pPr>
      <w:r>
        <w:rPr>
          <w:color w:val="333333"/>
          <w:w w:val="115"/>
          <w:sz w:val="32"/>
        </w:rPr>
        <w:t>INSTITUI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DIA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CONSCIENTIZAÇÃO</w:t>
      </w:r>
      <w:r>
        <w:rPr>
          <w:color w:val="333333"/>
          <w:w w:val="115"/>
          <w:sz w:val="32"/>
        </w:rPr>
        <w:t> SOBRE</w:t>
      </w:r>
      <w:r>
        <w:rPr>
          <w:color w:val="333333"/>
          <w:w w:val="115"/>
          <w:sz w:val="32"/>
        </w:rPr>
        <w:t> A EPIDERMÓLISE</w:t>
      </w:r>
      <w:r>
        <w:rPr>
          <w:color w:val="333333"/>
          <w:w w:val="115"/>
          <w:sz w:val="32"/>
        </w:rPr>
        <w:t> BOLHOSA</w:t>
      </w:r>
      <w:r>
        <w:rPr>
          <w:color w:val="333333"/>
          <w:w w:val="115"/>
          <w:sz w:val="32"/>
        </w:rPr>
        <w:t> (EB),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SER</w:t>
      </w:r>
      <w:r>
        <w:rPr>
          <w:color w:val="333333"/>
          <w:w w:val="115"/>
          <w:sz w:val="32"/>
        </w:rPr>
        <w:t> CELEBRADO, ANUALMENTE, NO DIA 25 DE OUTUBRO.</w:t>
      </w:r>
    </w:p>
    <w:p>
      <w:pPr>
        <w:pStyle w:val="BodyText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pStyle w:val="BodyText"/>
        <w:spacing w:before="34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tabs>
          <w:tab w:pos="1853" w:val="left" w:leader="none"/>
          <w:tab w:pos="2126" w:val="left" w:leader="none"/>
          <w:tab w:pos="2760" w:val="left" w:leader="none"/>
          <w:tab w:pos="4072" w:val="left" w:leader="none"/>
          <w:tab w:pos="4952" w:val="left" w:leader="none"/>
          <w:tab w:pos="6179" w:val="left" w:leader="none"/>
          <w:tab w:pos="6679" w:val="left" w:leader="none"/>
          <w:tab w:pos="8316" w:val="left" w:leader="none"/>
          <w:tab w:pos="8630" w:val="left" w:leader="none"/>
        </w:tabs>
        <w:ind w:right="357"/>
      </w:pPr>
      <w:r>
        <w:rPr>
          <w:w w:val="105"/>
        </w:rPr>
        <w:t>1ª DISCUSSÃO DO PROJETO DE RESOLUÇÃO Nº 5/22.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AUTORIA</w:t>
      </w:r>
      <w:r>
        <w:rPr/>
        <w:tab/>
      </w:r>
      <w:r>
        <w:rPr>
          <w:spacing w:val="-4"/>
          <w:w w:val="105"/>
        </w:rPr>
        <w:t>DAS</w:t>
      </w:r>
      <w:r>
        <w:rPr/>
        <w:tab/>
      </w:r>
      <w:r>
        <w:rPr>
          <w:spacing w:val="-2"/>
          <w:w w:val="105"/>
        </w:rPr>
        <w:t>DEPUTADAS</w:t>
      </w:r>
      <w:r>
        <w:rPr/>
        <w:tab/>
      </w:r>
      <w:r>
        <w:rPr>
          <w:spacing w:val="-2"/>
          <w:w w:val="105"/>
        </w:rPr>
        <w:t>CRISTINA</w:t>
      </w:r>
      <w:r>
        <w:rPr/>
        <w:tab/>
      </w:r>
      <w:r>
        <w:rPr>
          <w:spacing w:val="-2"/>
          <w:w w:val="105"/>
        </w:rPr>
        <w:t>SILVESTRI,</w:t>
      </w:r>
      <w:r>
        <w:rPr/>
        <w:tab/>
        <w:tab/>
      </w:r>
      <w:r>
        <w:rPr>
          <w:spacing w:val="-2"/>
          <w:w w:val="105"/>
        </w:rPr>
        <w:t>MABEL </w:t>
      </w:r>
      <w:r>
        <w:rPr>
          <w:w w:val="105"/>
        </w:rPr>
        <w:t>CANTO,</w:t>
      </w:r>
      <w:r>
        <w:rPr>
          <w:spacing w:val="40"/>
          <w:w w:val="105"/>
        </w:rPr>
        <w:t> </w:t>
      </w:r>
      <w:r>
        <w:rPr>
          <w:w w:val="105"/>
        </w:rPr>
        <w:t>CANTORA</w:t>
      </w:r>
      <w:r>
        <w:rPr>
          <w:spacing w:val="40"/>
          <w:w w:val="105"/>
        </w:rPr>
        <w:t> </w:t>
      </w:r>
      <w:r>
        <w:rPr>
          <w:w w:val="105"/>
        </w:rPr>
        <w:t>MARA</w:t>
      </w:r>
      <w:r>
        <w:rPr>
          <w:spacing w:val="40"/>
          <w:w w:val="105"/>
        </w:rPr>
        <w:t> </w:t>
      </w:r>
      <w:r>
        <w:rPr>
          <w:w w:val="105"/>
        </w:rPr>
        <w:t>LIMA,</w:t>
      </w:r>
      <w:r>
        <w:rPr>
          <w:spacing w:val="40"/>
          <w:w w:val="105"/>
        </w:rPr>
        <w:t> </w:t>
      </w:r>
      <w:r>
        <w:rPr>
          <w:w w:val="105"/>
        </w:rPr>
        <w:t>LUCIANA</w:t>
      </w:r>
      <w:r>
        <w:rPr>
          <w:spacing w:val="40"/>
          <w:w w:val="105"/>
        </w:rPr>
        <w:t> </w:t>
      </w:r>
      <w:r>
        <w:rPr>
          <w:w w:val="105"/>
        </w:rPr>
        <w:t>RAFAGNIN,</w:t>
      </w:r>
      <w:r>
        <w:rPr>
          <w:spacing w:val="40"/>
          <w:w w:val="105"/>
        </w:rPr>
        <w:t> </w:t>
      </w:r>
      <w:r>
        <w:rPr>
          <w:w w:val="105"/>
        </w:rPr>
        <w:t>MARIA VICTÓRIA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DEPUTADOS</w:t>
      </w:r>
      <w:r>
        <w:rPr>
          <w:spacing w:val="40"/>
          <w:w w:val="105"/>
        </w:rPr>
        <w:t> </w:t>
      </w:r>
      <w:r>
        <w:rPr>
          <w:w w:val="105"/>
        </w:rPr>
        <w:t>LUIZ</w:t>
      </w:r>
      <w:r>
        <w:rPr>
          <w:spacing w:val="40"/>
          <w:w w:val="105"/>
        </w:rPr>
        <w:t> </w:t>
      </w:r>
      <w:r>
        <w:rPr>
          <w:w w:val="105"/>
        </w:rPr>
        <w:t>CLAUDIO</w:t>
      </w:r>
      <w:r>
        <w:rPr>
          <w:spacing w:val="40"/>
          <w:w w:val="105"/>
        </w:rPr>
        <w:t> </w:t>
      </w:r>
      <w:r>
        <w:rPr>
          <w:w w:val="105"/>
        </w:rPr>
        <w:t>ROMANELLI,</w:t>
      </w:r>
      <w:r>
        <w:rPr>
          <w:spacing w:val="40"/>
          <w:w w:val="105"/>
        </w:rPr>
        <w:t> </w:t>
      </w:r>
      <w:r>
        <w:rPr>
          <w:w w:val="105"/>
        </w:rPr>
        <w:t>BOCA</w:t>
      </w:r>
      <w:r>
        <w:rPr>
          <w:spacing w:val="80"/>
          <w:w w:val="105"/>
        </w:rPr>
        <w:t> </w:t>
      </w:r>
      <w:r>
        <w:rPr>
          <w:w w:val="105"/>
        </w:rPr>
        <w:t>ABERTA</w:t>
      </w:r>
      <w:r>
        <w:rPr>
          <w:spacing w:val="40"/>
          <w:w w:val="105"/>
        </w:rPr>
        <w:t> </w:t>
      </w:r>
      <w:r>
        <w:rPr>
          <w:w w:val="105"/>
        </w:rPr>
        <w:t>JUNIOR,</w:t>
      </w:r>
      <w:r>
        <w:rPr>
          <w:spacing w:val="40"/>
          <w:w w:val="105"/>
        </w:rPr>
        <w:t> </w:t>
      </w:r>
      <w:r>
        <w:rPr>
          <w:w w:val="105"/>
        </w:rPr>
        <w:t>ANIBELLI</w:t>
      </w:r>
      <w:r>
        <w:rPr>
          <w:spacing w:val="40"/>
          <w:w w:val="105"/>
        </w:rPr>
        <w:t> </w:t>
      </w:r>
      <w:r>
        <w:rPr>
          <w:w w:val="105"/>
        </w:rPr>
        <w:t>NETO,</w:t>
      </w:r>
      <w:r>
        <w:rPr>
          <w:spacing w:val="40"/>
          <w:w w:val="105"/>
        </w:rPr>
        <w:t> </w:t>
      </w:r>
      <w:r>
        <w:rPr>
          <w:w w:val="105"/>
        </w:rPr>
        <w:t>GOURA,</w:t>
      </w:r>
      <w:r>
        <w:rPr>
          <w:spacing w:val="40"/>
          <w:w w:val="105"/>
        </w:rPr>
        <w:t> </w:t>
      </w:r>
      <w:r>
        <w:rPr>
          <w:w w:val="105"/>
        </w:rPr>
        <w:t>MARCIO</w:t>
      </w:r>
      <w:r>
        <w:rPr>
          <w:spacing w:val="40"/>
          <w:w w:val="105"/>
        </w:rPr>
        <w:t> </w:t>
      </w:r>
      <w:r>
        <w:rPr>
          <w:w w:val="105"/>
        </w:rPr>
        <w:t>NUNES, </w:t>
      </w:r>
      <w:r>
        <w:rPr>
          <w:spacing w:val="-2"/>
          <w:w w:val="105"/>
        </w:rPr>
        <w:t>MICHELE</w:t>
      </w:r>
      <w:r>
        <w:rPr/>
        <w:tab/>
        <w:tab/>
      </w:r>
      <w:r>
        <w:rPr>
          <w:spacing w:val="-2"/>
          <w:w w:val="105"/>
        </w:rPr>
        <w:t>CAPUTO,</w:t>
      </w:r>
      <w:r>
        <w:rPr/>
        <w:tab/>
      </w:r>
      <w:r>
        <w:rPr>
          <w:spacing w:val="-2"/>
          <w:w w:val="105"/>
        </w:rPr>
        <w:t>DOUGLAS</w:t>
      </w:r>
      <w:r>
        <w:rPr/>
        <w:tab/>
      </w:r>
      <w:r>
        <w:rPr>
          <w:spacing w:val="-2"/>
          <w:w w:val="105"/>
        </w:rPr>
        <w:t>FABRÍCIO,</w:t>
      </w:r>
      <w:r>
        <w:rPr/>
        <w:tab/>
      </w:r>
      <w:r>
        <w:rPr>
          <w:spacing w:val="-2"/>
          <w:w w:val="105"/>
        </w:rPr>
        <w:t>ARILSON </w:t>
      </w:r>
      <w:r>
        <w:rPr>
          <w:w w:val="105"/>
        </w:rPr>
        <w:t>CHIORATO,</w:t>
      </w:r>
      <w:r>
        <w:rPr>
          <w:spacing w:val="40"/>
          <w:w w:val="105"/>
        </w:rPr>
        <w:t> </w:t>
      </w:r>
      <w:r>
        <w:rPr>
          <w:w w:val="105"/>
        </w:rPr>
        <w:t>PROFESSOR</w:t>
      </w:r>
      <w:r>
        <w:rPr>
          <w:spacing w:val="40"/>
          <w:w w:val="105"/>
        </w:rPr>
        <w:t> </w:t>
      </w:r>
      <w:r>
        <w:rPr>
          <w:w w:val="105"/>
        </w:rPr>
        <w:t>LEMOS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NEREU</w:t>
      </w:r>
      <w:r>
        <w:rPr>
          <w:spacing w:val="40"/>
          <w:w w:val="105"/>
        </w:rPr>
        <w:t> </w:t>
      </w:r>
      <w:r>
        <w:rPr>
          <w:w w:val="105"/>
        </w:rPr>
        <w:t>MOURA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OS</w:t>
      </w:r>
      <w:r>
        <w:rPr>
          <w:w w:val="115"/>
          <w:sz w:val="32"/>
        </w:rPr>
        <w:t> ARTIGOS</w:t>
      </w:r>
      <w:r>
        <w:rPr>
          <w:w w:val="115"/>
          <w:sz w:val="32"/>
        </w:rPr>
        <w:t> 12,</w:t>
      </w:r>
      <w:r>
        <w:rPr>
          <w:w w:val="115"/>
          <w:sz w:val="32"/>
        </w:rPr>
        <w:t> 16,</w:t>
      </w:r>
      <w:r>
        <w:rPr>
          <w:w w:val="115"/>
          <w:sz w:val="32"/>
        </w:rPr>
        <w:t> 19</w:t>
      </w:r>
      <w:r>
        <w:rPr>
          <w:w w:val="115"/>
          <w:sz w:val="32"/>
        </w:rPr>
        <w:t> E</w:t>
      </w:r>
      <w:r>
        <w:rPr>
          <w:w w:val="115"/>
          <w:sz w:val="32"/>
        </w:rPr>
        <w:t> 22</w:t>
      </w:r>
      <w:r>
        <w:rPr>
          <w:w w:val="115"/>
          <w:sz w:val="32"/>
        </w:rPr>
        <w:t> DO</w:t>
      </w:r>
      <w:r>
        <w:rPr>
          <w:w w:val="115"/>
          <w:sz w:val="32"/>
        </w:rPr>
        <w:t> REGIMENTO INTERNO</w:t>
      </w:r>
      <w:r>
        <w:rPr>
          <w:w w:val="115"/>
          <w:sz w:val="32"/>
        </w:rPr>
        <w:t> E</w:t>
      </w:r>
      <w:r>
        <w:rPr>
          <w:w w:val="115"/>
          <w:sz w:val="32"/>
        </w:rPr>
        <w:t> CRIA</w:t>
      </w:r>
      <w:r>
        <w:rPr>
          <w:w w:val="115"/>
          <w:sz w:val="32"/>
        </w:rPr>
        <w:t> A</w:t>
      </w:r>
      <w:r>
        <w:rPr>
          <w:w w:val="115"/>
          <w:sz w:val="32"/>
        </w:rPr>
        <w:t> BANCADA</w:t>
      </w:r>
      <w:r>
        <w:rPr>
          <w:w w:val="115"/>
          <w:sz w:val="32"/>
        </w:rPr>
        <w:t> FEMININA</w:t>
      </w:r>
      <w:r>
        <w:rPr>
          <w:w w:val="115"/>
          <w:sz w:val="32"/>
        </w:rPr>
        <w:t> NA</w:t>
      </w:r>
      <w:r>
        <w:rPr>
          <w:w w:val="115"/>
          <w:sz w:val="32"/>
        </w:rPr>
        <w:t> ASSEMBLEIA LEGISLATIVA DO ESTADO DO PARANÁ.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2"/>
        </w:rPr>
        <w:t>PARECERES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C.C.J.,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DEFESA DOS DIREITOS DA MULHER E COMISSÃO EXECUTIVA. </w:t>
      </w:r>
      <w:r>
        <w:rPr>
          <w:b/>
          <w:w w:val="110"/>
          <w:sz w:val="31"/>
        </w:rPr>
        <w:t>SUBSTITUTIVO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2025-05-23T19:19:17Z</dcterms:created>
  <dcterms:modified xsi:type="dcterms:W3CDTF">2025-05-23T19:19:17Z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