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305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99329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8"/>
        <w:ind w:left="1164" w:right="115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23"/>
        <w:ind w:left="1164" w:right="1150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19ª SESSÃO ORDINÁRIA</w:t>
      </w:r>
    </w:p>
    <w:p>
      <w:pPr>
        <w:pStyle w:val="BodyText"/>
        <w:spacing w:before="185"/>
        <w:ind w:left="1164" w:right="1152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249892</wp:posOffset>
                </wp:positionV>
                <wp:extent cx="644461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4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4615" h="9525">
                              <a:moveTo>
                                <a:pt x="644436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44361" y="9144"/>
                              </a:lnTo>
                              <a:lnTo>
                                <a:pt x="64443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19.676611pt;width:507.43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3"/>
      </w:pPr>
    </w:p>
    <w:p>
      <w:pPr>
        <w:pStyle w:val="BodyText"/>
        <w:spacing w:line="614" w:lineRule="auto"/>
        <w:ind w:left="3963" w:right="2437" w:hanging="1458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25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MARÇO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222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331/22.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MARCEL</w:t>
      </w:r>
      <w:r>
        <w:rPr>
          <w:spacing w:val="-14"/>
        </w:rPr>
        <w:t> </w:t>
      </w:r>
      <w:r>
        <w:rPr>
          <w:spacing w:val="-2"/>
        </w:rPr>
        <w:t>MICHELETTO.</w:t>
      </w:r>
    </w:p>
    <w:p>
      <w:pPr>
        <w:tabs>
          <w:tab w:pos="1744" w:val="left" w:leader="none"/>
          <w:tab w:pos="2190" w:val="left" w:leader="none"/>
          <w:tab w:pos="4236" w:val="left" w:leader="none"/>
          <w:tab w:pos="4914" w:val="left" w:leader="none"/>
          <w:tab w:pos="6886" w:val="left" w:leader="none"/>
          <w:tab w:pos="7581" w:val="left" w:leader="none"/>
        </w:tabs>
        <w:spacing w:before="1"/>
        <w:ind w:left="180" w:right="118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CAMPANHA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INCENTIVO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EMPREENDEDOR </w:t>
      </w:r>
      <w:r>
        <w:rPr>
          <w:rFonts w:ascii="Arial MT" w:hAnsi="Arial MT"/>
          <w:sz w:val="32"/>
        </w:rPr>
        <w:t>RURAL NO ESTADO DO PARANÁ.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240/22.</w:t>
      </w:r>
    </w:p>
    <w:p>
      <w:pPr>
        <w:pStyle w:val="BodyText"/>
        <w:tabs>
          <w:tab w:pos="1897" w:val="left" w:leader="none"/>
          <w:tab w:pos="2643" w:val="left" w:leader="none"/>
          <w:tab w:pos="4913" w:val="left" w:leader="none"/>
          <w:tab w:pos="6970" w:val="left" w:leader="none"/>
          <w:tab w:pos="8836" w:val="left" w:leader="none"/>
        </w:tabs>
        <w:ind w:left="180" w:right="113"/>
      </w:pPr>
      <w:r>
        <w:rPr>
          <w:spacing w:val="-2"/>
        </w:rPr>
        <w:t>AUTORIA</w:t>
      </w:r>
      <w:r>
        <w:rPr/>
        <w:tab/>
      </w:r>
      <w:r>
        <w:rPr>
          <w:spacing w:val="-6"/>
        </w:rPr>
        <w:t>DO</w:t>
      </w:r>
      <w:r>
        <w:rPr/>
        <w:tab/>
      </w:r>
      <w:r>
        <w:rPr>
          <w:spacing w:val="-2"/>
        </w:rPr>
        <w:t>DEPUTADOS</w:t>
      </w:r>
      <w:r>
        <w:rPr/>
        <w:tab/>
      </w:r>
      <w:r>
        <w:rPr>
          <w:spacing w:val="-2"/>
        </w:rPr>
        <w:t>DEPUTADO</w:t>
      </w:r>
      <w:r>
        <w:rPr/>
        <w:tab/>
      </w:r>
      <w:r>
        <w:rPr>
          <w:spacing w:val="-2"/>
        </w:rPr>
        <w:t>SOLDADO</w:t>
      </w:r>
      <w:r>
        <w:rPr/>
        <w:tab/>
      </w:r>
      <w:r>
        <w:rPr>
          <w:spacing w:val="-2"/>
        </w:rPr>
        <w:t>ADRIANO </w:t>
      </w:r>
      <w:r>
        <w:rPr/>
        <w:t>JOSÉ E LUIZ CLAUDIO ROMANELLI.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IVO PIERIN JÚNIOR.</w:t>
      </w:r>
    </w:p>
    <w:p>
      <w:pPr>
        <w:spacing w:after="0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360"/>
        </w:sectPr>
      </w:pPr>
    </w:p>
    <w:p>
      <w:pPr>
        <w:pStyle w:val="BodyText"/>
        <w:rPr>
          <w:rFonts w:ascii="Arial MT"/>
          <w:b w:val="0"/>
          <w:sz w:val="31"/>
        </w:rPr>
      </w:pPr>
    </w:p>
    <w:p>
      <w:pPr>
        <w:pStyle w:val="BodyText"/>
        <w:rPr>
          <w:rFonts w:ascii="Arial MT"/>
          <w:b w:val="0"/>
          <w:sz w:val="31"/>
        </w:rPr>
      </w:pPr>
    </w:p>
    <w:p>
      <w:pPr>
        <w:pStyle w:val="BodyText"/>
        <w:spacing w:before="115"/>
        <w:rPr>
          <w:rFonts w:ascii="Arial MT"/>
          <w:b w:val="0"/>
          <w:sz w:val="31"/>
        </w:rPr>
      </w:pP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0"/>
        <w:ind w:left="180" w:right="0" w:firstLine="0"/>
        <w:jc w:val="both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342/22.</w:t>
      </w:r>
    </w:p>
    <w:p>
      <w:pPr>
        <w:pStyle w:val="BodyText"/>
        <w:spacing w:before="1"/>
        <w:ind w:left="180" w:right="109"/>
        <w:jc w:val="both"/>
      </w:pPr>
      <w:r>
        <w:rPr/>
        <w:t>AUTORIA DOS DEPUTADOS ARILSON CHIORATO, PROFESSOR LEMOS, CRISTINA SILVESTRI, REQUIÃO FILHO, LUIZ CLAUDIO ROMANELLI, TERCÍLIO TURINI, LUCIANA RAFAGNIN, GOURA, TADEU VENERI, BOCA ABERTA JUNIOR, MICHELE CAPUTO E MABEL CANTO.</w:t>
      </w:r>
    </w:p>
    <w:p>
      <w:pPr>
        <w:spacing w:before="0"/>
        <w:ind w:left="180" w:right="28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O DIA ESTADUAL DE LUTA CONTRA A INTOLERÂNCIA POLÍTICA E DE PROMOÇÃO DA TOLERÂNCIA DEMOCRÁTICA A SER CELEBRADO ANUALMENTE EM 09 DE JULHO.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1"/>
        <w:rPr>
          <w:rFonts w:ascii="Arial MT"/>
          <w:b w:val="0"/>
        </w:rPr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181/23.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BATATINHA.</w:t>
      </w:r>
    </w:p>
    <w:p>
      <w:pPr>
        <w:spacing w:before="0"/>
        <w:ind w:left="180" w:right="29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ROTA DE TURISMO RURAL CIRCUITO DO SOL, NO MUNICÍPIO DE NOVA AURORA.</w:t>
      </w: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rPr>
          <w:rFonts w:ascii="Arial MT"/>
          <w:b w:val="0"/>
        </w:rPr>
      </w:pPr>
    </w:p>
    <w:p>
      <w:pPr>
        <w:pStyle w:val="BodyText"/>
        <w:spacing w:before="366"/>
        <w:rPr>
          <w:rFonts w:ascii="Arial MT"/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526/23.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GOURA.</w:t>
      </w:r>
    </w:p>
    <w:p>
      <w:pPr>
        <w:spacing w:before="2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SEMANA ESTADUAL DO BRINCAR E DISPÕE SOBRE O ESTÍMULO AO BRINCAR NA INFÂNCIA.</w:t>
      </w:r>
    </w:p>
    <w:p>
      <w:pPr>
        <w:spacing w:after="0"/>
        <w:jc w:val="both"/>
        <w:rPr>
          <w:rFonts w:ascii="Arial MT" w:hAnsi="Arial MT"/>
          <w:sz w:val="32"/>
        </w:rPr>
        <w:sectPr>
          <w:pgSz w:w="12240" w:h="15840"/>
          <w:pgMar w:top="182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203/22.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21"/>
        </w:rPr>
        <w:t> </w:t>
      </w:r>
      <w:r>
        <w:rPr/>
        <w:t>DO</w:t>
      </w:r>
      <w:r>
        <w:rPr>
          <w:spacing w:val="-13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DOUGLAS</w:t>
      </w:r>
      <w:r>
        <w:rPr>
          <w:spacing w:val="-12"/>
        </w:rPr>
        <w:t> </w:t>
      </w:r>
      <w:r>
        <w:rPr>
          <w:spacing w:val="-2"/>
        </w:rPr>
        <w:t>FABRÍCIO.</w:t>
      </w:r>
    </w:p>
    <w:p>
      <w:pPr>
        <w:spacing w:before="2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BIBLIOTECA COMUNITÁRIA PROFESSOR AMANI SPACHINSKI DE OLIVEIRA, A BIBLIOTECA DO </w:t>
      </w:r>
      <w:r>
        <w:rPr>
          <w:rFonts w:ascii="Arial MT" w:hAnsi="Arial MT"/>
          <w:sz w:val="32"/>
        </w:rPr>
        <w:t>COLÉGIO ESTADUAL CÍVICO-MILITAR MARECHAL RONDON 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MUNICÍPIO DE CAMPO MOURÃO.</w:t>
      </w:r>
    </w:p>
    <w:p>
      <w:pPr>
        <w:pStyle w:val="BodyText"/>
        <w:tabs>
          <w:tab w:pos="2523" w:val="left" w:leader="none"/>
          <w:tab w:pos="4955" w:val="left" w:leader="none"/>
          <w:tab w:pos="5768" w:val="left" w:leader="none"/>
          <w:tab w:pos="7035" w:val="left" w:leader="none"/>
          <w:tab w:pos="7606" w:val="left" w:leader="none"/>
          <w:tab w:pos="9700" w:val="left" w:leader="none"/>
        </w:tabs>
        <w:ind w:left="180" w:right="29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EDUCAÇÃO.</w:t>
      </w:r>
    </w:p>
    <w:p>
      <w:pPr>
        <w:pStyle w:val="BodyText"/>
        <w:ind w:left="180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180"/>
      </w:pPr>
      <w:r>
        <w:rPr/>
        <w:t>APRECIAR</w:t>
      </w:r>
      <w:r>
        <w:rPr>
          <w:spacing w:val="40"/>
        </w:rPr>
        <w:t> </w:t>
      </w:r>
      <w:r>
        <w:rPr/>
        <w:t>NESTE</w:t>
      </w:r>
      <w:r>
        <w:rPr>
          <w:spacing w:val="40"/>
        </w:rPr>
        <w:t> </w:t>
      </w:r>
      <w:r>
        <w:rPr/>
        <w:t>TURNO</w:t>
      </w:r>
      <w:r>
        <w:rPr>
          <w:spacing w:val="40"/>
        </w:rPr>
        <w:t> </w:t>
      </w:r>
      <w:r>
        <w:rPr/>
        <w:t>SUBSTITUTIVO</w:t>
      </w:r>
      <w:r>
        <w:rPr>
          <w:spacing w:val="40"/>
        </w:rPr>
        <w:t> </w:t>
      </w:r>
      <w:r>
        <w:rPr/>
        <w:t>GERAL</w:t>
      </w:r>
      <w:r>
        <w:rPr>
          <w:spacing w:val="40"/>
        </w:rPr>
        <w:t> </w:t>
      </w:r>
      <w:r>
        <w:rPr/>
        <w:t>APROVADO EM SEGUNDA DISCUSSÃO.</w:t>
      </w:r>
    </w:p>
    <w:p>
      <w:pPr>
        <w:pStyle w:val="BodyText"/>
        <w:spacing w:before="355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217/23.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MATHEUS</w:t>
      </w:r>
      <w:r>
        <w:rPr>
          <w:spacing w:val="-13"/>
        </w:rPr>
        <w:t> </w:t>
      </w:r>
      <w:r>
        <w:rPr>
          <w:spacing w:val="-2"/>
        </w:rPr>
        <w:t>VERMELHO.</w:t>
      </w:r>
    </w:p>
    <w:p>
      <w:pPr>
        <w:spacing w:line="240" w:lineRule="auto" w:before="0"/>
        <w:ind w:left="180" w:right="29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DISPÕE SOBRE A OBRIGATORIEDADE DE AGÊNCIAS BANCÁRIAS, COOPERATIVAS DE CRÉDITOS E INSTITUIÇÕES FINANCEIRAS EM GERAL A FORNECER AOS CLIENTES COMPROVANTES DO INÍCIO DO ATENDIMENTO.</w:t>
      </w:r>
    </w:p>
    <w:p>
      <w:pPr>
        <w:pStyle w:val="BodyText"/>
        <w:ind w:left="180" w:right="287"/>
        <w:jc w:val="both"/>
      </w:pPr>
      <w:r>
        <w:rPr/>
        <w:t>PARECERES FAVORÁVEIS DA C.C.J., COMISSÃO DE DEFESA DO CONSUMIDOR E COMISSÃO DE INDÚSTRIA, COMÉRCIO, EMPREGO E RENDA.</w:t>
      </w:r>
    </w:p>
    <w:p>
      <w:pPr>
        <w:pStyle w:val="BodyText"/>
        <w:ind w:left="180"/>
        <w:jc w:val="both"/>
      </w:pPr>
      <w:r>
        <w:rPr/>
        <w:t>SUBSTITUTIVO</w:t>
      </w:r>
      <w:r>
        <w:rPr>
          <w:spacing w:val="-12"/>
        </w:rPr>
        <w:t> </w:t>
      </w:r>
      <w:r>
        <w:rPr/>
        <w:t>GERAL</w:t>
      </w:r>
      <w:r>
        <w:rPr>
          <w:spacing w:val="-12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483/23.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8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>
          <w:spacing w:val="-2"/>
        </w:rPr>
        <w:t>BATATINHA.</w:t>
      </w:r>
    </w:p>
    <w:p>
      <w:pPr>
        <w:spacing w:before="0"/>
        <w:ind w:left="180" w:right="290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IDENTIFICA A FESTA NO ARRAIÁ, COMO REPRESENTAÇÃO DA CULTURA PARANAENSE.</w:t>
      </w:r>
    </w:p>
    <w:p>
      <w:pPr>
        <w:pStyle w:val="BodyText"/>
        <w:ind w:left="180" w:right="294"/>
        <w:jc w:val="both"/>
      </w:pPr>
      <w:r>
        <w:rPr/>
        <w:t>PARECERES FAVORÁVEIS DA C.C.J. E COMISSÃO DE </w:t>
      </w:r>
      <w:r>
        <w:rPr>
          <w:spacing w:val="-2"/>
        </w:rPr>
        <w:t>CULTURA.</w:t>
      </w:r>
    </w:p>
    <w:p>
      <w:pPr>
        <w:pStyle w:val="BodyText"/>
        <w:spacing w:before="1"/>
        <w:ind w:left="180"/>
        <w:jc w:val="both"/>
      </w:pPr>
      <w:r>
        <w:rPr/>
        <w:t>EMENDA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360"/>
        </w:sectPr>
      </w:pPr>
    </w:p>
    <w:p>
      <w:pPr>
        <w:pStyle w:val="BodyText"/>
        <w:spacing w:before="67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831/23.</w:t>
      </w:r>
    </w:p>
    <w:p>
      <w:pPr>
        <w:pStyle w:val="BodyText"/>
        <w:spacing w:line="368" w:lineRule="exact" w:before="2"/>
        <w:ind w:left="180"/>
      </w:pPr>
      <w:r>
        <w:rPr/>
        <w:t>AUTORIA</w:t>
      </w:r>
      <w:r>
        <w:rPr>
          <w:spacing w:val="-15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8"/>
        </w:rPr>
        <w:t> </w:t>
      </w:r>
      <w:r>
        <w:rPr/>
        <w:t>ANA</w:t>
      </w:r>
      <w:r>
        <w:rPr>
          <w:spacing w:val="-10"/>
        </w:rPr>
        <w:t> </w:t>
      </w:r>
      <w:r>
        <w:rPr>
          <w:spacing w:val="-2"/>
        </w:rPr>
        <w:t>JÚLIA.</w:t>
      </w:r>
    </w:p>
    <w:p>
      <w:pPr>
        <w:spacing w:before="0"/>
        <w:ind w:left="180" w:right="29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GRÊMIO CULTURAL ECOLÓGICO CARNAVALESCO ENAMORADOS DO SAMBA, COM SEDE NO MUNICÍPIO DE CURITIBA.</w:t>
      </w:r>
    </w:p>
    <w:p>
      <w:pPr>
        <w:pStyle w:val="BodyText"/>
        <w:tabs>
          <w:tab w:pos="2523" w:val="left" w:leader="none"/>
          <w:tab w:pos="4955" w:val="left" w:leader="none"/>
          <w:tab w:pos="5768" w:val="left" w:leader="none"/>
          <w:tab w:pos="7035" w:val="left" w:leader="none"/>
          <w:tab w:pos="7606" w:val="left" w:leader="none"/>
          <w:tab w:pos="9700" w:val="left" w:leader="none"/>
        </w:tabs>
        <w:ind w:left="180" w:right="294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>
          <w:spacing w:val="-2"/>
        </w:rPr>
        <w:t>CULTURA.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10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1012/23.</w:t>
      </w:r>
    </w:p>
    <w:p>
      <w:pPr>
        <w:tabs>
          <w:tab w:pos="1811" w:val="left" w:leader="none"/>
          <w:tab w:pos="2356" w:val="left" w:leader="none"/>
          <w:tab w:pos="3950" w:val="left" w:leader="none"/>
          <w:tab w:pos="6260" w:val="left" w:leader="none"/>
          <w:tab w:pos="7003" w:val="left" w:leader="none"/>
          <w:tab w:pos="8562" w:val="left" w:leader="none"/>
          <w:tab w:pos="9660" w:val="left" w:leader="none"/>
        </w:tabs>
        <w:spacing w:before="0"/>
        <w:ind w:left="180" w:right="293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198/2023.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CÓDIGO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DISCIPLINAR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POLICIA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CIVIL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 </w:t>
      </w:r>
      <w:r>
        <w:rPr>
          <w:rFonts w:ascii="Arial MT" w:hAnsi="Arial MT"/>
          <w:spacing w:val="-2"/>
          <w:sz w:val="32"/>
        </w:rPr>
        <w:t>PARANÁ.</w:t>
      </w:r>
    </w:p>
    <w:p>
      <w:pPr>
        <w:spacing w:before="3"/>
        <w:ind w:left="180" w:right="290" w:firstLine="0"/>
        <w:jc w:val="both"/>
        <w:rPr>
          <w:b/>
          <w:sz w:val="30"/>
        </w:rPr>
      </w:pPr>
      <w:r>
        <w:rPr>
          <w:b/>
          <w:sz w:val="32"/>
        </w:rPr>
        <w:t>PARECERES FAVORÁVEIS DA C.C.J. E COMISSÃO </w:t>
      </w:r>
      <w:r>
        <w:rPr>
          <w:b/>
          <w:sz w:val="30"/>
        </w:rPr>
        <w:t>DE SEGURANÇA PÚBLICA.</w:t>
      </w:r>
    </w:p>
    <w:p>
      <w:pPr>
        <w:pStyle w:val="BodyText"/>
        <w:ind w:left="180" w:right="293"/>
        <w:jc w:val="both"/>
      </w:pPr>
      <w:r>
        <w:rPr/>
        <w:t>EMENDAS DE PLENÁRIO COM PARECER FAVORÁVEL DA C.C.J.,</w:t>
      </w:r>
      <w:r>
        <w:rPr>
          <w:spacing w:val="-2"/>
        </w:rPr>
        <w:t> </w:t>
      </w:r>
      <w:r>
        <w:rPr/>
        <w:t>SENDO</w:t>
      </w:r>
      <w:r>
        <w:rPr>
          <w:spacing w:val="-1"/>
        </w:rPr>
        <w:t> </w:t>
      </w:r>
      <w:r>
        <w:rPr/>
        <w:t>AS EMENDAS SOB</w:t>
      </w:r>
      <w:r>
        <w:rPr>
          <w:spacing w:val="-2"/>
        </w:rPr>
        <w:t> </w:t>
      </w:r>
      <w:r>
        <w:rPr/>
        <w:t>Nº</w:t>
      </w:r>
      <w:r>
        <w:rPr>
          <w:spacing w:val="-2"/>
        </w:rPr>
        <w:t> </w:t>
      </w:r>
      <w:r>
        <w:rPr/>
        <w:t>1,</w:t>
      </w:r>
      <w:r>
        <w:rPr>
          <w:spacing w:val="-2"/>
        </w:rPr>
        <w:t> </w:t>
      </w:r>
      <w:r>
        <w:rPr/>
        <w:t>2, 6,</w:t>
      </w:r>
      <w:r>
        <w:rPr>
          <w:spacing w:val="-2"/>
        </w:rPr>
        <w:t> </w:t>
      </w:r>
      <w:r>
        <w:rPr/>
        <w:t>24,</w:t>
      </w:r>
      <w:r>
        <w:rPr>
          <w:spacing w:val="-2"/>
        </w:rPr>
        <w:t> </w:t>
      </w:r>
      <w:r>
        <w:rPr/>
        <w:t>26,</w:t>
      </w:r>
      <w:r>
        <w:rPr>
          <w:spacing w:val="-2"/>
        </w:rPr>
        <w:t> </w:t>
      </w:r>
      <w:r>
        <w:rPr/>
        <w:t>29,</w:t>
      </w:r>
      <w:r>
        <w:rPr>
          <w:spacing w:val="-2"/>
        </w:rPr>
        <w:t> </w:t>
      </w:r>
      <w:r>
        <w:rPr/>
        <w:t>31,</w:t>
      </w:r>
      <w:r>
        <w:rPr>
          <w:spacing w:val="-2"/>
        </w:rPr>
        <w:t> </w:t>
      </w:r>
      <w:r>
        <w:rPr/>
        <w:t>32, 34, 35,</w:t>
      </w:r>
      <w:r>
        <w:rPr>
          <w:spacing w:val="-6"/>
        </w:rPr>
        <w:t> </w:t>
      </w:r>
      <w:r>
        <w:rPr/>
        <w:t>37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38,</w:t>
      </w:r>
      <w:r>
        <w:rPr>
          <w:spacing w:val="-5"/>
        </w:rPr>
        <w:t> </w:t>
      </w:r>
      <w:r>
        <w:rPr/>
        <w:t>NA</w:t>
      </w:r>
      <w:r>
        <w:rPr>
          <w:spacing w:val="-8"/>
        </w:rPr>
        <w:t> </w:t>
      </w:r>
      <w:r>
        <w:rPr/>
        <w:t>FORMA</w:t>
      </w:r>
      <w:r>
        <w:rPr>
          <w:spacing w:val="-11"/>
        </w:rPr>
        <w:t> </w:t>
      </w:r>
      <w:r>
        <w:rPr/>
        <w:t>DA</w:t>
      </w:r>
      <w:r>
        <w:rPr>
          <w:spacing w:val="-11"/>
        </w:rPr>
        <w:t> </w:t>
      </w:r>
      <w:r>
        <w:rPr/>
        <w:t>SUBEMENDA</w:t>
      </w:r>
      <w:r>
        <w:rPr>
          <w:spacing w:val="-11"/>
        </w:rPr>
        <w:t> </w:t>
      </w:r>
      <w:r>
        <w:rPr/>
        <w:t>SUBSTITUTIVA</w:t>
      </w:r>
      <w:r>
        <w:rPr>
          <w:spacing w:val="-11"/>
        </w:rPr>
        <w:t> </w:t>
      </w:r>
      <w:r>
        <w:rPr>
          <w:spacing w:val="-2"/>
        </w:rPr>
        <w:t>GERAL.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7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161/23.</w:t>
      </w:r>
    </w:p>
    <w:p>
      <w:pPr>
        <w:pStyle w:val="BodyText"/>
        <w:spacing w:line="368" w:lineRule="exact" w:before="1"/>
        <w:ind w:left="180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1"/>
        </w:rPr>
        <w:t> </w:t>
      </w:r>
      <w:r>
        <w:rPr/>
        <w:t>MARIA</w:t>
      </w:r>
      <w:r>
        <w:rPr>
          <w:spacing w:val="-12"/>
        </w:rPr>
        <w:t> </w:t>
      </w:r>
      <w:r>
        <w:rPr>
          <w:spacing w:val="-2"/>
        </w:rPr>
        <w:t>VICTORIA.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CONSCIENTIZAÇÃO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TRIAGEM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NEONATAL NO ESTADO DO PARANÁ.</w:t>
      </w:r>
    </w:p>
    <w:p>
      <w:pPr>
        <w:pStyle w:val="BodyText"/>
        <w:spacing w:before="1"/>
        <w:ind w:left="180" w:right="289"/>
        <w:jc w:val="both"/>
      </w:pPr>
      <w:r>
        <w:rPr/>
        <w:t>PARECERES FAVORÁVEIS DA C.C.J. E COMISSÃO DE SAÚDE </w:t>
      </w:r>
      <w:r>
        <w:rPr>
          <w:spacing w:val="-2"/>
        </w:rPr>
        <w:t>PÚBLICA.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36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1ª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508/23.</w:t>
      </w:r>
    </w:p>
    <w:p>
      <w:pPr>
        <w:pStyle w:val="BodyText"/>
        <w:spacing w:line="367" w:lineRule="exact"/>
        <w:ind w:left="180"/>
      </w:pPr>
      <w:r>
        <w:rPr/>
        <w:t>AUTORIA</w:t>
      </w:r>
      <w:r>
        <w:rPr>
          <w:spacing w:val="-16"/>
        </w:rPr>
        <w:t> </w:t>
      </w:r>
      <w:r>
        <w:rPr/>
        <w:t>DA</w:t>
      </w:r>
      <w:r>
        <w:rPr>
          <w:spacing w:val="-13"/>
        </w:rPr>
        <w:t> </w:t>
      </w:r>
      <w:r>
        <w:rPr/>
        <w:t>DEPUTADA</w:t>
      </w:r>
      <w:r>
        <w:rPr>
          <w:spacing w:val="-11"/>
        </w:rPr>
        <w:t> </w:t>
      </w:r>
      <w:r>
        <w:rPr/>
        <w:t>MARIA</w:t>
      </w:r>
      <w:r>
        <w:rPr>
          <w:spacing w:val="-12"/>
        </w:rPr>
        <w:t> </w:t>
      </w:r>
      <w:r>
        <w:rPr>
          <w:spacing w:val="-2"/>
        </w:rPr>
        <w:t>VICTORIA.</w:t>
      </w:r>
    </w:p>
    <w:p>
      <w:pPr>
        <w:spacing w:before="7"/>
        <w:ind w:left="180" w:right="0" w:firstLine="0"/>
        <w:jc w:val="left"/>
        <w:rPr>
          <w:rFonts w:ascii="Verdana" w:hAnsi="Verdana"/>
          <w:sz w:val="32"/>
        </w:rPr>
      </w:pPr>
      <w:r>
        <w:rPr>
          <w:rFonts w:ascii="Verdana" w:hAnsi="Verdana"/>
          <w:sz w:val="32"/>
        </w:rPr>
        <w:t>INSTITUI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A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SEMANA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ESTADUAL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DE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CONSCIENTIZAÇÃO</w:t>
      </w:r>
      <w:r>
        <w:rPr>
          <w:rFonts w:ascii="Verdana" w:hAnsi="Verdana"/>
          <w:spacing w:val="40"/>
          <w:sz w:val="32"/>
        </w:rPr>
        <w:t> </w:t>
      </w:r>
      <w:r>
        <w:rPr>
          <w:rFonts w:ascii="Verdana" w:hAnsi="Verdana"/>
          <w:sz w:val="32"/>
        </w:rPr>
        <w:t>DA SÍNDROME DE PRADER-WILLI.</w:t>
      </w:r>
    </w:p>
    <w:p>
      <w:pPr>
        <w:pStyle w:val="BodyText"/>
        <w:ind w:left="180"/>
      </w:pPr>
      <w:r>
        <w:rPr/>
        <w:t>PARECERES</w:t>
      </w:r>
      <w:r>
        <w:rPr>
          <w:spacing w:val="40"/>
        </w:rPr>
        <w:t> </w:t>
      </w:r>
      <w:r>
        <w:rPr/>
        <w:t>FAVORÁVEIS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C.C.J.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COMISSÃO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 </w:t>
      </w:r>
      <w:r>
        <w:rPr>
          <w:spacing w:val="-2"/>
        </w:rPr>
        <w:t>PÚBLICA.</w:t>
      </w:r>
    </w:p>
    <w:p>
      <w:pPr>
        <w:pStyle w:val="BodyText"/>
        <w:spacing w:before="362"/>
      </w:pPr>
    </w:p>
    <w:p>
      <w:pPr>
        <w:pStyle w:val="BodyText"/>
        <w:ind w:left="180" w:right="7168"/>
      </w:pPr>
      <w:r>
        <w:rPr>
          <w:u w:val="single"/>
        </w:rPr>
        <w:t>ITEM 13</w:t>
      </w:r>
      <w:r>
        <w:rPr/>
        <w:t> DISCUSSÃO</w:t>
      </w:r>
      <w:r>
        <w:rPr>
          <w:spacing w:val="-23"/>
        </w:rPr>
        <w:t> </w:t>
      </w:r>
      <w:r>
        <w:rPr/>
        <w:t>ÚNICA</w:t>
      </w:r>
    </w:p>
    <w:p>
      <w:pPr>
        <w:pStyle w:val="BodyText"/>
        <w:spacing w:before="1"/>
        <w:ind w:left="180" w:right="688"/>
      </w:pPr>
      <w:r>
        <w:rPr/>
        <w:t>VETO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Nº</w:t>
      </w:r>
      <w:r>
        <w:rPr>
          <w:spacing w:val="-5"/>
        </w:rPr>
        <w:t> </w:t>
      </w:r>
      <w:r>
        <w:rPr/>
        <w:t>1/24,</w:t>
      </w:r>
      <w:r>
        <w:rPr>
          <w:spacing w:val="-1"/>
        </w:rPr>
        <w:t> </w:t>
      </w:r>
      <w:r>
        <w:rPr/>
        <w:t>AO</w:t>
      </w:r>
      <w:r>
        <w:rPr>
          <w:spacing w:val="-5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2"/>
        </w:rPr>
        <w:t> </w:t>
      </w:r>
      <w:r>
        <w:rPr/>
        <w:t>319/22. AUTORIA</w:t>
      </w:r>
      <w:r>
        <w:rPr>
          <w:spacing w:val="-16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LUIZ</w:t>
      </w:r>
      <w:r>
        <w:rPr>
          <w:spacing w:val="-11"/>
        </w:rPr>
        <w:t> </w:t>
      </w:r>
      <w:r>
        <w:rPr/>
        <w:t>FERNANDO</w:t>
      </w:r>
      <w:r>
        <w:rPr>
          <w:spacing w:val="-14"/>
        </w:rPr>
        <w:t> </w:t>
      </w:r>
      <w:r>
        <w:rPr>
          <w:spacing w:val="-2"/>
        </w:rPr>
        <w:t>GUERRA.</w:t>
      </w:r>
    </w:p>
    <w:p>
      <w:pPr>
        <w:spacing w:before="0"/>
        <w:ind w:left="180" w:right="28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ALTERA E ACRESCE DISPOSITIVOS CONFORME ESPECIFICA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NA LEI Nº 19.595, DE 12 DE JULHO DE 2018, QUE INSTITUI BENEFÍCIOS PARA INCENTIVAR O APROVEITAMENTO DE ENERGIA ELÉTRICA PRODUZIDA POR MICROGERADORES E MINIGERADORES DE ENERGIA DISTRIBUÍDA E ADOTA OUTRAS </w:t>
      </w:r>
      <w:r>
        <w:rPr>
          <w:rFonts w:ascii="Arial MT" w:hAnsi="Arial MT"/>
          <w:spacing w:val="-2"/>
          <w:sz w:val="32"/>
        </w:rPr>
        <w:t>PROVIDÊNCIAS</w:t>
      </w:r>
    </w:p>
    <w:p>
      <w:pPr>
        <w:pStyle w:val="BodyText"/>
        <w:tabs>
          <w:tab w:pos="1173" w:val="left" w:leader="none"/>
          <w:tab w:pos="3305" w:val="left" w:leader="none"/>
          <w:tab w:pos="4013" w:val="left" w:leader="none"/>
          <w:tab w:pos="5168" w:val="left" w:leader="none"/>
          <w:tab w:pos="8047" w:val="left" w:leader="none"/>
          <w:tab w:pos="8541" w:val="left" w:leader="none"/>
          <w:tab w:pos="9663" w:val="left" w:leader="none"/>
        </w:tabs>
        <w:ind w:left="180" w:right="295"/>
      </w:pPr>
      <w:r>
        <w:rPr>
          <w:spacing w:val="-4"/>
        </w:rPr>
        <w:t>COM</w:t>
      </w:r>
      <w:r>
        <w:rPr/>
        <w:tab/>
      </w:r>
      <w:r>
        <w:rPr>
          <w:spacing w:val="-2"/>
        </w:rPr>
        <w:t>RELATÓRIO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2"/>
        </w:rPr>
        <w:t>CONSIDERANDO</w:t>
      </w:r>
      <w:r>
        <w:rPr/>
        <w:tab/>
      </w:r>
      <w:r>
        <w:rPr>
          <w:spacing w:val="-10"/>
        </w:rPr>
        <w:t>O</w:t>
      </w:r>
      <w:r>
        <w:rPr/>
        <w:tab/>
      </w:r>
      <w:r>
        <w:rPr>
          <w:spacing w:val="-4"/>
        </w:rPr>
        <w:t>VETO</w:t>
      </w:r>
      <w:r>
        <w:rPr/>
        <w:tab/>
      </w:r>
      <w:r>
        <w:rPr>
          <w:spacing w:val="-6"/>
        </w:rPr>
        <w:t>EM </w:t>
      </w:r>
      <w:r>
        <w:rPr/>
        <w:t>CONDIÇÕES DE SER APRECIADO PELO PLENÁRIO.</w:t>
      </w:r>
    </w:p>
    <w:sectPr>
      <w:pgSz w:w="12240" w:h="15840"/>
      <w:pgMar w:top="1460" w:bottom="28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2025-05-26T12:54:06Z</dcterms:created>
  <dcterms:modified xsi:type="dcterms:W3CDTF">2025-05-26T12:54:06Z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