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13ª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993" w:right="870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35"/>
      </w:pPr>
    </w:p>
    <w:p>
      <w:pPr>
        <w:pStyle w:val="BodyText"/>
        <w:ind w:left="2571"/>
      </w:pPr>
      <w:r>
        <w:rPr>
          <w:w w:val="110"/>
        </w:rPr>
        <w:t>PARA O</w:t>
      </w:r>
      <w:r>
        <w:rPr>
          <w:spacing w:val="-1"/>
          <w:w w:val="110"/>
        </w:rPr>
        <w:t> </w:t>
      </w:r>
      <w:r>
        <w:rPr>
          <w:w w:val="110"/>
        </w:rPr>
        <w:t>DIA</w:t>
      </w:r>
      <w:r>
        <w:rPr>
          <w:spacing w:val="1"/>
          <w:w w:val="110"/>
        </w:rPr>
        <w:t> </w:t>
      </w:r>
      <w:r>
        <w:rPr>
          <w:w w:val="110"/>
        </w:rPr>
        <w:t>8 DE</w:t>
      </w:r>
      <w:r>
        <w:rPr>
          <w:spacing w:val="2"/>
          <w:w w:val="110"/>
        </w:rPr>
        <w:t> </w:t>
      </w:r>
      <w:r>
        <w:rPr>
          <w:w w:val="110"/>
        </w:rPr>
        <w:t>MARÇO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1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993"/>
        <w:jc w:val="center"/>
      </w:pPr>
      <w:r>
        <w:rPr>
          <w:w w:val="105"/>
        </w:rPr>
        <w:t>TERÇA-</w:t>
      </w:r>
      <w:r>
        <w:rPr>
          <w:spacing w:val="-4"/>
          <w:w w:val="105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9"/>
      </w:pPr>
    </w:p>
    <w:p>
      <w:pPr>
        <w:pStyle w:val="BodyText"/>
        <w:spacing w:line="371" w:lineRule="exact" w:before="1"/>
        <w:ind w:left="180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left="180" w:right="1197"/>
        <w:jc w:val="both"/>
      </w:pPr>
      <w:r>
        <w:rPr>
          <w:w w:val="105"/>
        </w:rPr>
        <w:t>2ª DISCUSSÃO DO PROJETO DE LEI Nº 739/21.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4"/>
          <w:w w:val="105"/>
        </w:rPr>
        <w:t> </w:t>
      </w:r>
      <w:r>
        <w:rPr>
          <w:w w:val="105"/>
        </w:rPr>
        <w:t>DEPUTADO</w:t>
      </w:r>
      <w:r>
        <w:rPr>
          <w:spacing w:val="46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40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LAR</w:t>
      </w:r>
      <w:r>
        <w:rPr>
          <w:w w:val="115"/>
          <w:sz w:val="32"/>
        </w:rPr>
        <w:t> SÃO</w:t>
      </w:r>
      <w:r>
        <w:rPr>
          <w:w w:val="115"/>
          <w:sz w:val="32"/>
        </w:rPr>
        <w:t> FRANCISCO</w:t>
      </w:r>
      <w:r>
        <w:rPr>
          <w:w w:val="115"/>
          <w:sz w:val="32"/>
        </w:rPr>
        <w:t> DE</w:t>
      </w:r>
      <w:r>
        <w:rPr>
          <w:w w:val="115"/>
          <w:sz w:val="32"/>
        </w:rPr>
        <w:t> ASSIS</w:t>
      </w:r>
      <w:r>
        <w:rPr>
          <w:w w:val="115"/>
          <w:sz w:val="32"/>
        </w:rPr>
        <w:t> NA PROVIDÊNCIA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DEUS, DE</w:t>
      </w:r>
      <w:r>
        <w:rPr>
          <w:w w:val="115"/>
          <w:sz w:val="32"/>
        </w:rPr>
        <w:t> NOME</w:t>
      </w:r>
      <w:r>
        <w:rPr>
          <w:w w:val="115"/>
          <w:sz w:val="32"/>
        </w:rPr>
        <w:t> FANTASIA LAR DOM GETÚLIO</w:t>
      </w:r>
      <w:r>
        <w:rPr>
          <w:w w:val="115"/>
          <w:sz w:val="32"/>
        </w:rPr>
        <w:t> NA</w:t>
      </w:r>
      <w:r>
        <w:rPr>
          <w:w w:val="115"/>
          <w:sz w:val="32"/>
        </w:rPr>
        <w:t> PROVIDÊNCIA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DEUS,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SÃO JERÔNIMO DA SERRA.</w:t>
      </w:r>
    </w:p>
    <w:p>
      <w:pPr>
        <w:pStyle w:val="BodyText"/>
        <w:spacing w:line="362" w:lineRule="exact"/>
        <w:ind w:left="180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2" w:lineRule="exact"/>
        <w:jc w:val="both"/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line="371" w:lineRule="exact" w:before="172"/>
        <w:ind w:left="180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tabs>
          <w:tab w:pos="1934" w:val="left" w:leader="none"/>
          <w:tab w:pos="2954" w:val="left" w:leader="none"/>
          <w:tab w:pos="5257" w:val="left" w:leader="none"/>
          <w:tab w:pos="6956" w:val="left" w:leader="none"/>
          <w:tab w:pos="8816" w:val="left" w:leader="none"/>
        </w:tabs>
        <w:ind w:left="180" w:right="176"/>
      </w:pPr>
      <w:r>
        <w:rPr>
          <w:w w:val="110"/>
        </w:rPr>
        <w:t>2ª DISCUSSÃO DO PROJETO DE RESOLUÇÃO Nº 18/21. </w:t>
      </w: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ADEMAR</w:t>
      </w:r>
      <w:r>
        <w:rPr/>
        <w:tab/>
      </w:r>
      <w:r>
        <w:rPr>
          <w:spacing w:val="-2"/>
          <w:w w:val="110"/>
        </w:rPr>
        <w:t>TRAIANO,</w:t>
      </w:r>
      <w:r>
        <w:rPr/>
        <w:tab/>
      </w:r>
      <w:r>
        <w:rPr>
          <w:spacing w:val="-4"/>
          <w:w w:val="110"/>
        </w:rPr>
        <w:t>LUIZ </w:t>
      </w:r>
      <w:r>
        <w:rPr>
          <w:w w:val="110"/>
        </w:rPr>
        <w:t>CLAUDIO ROMANELLI, GILSON DE SOUZA, NEREU MOURA E ANIBELLI NETO.</w:t>
      </w:r>
    </w:p>
    <w:p>
      <w:pPr>
        <w:spacing w:line="240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ALTERA A RESOLUÇÃO Nº 16, DE 24 DE JUNHO DE 1992, PARA</w:t>
      </w:r>
      <w:r>
        <w:rPr>
          <w:w w:val="115"/>
          <w:sz w:val="32"/>
        </w:rPr>
        <w:t> DENOMINAR</w:t>
      </w:r>
      <w:r>
        <w:rPr>
          <w:w w:val="115"/>
          <w:sz w:val="32"/>
        </w:rPr>
        <w:t> JORNALISTA</w:t>
      </w:r>
      <w:r>
        <w:rPr>
          <w:w w:val="115"/>
          <w:sz w:val="32"/>
        </w:rPr>
        <w:t> WILMAR</w:t>
      </w:r>
      <w:r>
        <w:rPr>
          <w:w w:val="115"/>
          <w:sz w:val="32"/>
        </w:rPr>
        <w:t> SAUNER</w:t>
      </w:r>
      <w:r>
        <w:rPr>
          <w:w w:val="115"/>
          <w:sz w:val="32"/>
        </w:rPr>
        <w:t> E JORNALISTA</w:t>
      </w:r>
      <w:r>
        <w:rPr>
          <w:w w:val="115"/>
          <w:sz w:val="32"/>
        </w:rPr>
        <w:t> ROSELI</w:t>
      </w:r>
      <w:r>
        <w:rPr>
          <w:w w:val="115"/>
          <w:sz w:val="32"/>
        </w:rPr>
        <w:t> ABRÃO</w:t>
      </w:r>
      <w:r>
        <w:rPr>
          <w:w w:val="115"/>
          <w:sz w:val="32"/>
        </w:rPr>
        <w:t> O</w:t>
      </w:r>
      <w:r>
        <w:rPr>
          <w:w w:val="115"/>
          <w:sz w:val="32"/>
        </w:rPr>
        <w:t> COMITÊ</w:t>
      </w:r>
      <w:r>
        <w:rPr>
          <w:w w:val="115"/>
          <w:sz w:val="32"/>
        </w:rPr>
        <w:t> DE</w:t>
      </w:r>
      <w:r>
        <w:rPr>
          <w:w w:val="115"/>
          <w:sz w:val="32"/>
        </w:rPr>
        <w:t> IMPRENSA LOCALIZADO</w:t>
      </w:r>
      <w:r>
        <w:rPr>
          <w:w w:val="115"/>
          <w:sz w:val="32"/>
        </w:rPr>
        <w:t> NO</w:t>
      </w:r>
      <w:r>
        <w:rPr>
          <w:w w:val="115"/>
          <w:sz w:val="32"/>
        </w:rPr>
        <w:t> PLENÁRIO DEPUTADO</w:t>
      </w:r>
      <w:r>
        <w:rPr>
          <w:w w:val="115"/>
          <w:sz w:val="32"/>
        </w:rPr>
        <w:t> WALDEMAR </w:t>
      </w:r>
      <w:r>
        <w:rPr>
          <w:spacing w:val="-2"/>
          <w:w w:val="115"/>
          <w:sz w:val="32"/>
        </w:rPr>
        <w:t>DAROS.</w:t>
      </w:r>
    </w:p>
    <w:p>
      <w:pPr>
        <w:pStyle w:val="BodyText"/>
        <w:spacing w:line="362" w:lineRule="exact"/>
        <w:ind w:left="180"/>
        <w:jc w:val="both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</w:pPr>
    </w:p>
    <w:p>
      <w:pPr>
        <w:pStyle w:val="BodyText"/>
        <w:spacing w:before="354"/>
      </w:pPr>
    </w:p>
    <w:p>
      <w:pPr>
        <w:pStyle w:val="BodyText"/>
        <w:spacing w:line="371" w:lineRule="exact" w:before="1"/>
        <w:ind w:left="180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spacing w:before="0"/>
        <w:ind w:left="180" w:right="156" w:firstLine="0"/>
        <w:jc w:val="left"/>
        <w:rPr>
          <w:sz w:val="32"/>
        </w:rPr>
      </w:pPr>
      <w:r>
        <w:rPr>
          <w:b/>
          <w:w w:val="110"/>
          <w:sz w:val="32"/>
        </w:rPr>
        <w:t>2ª DISCUSSÃO DO PROJETO DE RESOLUÇÃO Nº 4/22.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SENHORES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DEPUTADOS,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MÊS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JULHO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ind w:left="180" w:right="18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p>
      <w:pPr>
        <w:pStyle w:val="BodyText"/>
      </w:pPr>
    </w:p>
    <w:p>
      <w:pPr>
        <w:pStyle w:val="BodyText"/>
        <w:spacing w:before="358"/>
      </w:pPr>
    </w:p>
    <w:p>
      <w:pPr>
        <w:pStyle w:val="BodyText"/>
        <w:spacing w:line="371" w:lineRule="exact"/>
        <w:ind w:left="180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left="180"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614/21. AUTORIA DO DEPUTADO ADEMIR BIER.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INCLUSIVE</w:t>
      </w:r>
      <w:r>
        <w:rPr>
          <w:w w:val="115"/>
          <w:sz w:val="32"/>
        </w:rPr>
        <w:t> NAS</w:t>
      </w:r>
      <w:r>
        <w:rPr>
          <w:w w:val="115"/>
          <w:sz w:val="32"/>
        </w:rPr>
        <w:t> ARTES,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CURITIBA.</w:t>
      </w:r>
    </w:p>
    <w:p>
      <w:pPr>
        <w:pStyle w:val="BodyText"/>
        <w:spacing w:before="1"/>
        <w:ind w:left="180"/>
        <w:jc w:val="both"/>
      </w:pPr>
      <w:r>
        <w:rPr>
          <w:w w:val="105"/>
        </w:rPr>
        <w:t>PARECER</w:t>
      </w:r>
      <w:r>
        <w:rPr>
          <w:spacing w:val="40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1080"/>
        </w:sectPr>
      </w:pPr>
    </w:p>
    <w:p>
      <w:pPr>
        <w:pStyle w:val="BodyText"/>
        <w:spacing w:line="371" w:lineRule="exact" w:before="72"/>
        <w:ind w:left="180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tabs>
          <w:tab w:pos="1886" w:val="left" w:leader="none"/>
          <w:tab w:pos="1927" w:val="left" w:leader="none"/>
          <w:tab w:pos="2032" w:val="left" w:leader="none"/>
          <w:tab w:pos="2135" w:val="left" w:leader="none"/>
          <w:tab w:pos="2856" w:val="left" w:leader="none"/>
          <w:tab w:pos="4108" w:val="left" w:leader="none"/>
          <w:tab w:pos="5110" w:val="left" w:leader="none"/>
          <w:tab w:pos="5840" w:val="left" w:leader="none"/>
          <w:tab w:pos="7169" w:val="left" w:leader="none"/>
          <w:tab w:pos="7214" w:val="left" w:leader="none"/>
          <w:tab w:pos="7468" w:val="left" w:leader="none"/>
          <w:tab w:pos="7752" w:val="left" w:leader="none"/>
          <w:tab w:pos="8248" w:val="left" w:leader="none"/>
          <w:tab w:pos="8313" w:val="left" w:leader="none"/>
        </w:tabs>
        <w:ind w:left="180" w:right="176"/>
      </w:pPr>
      <w:r>
        <w:rPr>
          <w:w w:val="110"/>
        </w:rPr>
        <w:t>1ª DISCUSSÃO DO PROJETO DE RESOLUÇÃO Nº 6/21. </w:t>
      </w: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05"/>
        </w:rPr>
        <w:t>DEPUTADOS</w:t>
      </w:r>
      <w:r>
        <w:rPr/>
        <w:tab/>
      </w:r>
      <w:r>
        <w:rPr>
          <w:spacing w:val="-2"/>
          <w:w w:val="110"/>
        </w:rPr>
        <w:t>DELEGADO</w:t>
      </w:r>
      <w:r>
        <w:rPr/>
        <w:tab/>
      </w:r>
      <w:r>
        <w:rPr>
          <w:spacing w:val="-2"/>
          <w:w w:val="105"/>
        </w:rPr>
        <w:t>FRANCISCHINI, </w:t>
      </w:r>
      <w:r>
        <w:rPr>
          <w:spacing w:val="-2"/>
          <w:w w:val="110"/>
        </w:rPr>
        <w:t>CRISTINA</w:t>
      </w:r>
      <w:r>
        <w:rPr/>
        <w:tab/>
        <w:tab/>
        <w:tab/>
      </w:r>
      <w:r>
        <w:rPr>
          <w:spacing w:val="-2"/>
          <w:w w:val="110"/>
        </w:rPr>
        <w:t>SILVESTRI,</w:t>
      </w:r>
      <w:r>
        <w:rPr/>
        <w:tab/>
      </w:r>
      <w:r>
        <w:rPr>
          <w:spacing w:val="-2"/>
          <w:w w:val="110"/>
        </w:rPr>
        <w:t>ADEMAR</w:t>
      </w:r>
      <w:r>
        <w:rPr/>
        <w:tab/>
      </w:r>
      <w:r>
        <w:rPr>
          <w:spacing w:val="-87"/>
        </w:rPr>
        <w:t> </w:t>
      </w:r>
      <w:r>
        <w:rPr>
          <w:spacing w:val="-2"/>
          <w:w w:val="110"/>
        </w:rPr>
        <w:t>TRAIANO,</w:t>
      </w:r>
      <w:r>
        <w:rPr/>
        <w:tab/>
        <w:tab/>
      </w:r>
      <w:r>
        <w:rPr>
          <w:spacing w:val="-2"/>
          <w:w w:val="110"/>
        </w:rPr>
        <w:t>DELEGADO JACOVÓS,</w:t>
      </w:r>
      <w:r>
        <w:rPr/>
        <w:tab/>
        <w:tab/>
        <w:tab/>
        <w:tab/>
      </w:r>
      <w:r>
        <w:rPr>
          <w:spacing w:val="-2"/>
          <w:w w:val="110"/>
        </w:rPr>
        <w:t>EVANDRO</w:t>
      </w:r>
      <w:r>
        <w:rPr/>
        <w:tab/>
      </w:r>
      <w:r>
        <w:rPr>
          <w:spacing w:val="-81"/>
        </w:rPr>
        <w:t> </w:t>
      </w:r>
      <w:r>
        <w:rPr>
          <w:w w:val="110"/>
        </w:rPr>
        <w:t>ARAUJO,</w:t>
      </w:r>
      <w:r>
        <w:rPr/>
        <w:tab/>
      </w:r>
      <w:r>
        <w:rPr>
          <w:spacing w:val="-77"/>
        </w:rPr>
        <w:t> </w:t>
      </w:r>
      <w:r>
        <w:rPr>
          <w:w w:val="110"/>
        </w:rPr>
        <w:t>GILSON</w:t>
      </w:r>
      <w:r>
        <w:rPr/>
        <w:tab/>
        <w:tab/>
        <w:tab/>
      </w:r>
      <w:r>
        <w:rPr>
          <w:spacing w:val="-6"/>
          <w:w w:val="110"/>
        </w:rPr>
        <w:t>DE</w:t>
      </w:r>
      <w:r>
        <w:rPr/>
        <w:tab/>
        <w:tab/>
      </w:r>
      <w:r>
        <w:rPr>
          <w:spacing w:val="-2"/>
          <w:w w:val="110"/>
        </w:rPr>
        <w:t>SOUZA, HOMERO</w:t>
      </w:r>
      <w:r>
        <w:rPr/>
        <w:tab/>
        <w:tab/>
      </w:r>
      <w:r>
        <w:rPr>
          <w:spacing w:val="-2"/>
          <w:w w:val="110"/>
        </w:rPr>
        <w:t>MARCHESE,</w:t>
      </w:r>
      <w:r>
        <w:rPr/>
        <w:tab/>
      </w:r>
      <w:r>
        <w:rPr>
          <w:spacing w:val="-85"/>
        </w:rPr>
        <w:t> </w:t>
      </w:r>
      <w:r>
        <w:rPr>
          <w:w w:val="110"/>
        </w:rPr>
        <w:t>HUSSEIN</w:t>
      </w:r>
      <w:r>
        <w:rPr/>
        <w:tab/>
      </w:r>
      <w:r>
        <w:rPr>
          <w:spacing w:val="-2"/>
          <w:w w:val="110"/>
        </w:rPr>
        <w:t>BAKRI,</w:t>
      </w:r>
      <w:r>
        <w:rPr/>
        <w:tab/>
        <w:tab/>
      </w:r>
      <w:r>
        <w:rPr>
          <w:spacing w:val="-4"/>
          <w:w w:val="110"/>
        </w:rPr>
        <w:t>LUIZ</w:t>
      </w:r>
      <w:r>
        <w:rPr/>
        <w:tab/>
      </w:r>
      <w:r>
        <w:rPr>
          <w:spacing w:val="-2"/>
          <w:w w:val="110"/>
        </w:rPr>
        <w:t>CARLOS </w:t>
      </w:r>
      <w:r>
        <w:rPr>
          <w:w w:val="110"/>
        </w:rPr>
        <w:t>MARTINS,</w:t>
      </w:r>
      <w:r>
        <w:rPr>
          <w:w w:val="110"/>
        </w:rPr>
        <w:t> LUIZ</w:t>
      </w:r>
      <w:r>
        <w:rPr>
          <w:w w:val="110"/>
        </w:rPr>
        <w:t> CLAUDIO</w:t>
      </w:r>
      <w:r>
        <w:rPr>
          <w:w w:val="110"/>
        </w:rPr>
        <w:t> ROMANELLI,</w:t>
      </w:r>
      <w:r>
        <w:rPr>
          <w:w w:val="110"/>
        </w:rPr>
        <w:t> MARCIO</w:t>
      </w:r>
      <w:r>
        <w:rPr>
          <w:w w:val="110"/>
        </w:rPr>
        <w:t> PACHECO, NELSON</w:t>
      </w:r>
      <w:r>
        <w:rPr>
          <w:spacing w:val="40"/>
          <w:w w:val="110"/>
        </w:rPr>
        <w:t> </w:t>
      </w:r>
      <w:r>
        <w:rPr>
          <w:w w:val="110"/>
        </w:rPr>
        <w:t>JUSTUS,</w:t>
      </w:r>
      <w:r>
        <w:rPr>
          <w:spacing w:val="40"/>
          <w:w w:val="110"/>
        </w:rPr>
        <w:t> </w:t>
      </w:r>
      <w:r>
        <w:rPr>
          <w:w w:val="110"/>
        </w:rPr>
        <w:t>PAULO</w:t>
      </w:r>
      <w:r>
        <w:rPr>
          <w:spacing w:val="40"/>
          <w:w w:val="110"/>
        </w:rPr>
        <w:t> </w:t>
      </w:r>
      <w:r>
        <w:rPr>
          <w:w w:val="110"/>
        </w:rPr>
        <w:t>LITRO,</w:t>
      </w:r>
      <w:r>
        <w:rPr>
          <w:spacing w:val="40"/>
          <w:w w:val="110"/>
        </w:rPr>
        <w:t> </w:t>
      </w:r>
      <w:r>
        <w:rPr>
          <w:w w:val="110"/>
        </w:rPr>
        <w:t>TADEU</w:t>
      </w:r>
      <w:r>
        <w:rPr>
          <w:spacing w:val="40"/>
          <w:w w:val="110"/>
        </w:rPr>
        <w:t> </w:t>
      </w:r>
      <w:r>
        <w:rPr>
          <w:w w:val="110"/>
        </w:rPr>
        <w:t>VENERI,</w:t>
      </w:r>
      <w:r>
        <w:rPr>
          <w:spacing w:val="40"/>
          <w:w w:val="110"/>
        </w:rPr>
        <w:t> </w:t>
      </w:r>
      <w:r>
        <w:rPr>
          <w:w w:val="110"/>
        </w:rPr>
        <w:t>TIAGO AMARAL E TIÃO MEDEIROS.</w:t>
      </w:r>
    </w:p>
    <w:p>
      <w:pPr>
        <w:tabs>
          <w:tab w:pos="2589" w:val="left" w:leader="none"/>
          <w:tab w:pos="5036" w:val="left" w:leader="none"/>
          <w:tab w:pos="7758" w:val="left" w:leader="none"/>
        </w:tabs>
        <w:spacing w:line="355" w:lineRule="exact" w:before="0"/>
        <w:ind w:left="180" w:right="0" w:firstLine="0"/>
        <w:jc w:val="left"/>
        <w:rPr>
          <w:sz w:val="32"/>
        </w:rPr>
      </w:pPr>
      <w:r>
        <w:rPr>
          <w:spacing w:val="-2"/>
          <w:w w:val="115"/>
          <w:sz w:val="32"/>
        </w:rPr>
        <w:t>DENOMINA</w:t>
      </w:r>
      <w:r>
        <w:rPr>
          <w:sz w:val="32"/>
        </w:rPr>
        <w:tab/>
      </w:r>
      <w:r>
        <w:rPr>
          <w:spacing w:val="-2"/>
          <w:w w:val="115"/>
          <w:sz w:val="32"/>
        </w:rPr>
        <w:t>AUDITÓRIO</w:t>
      </w:r>
      <w:r>
        <w:rPr>
          <w:sz w:val="32"/>
        </w:rPr>
        <w:tab/>
      </w:r>
      <w:r>
        <w:rPr>
          <w:spacing w:val="-2"/>
          <w:w w:val="115"/>
          <w:sz w:val="32"/>
        </w:rPr>
        <w:t>LEGISLATIVO</w:t>
      </w:r>
      <w:r>
        <w:rPr>
          <w:sz w:val="32"/>
        </w:rPr>
        <w:tab/>
      </w:r>
      <w:r>
        <w:rPr>
          <w:spacing w:val="-2"/>
          <w:w w:val="115"/>
          <w:sz w:val="32"/>
        </w:rPr>
        <w:t>DEPUTADO</w:t>
      </w:r>
    </w:p>
    <w:p>
      <w:pPr>
        <w:tabs>
          <w:tab w:pos="2529" w:val="left" w:leader="none"/>
          <w:tab w:pos="2875" w:val="left" w:leader="none"/>
          <w:tab w:pos="4401" w:val="left" w:leader="none"/>
          <w:tab w:pos="5481" w:val="left" w:leader="none"/>
          <w:tab w:pos="6926" w:val="left" w:leader="none"/>
          <w:tab w:pos="7262" w:val="left" w:leader="none"/>
          <w:tab w:pos="7737" w:val="left" w:leader="none"/>
          <w:tab w:pos="9076" w:val="left" w:leader="none"/>
        </w:tabs>
        <w:spacing w:before="0"/>
        <w:ind w:left="180" w:right="180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DELEGADO</w:t>
      </w:r>
      <w:r>
        <w:rPr>
          <w:sz w:val="32"/>
        </w:rPr>
        <w:tab/>
      </w:r>
      <w:r>
        <w:rPr>
          <w:spacing w:val="-2"/>
          <w:w w:val="110"/>
          <w:sz w:val="32"/>
        </w:rPr>
        <w:t>RUBENS</w:t>
      </w:r>
      <w:r>
        <w:rPr>
          <w:sz w:val="32"/>
        </w:rPr>
        <w:tab/>
      </w:r>
      <w:r>
        <w:rPr>
          <w:spacing w:val="-2"/>
          <w:w w:val="110"/>
          <w:sz w:val="32"/>
        </w:rPr>
        <w:t>RECALCATTI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AUDITÓRIO </w:t>
      </w:r>
      <w:r>
        <w:rPr>
          <w:w w:val="110"/>
          <w:sz w:val="32"/>
        </w:rPr>
        <w:t>LEGISLATIVO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LOCALIZADO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TERCEIRO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ANDAR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(PISO 2B)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PRÉDIO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PLENÁRIO,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INTEGRA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CENTRO </w:t>
      </w:r>
      <w:r>
        <w:rPr>
          <w:spacing w:val="-2"/>
          <w:w w:val="110"/>
          <w:sz w:val="32"/>
        </w:rPr>
        <w:t>LEGISLATIVO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PRESIDENTE</w:t>
      </w:r>
      <w:r>
        <w:rPr>
          <w:sz w:val="32"/>
        </w:rPr>
        <w:tab/>
      </w:r>
      <w:r>
        <w:rPr>
          <w:spacing w:val="-2"/>
          <w:w w:val="110"/>
          <w:sz w:val="32"/>
        </w:rPr>
        <w:t>ANÍBAL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KHURY,</w:t>
      </w:r>
      <w:r>
        <w:rPr>
          <w:sz w:val="32"/>
        </w:rPr>
        <w:tab/>
      </w:r>
      <w:r>
        <w:rPr>
          <w:spacing w:val="-6"/>
          <w:w w:val="110"/>
          <w:sz w:val="32"/>
        </w:rPr>
        <w:t>DA </w:t>
      </w:r>
      <w:r>
        <w:rPr>
          <w:w w:val="110"/>
          <w:sz w:val="32"/>
        </w:rPr>
        <w:t>ASSEMBLEIA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LEGISLATIVA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4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2025-05-23T17:25:56Z</dcterms:created>
  <dcterms:modified xsi:type="dcterms:W3CDTF">2025-05-23T17:25:56Z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