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3F31" w:rsidRPr="00B8400C" w:rsidRDefault="00694343" w:rsidP="00B8400C">
      <w:pPr>
        <w:autoSpaceDE w:val="0"/>
        <w:autoSpaceDN w:val="0"/>
        <w:adjustRightInd w:val="0"/>
        <w:spacing w:before="100" w:beforeAutospacing="1" w:after="100" w:afterAutospacing="1" w:line="360" w:lineRule="auto"/>
        <w:jc w:val="center"/>
        <w:rPr>
          <w:rFonts w:ascii="Arial" w:hAnsi="Arial" w:cs="Arial"/>
          <w:b/>
          <w:bCs/>
          <w:sz w:val="32"/>
          <w:szCs w:val="32"/>
        </w:rPr>
      </w:pPr>
      <w:r w:rsidRPr="00B8400C">
        <w:rPr>
          <w:rFonts w:ascii="Arial" w:hAnsi="Arial" w:cs="Arial"/>
          <w:b/>
          <w:bCs/>
          <w:sz w:val="32"/>
          <w:szCs w:val="32"/>
        </w:rPr>
        <w:t xml:space="preserve">Sessão Extraordinária do dia </w:t>
      </w:r>
      <w:r w:rsidR="00697657" w:rsidRPr="00B8400C">
        <w:rPr>
          <w:rFonts w:ascii="Arial" w:hAnsi="Arial" w:cs="Arial"/>
          <w:b/>
          <w:bCs/>
          <w:sz w:val="32"/>
          <w:szCs w:val="32"/>
        </w:rPr>
        <w:t>2</w:t>
      </w:r>
      <w:r w:rsidR="003068BE" w:rsidRPr="00B8400C">
        <w:rPr>
          <w:rFonts w:ascii="Arial" w:hAnsi="Arial" w:cs="Arial"/>
          <w:b/>
          <w:bCs/>
          <w:sz w:val="32"/>
          <w:szCs w:val="32"/>
        </w:rPr>
        <w:t>0</w:t>
      </w:r>
      <w:r w:rsidR="00697657" w:rsidRPr="00B8400C">
        <w:rPr>
          <w:rFonts w:ascii="Arial" w:hAnsi="Arial" w:cs="Arial"/>
          <w:b/>
          <w:bCs/>
          <w:sz w:val="32"/>
          <w:szCs w:val="32"/>
        </w:rPr>
        <w:t xml:space="preserve"> de </w:t>
      </w:r>
      <w:r w:rsidR="00307D66" w:rsidRPr="00B8400C">
        <w:rPr>
          <w:rFonts w:ascii="Arial" w:hAnsi="Arial" w:cs="Arial"/>
          <w:b/>
          <w:bCs/>
          <w:sz w:val="32"/>
          <w:szCs w:val="32"/>
        </w:rPr>
        <w:t>outubro</w:t>
      </w:r>
      <w:r w:rsidR="00B8400C">
        <w:rPr>
          <w:rFonts w:ascii="Arial" w:hAnsi="Arial" w:cs="Arial"/>
          <w:b/>
          <w:bCs/>
          <w:sz w:val="32"/>
          <w:szCs w:val="32"/>
        </w:rPr>
        <w:t xml:space="preserve"> de 2025    </w:t>
      </w:r>
      <w:r w:rsidR="00CA3F31" w:rsidRPr="00B8400C">
        <w:rPr>
          <w:rFonts w:ascii="Arial" w:hAnsi="Arial" w:cs="Arial"/>
          <w:b/>
          <w:bCs/>
          <w:sz w:val="32"/>
          <w:szCs w:val="32"/>
        </w:rPr>
        <w:t xml:space="preserve"> Ata n.º </w:t>
      </w:r>
      <w:r w:rsidR="00307D66" w:rsidRPr="00B8400C">
        <w:rPr>
          <w:rFonts w:ascii="Arial" w:hAnsi="Arial" w:cs="Arial"/>
          <w:b/>
          <w:bCs/>
          <w:sz w:val="32"/>
          <w:szCs w:val="32"/>
        </w:rPr>
        <w:t>9</w:t>
      </w:r>
      <w:r w:rsidR="00CA3F31" w:rsidRPr="00B8400C">
        <w:rPr>
          <w:rFonts w:ascii="Arial" w:hAnsi="Arial" w:cs="Arial"/>
          <w:b/>
          <w:bCs/>
          <w:sz w:val="32"/>
          <w:szCs w:val="32"/>
        </w:rPr>
        <w:t>.</w:t>
      </w:r>
    </w:p>
    <w:p w:rsidR="008F1BB0" w:rsidRPr="00000213" w:rsidRDefault="008F1BB0" w:rsidP="00000213">
      <w:pPr>
        <w:pStyle w:val="SemEspaamento"/>
        <w:spacing w:before="100" w:beforeAutospacing="1" w:after="100" w:afterAutospacing="1" w:line="360" w:lineRule="auto"/>
        <w:jc w:val="both"/>
        <w:rPr>
          <w:rFonts w:ascii="Arial" w:hAnsi="Arial" w:cs="Arial"/>
          <w:b/>
          <w:sz w:val="24"/>
          <w:szCs w:val="24"/>
        </w:rPr>
      </w:pPr>
      <w:r w:rsidRPr="00000213">
        <w:rPr>
          <w:rFonts w:ascii="Arial" w:hAnsi="Arial" w:cs="Arial"/>
          <w:sz w:val="24"/>
          <w:szCs w:val="24"/>
          <w:lang w:val="pt-PT"/>
        </w:rPr>
        <w:t xml:space="preserve">Aos </w:t>
      </w:r>
      <w:r w:rsidR="00697657" w:rsidRPr="00000213">
        <w:rPr>
          <w:rFonts w:ascii="Arial" w:hAnsi="Arial" w:cs="Arial"/>
          <w:sz w:val="24"/>
          <w:szCs w:val="24"/>
          <w:lang w:val="pt-PT"/>
        </w:rPr>
        <w:t xml:space="preserve">vinte dias do mês de </w:t>
      </w:r>
      <w:r w:rsidR="007D7A37">
        <w:rPr>
          <w:rFonts w:ascii="Arial" w:hAnsi="Arial" w:cs="Arial"/>
          <w:sz w:val="24"/>
          <w:szCs w:val="24"/>
          <w:lang w:val="pt-PT"/>
        </w:rPr>
        <w:t>outubro</w:t>
      </w:r>
      <w:r w:rsidRPr="00000213">
        <w:rPr>
          <w:rFonts w:ascii="Arial" w:hAnsi="Arial" w:cs="Arial"/>
          <w:sz w:val="24"/>
          <w:szCs w:val="24"/>
          <w:lang w:val="pt-PT"/>
        </w:rPr>
        <w:t xml:space="preserve"> de dois mil e vinte e </w:t>
      </w:r>
      <w:r w:rsidR="00AE1D6A" w:rsidRPr="00000213">
        <w:rPr>
          <w:rFonts w:ascii="Arial" w:hAnsi="Arial" w:cs="Arial"/>
          <w:sz w:val="24"/>
          <w:szCs w:val="24"/>
          <w:lang w:val="pt-PT"/>
        </w:rPr>
        <w:t>cinco</w:t>
      </w:r>
      <w:r w:rsidRPr="00000213">
        <w:rPr>
          <w:rFonts w:ascii="Arial" w:hAnsi="Arial" w:cs="Arial"/>
          <w:sz w:val="24"/>
          <w:szCs w:val="24"/>
          <w:lang w:val="pt-PT"/>
        </w:rPr>
        <w:t xml:space="preserve">, </w:t>
      </w:r>
      <w:r w:rsidRPr="00000213">
        <w:rPr>
          <w:rFonts w:ascii="Arial" w:hAnsi="Arial" w:cs="Arial"/>
          <w:sz w:val="24"/>
          <w:szCs w:val="24"/>
        </w:rPr>
        <w:t>no Plenário do Centro Legislativo Presidente Aníbal Khury, à</w:t>
      </w:r>
      <w:r w:rsidR="00CA3F31" w:rsidRPr="00000213">
        <w:rPr>
          <w:rFonts w:ascii="Arial" w:hAnsi="Arial" w:cs="Arial"/>
          <w:sz w:val="24"/>
          <w:szCs w:val="24"/>
        </w:rPr>
        <w:t xml:space="preserve">s </w:t>
      </w:r>
      <w:r w:rsidR="000D74CC" w:rsidRPr="00000213">
        <w:rPr>
          <w:rFonts w:ascii="Arial" w:hAnsi="Arial" w:cs="Arial"/>
          <w:sz w:val="24"/>
          <w:szCs w:val="24"/>
        </w:rPr>
        <w:t>dezesseis horas</w:t>
      </w:r>
      <w:r w:rsidR="00307D66" w:rsidRPr="00000213">
        <w:rPr>
          <w:rFonts w:ascii="Arial" w:hAnsi="Arial" w:cs="Arial"/>
          <w:sz w:val="24"/>
          <w:szCs w:val="24"/>
        </w:rPr>
        <w:t xml:space="preserve"> e quarenta e oito minutos</w:t>
      </w:r>
      <w:r w:rsidRPr="00000213">
        <w:rPr>
          <w:rFonts w:ascii="Arial" w:hAnsi="Arial" w:cs="Arial"/>
          <w:sz w:val="24"/>
          <w:szCs w:val="24"/>
        </w:rPr>
        <w:t xml:space="preserve">, foi registrado o quórum necessário de Parlamentares. O Sr. Presidente, Deputado </w:t>
      </w:r>
      <w:r w:rsidRPr="00000213">
        <w:rPr>
          <w:rFonts w:ascii="Arial" w:hAnsi="Arial" w:cs="Arial"/>
          <w:b/>
          <w:sz w:val="24"/>
          <w:szCs w:val="24"/>
        </w:rPr>
        <w:t>Alexandre Curi,</w:t>
      </w:r>
      <w:r w:rsidRPr="00000213">
        <w:rPr>
          <w:rFonts w:ascii="Arial" w:hAnsi="Arial" w:cs="Arial"/>
          <w:sz w:val="24"/>
          <w:szCs w:val="24"/>
        </w:rPr>
        <w:t xml:space="preserve"> secretariado pelos Sr.</w:t>
      </w:r>
      <w:r w:rsidRPr="00000213">
        <w:rPr>
          <w:rFonts w:ascii="Arial" w:hAnsi="Arial" w:cs="Arial"/>
          <w:sz w:val="24"/>
          <w:szCs w:val="24"/>
          <w:vertAlign w:val="superscript"/>
        </w:rPr>
        <w:t>s</w:t>
      </w:r>
      <w:r w:rsidRPr="00000213">
        <w:rPr>
          <w:rFonts w:ascii="Arial" w:hAnsi="Arial" w:cs="Arial"/>
          <w:sz w:val="24"/>
          <w:szCs w:val="24"/>
        </w:rPr>
        <w:t xml:space="preserve"> Deputados</w:t>
      </w:r>
      <w:r w:rsidRPr="00000213">
        <w:rPr>
          <w:rFonts w:ascii="Arial" w:hAnsi="Arial" w:cs="Arial"/>
          <w:b/>
          <w:sz w:val="24"/>
          <w:szCs w:val="24"/>
        </w:rPr>
        <w:t xml:space="preserve"> </w:t>
      </w:r>
      <w:r w:rsidR="00697657" w:rsidRPr="00000213">
        <w:rPr>
          <w:rFonts w:ascii="Arial" w:hAnsi="Arial" w:cs="Arial"/>
          <w:b/>
          <w:sz w:val="24"/>
          <w:szCs w:val="24"/>
        </w:rPr>
        <w:t>Gugu Bueno</w:t>
      </w:r>
      <w:r w:rsidRPr="00000213">
        <w:rPr>
          <w:rFonts w:ascii="Arial" w:hAnsi="Arial" w:cs="Arial"/>
          <w:b/>
          <w:sz w:val="24"/>
          <w:szCs w:val="24"/>
        </w:rPr>
        <w:t xml:space="preserve"> </w:t>
      </w:r>
      <w:r w:rsidRPr="00000213">
        <w:rPr>
          <w:rFonts w:ascii="Arial" w:hAnsi="Arial" w:cs="Arial"/>
          <w:sz w:val="24"/>
          <w:szCs w:val="24"/>
        </w:rPr>
        <w:t>(1.</w:t>
      </w:r>
      <w:r w:rsidR="00844926" w:rsidRPr="00000213">
        <w:rPr>
          <w:rFonts w:ascii="Arial" w:hAnsi="Arial" w:cs="Arial"/>
          <w:sz w:val="24"/>
          <w:szCs w:val="24"/>
        </w:rPr>
        <w:t>º</w:t>
      </w:r>
      <w:r w:rsidRPr="00000213">
        <w:rPr>
          <w:rFonts w:ascii="Arial" w:hAnsi="Arial" w:cs="Arial"/>
          <w:sz w:val="24"/>
          <w:szCs w:val="24"/>
        </w:rPr>
        <w:t xml:space="preserve"> Secretário) e </w:t>
      </w:r>
      <w:r w:rsidR="00307D66" w:rsidRPr="00000213">
        <w:rPr>
          <w:rFonts w:ascii="Arial" w:hAnsi="Arial" w:cs="Arial"/>
          <w:b/>
          <w:sz w:val="24"/>
          <w:szCs w:val="24"/>
        </w:rPr>
        <w:t>Maria Victória</w:t>
      </w:r>
      <w:r w:rsidRPr="00000213">
        <w:rPr>
          <w:rFonts w:ascii="Arial" w:hAnsi="Arial" w:cs="Arial"/>
          <w:b/>
          <w:sz w:val="24"/>
          <w:szCs w:val="24"/>
        </w:rPr>
        <w:t xml:space="preserve"> </w:t>
      </w:r>
      <w:r w:rsidRPr="00000213">
        <w:rPr>
          <w:rFonts w:ascii="Arial" w:hAnsi="Arial" w:cs="Arial"/>
          <w:sz w:val="24"/>
          <w:szCs w:val="24"/>
        </w:rPr>
        <w:t>(2.</w:t>
      </w:r>
      <w:r w:rsidR="00307D66" w:rsidRPr="00000213">
        <w:rPr>
          <w:rFonts w:ascii="Arial" w:hAnsi="Arial" w:cs="Arial"/>
          <w:sz w:val="24"/>
          <w:szCs w:val="24"/>
        </w:rPr>
        <w:t>ª</w:t>
      </w:r>
      <w:r w:rsidRPr="00000213">
        <w:rPr>
          <w:rFonts w:ascii="Arial" w:hAnsi="Arial" w:cs="Arial"/>
          <w:sz w:val="24"/>
          <w:szCs w:val="24"/>
        </w:rPr>
        <w:t xml:space="preserve"> Secretári</w:t>
      </w:r>
      <w:r w:rsidR="00307D66" w:rsidRPr="00000213">
        <w:rPr>
          <w:rFonts w:ascii="Arial" w:hAnsi="Arial" w:cs="Arial"/>
          <w:sz w:val="24"/>
          <w:szCs w:val="24"/>
        </w:rPr>
        <w:t>a)</w:t>
      </w:r>
      <w:r w:rsidRPr="00000213">
        <w:rPr>
          <w:rFonts w:ascii="Arial" w:hAnsi="Arial" w:cs="Arial"/>
          <w:sz w:val="24"/>
          <w:szCs w:val="24"/>
        </w:rPr>
        <w:t>, “</w:t>
      </w:r>
      <w:r w:rsidRPr="00000213">
        <w:rPr>
          <w:rFonts w:ascii="Arial" w:hAnsi="Arial" w:cs="Arial"/>
          <w:i/>
          <w:sz w:val="24"/>
          <w:szCs w:val="24"/>
        </w:rPr>
        <w:t>sob a proteção de DEUS</w:t>
      </w:r>
      <w:r w:rsidRPr="00000213">
        <w:rPr>
          <w:rFonts w:ascii="Arial" w:hAnsi="Arial" w:cs="Arial"/>
          <w:sz w:val="24"/>
          <w:szCs w:val="24"/>
        </w:rPr>
        <w:t xml:space="preserve">”, iniciou os trabalhos da </w:t>
      </w:r>
      <w:r w:rsidR="00307D66" w:rsidRPr="00000213">
        <w:rPr>
          <w:rFonts w:ascii="Arial" w:hAnsi="Arial" w:cs="Arial"/>
          <w:b/>
          <w:sz w:val="24"/>
          <w:szCs w:val="24"/>
        </w:rPr>
        <w:t>9</w:t>
      </w:r>
      <w:r w:rsidRPr="00000213">
        <w:rPr>
          <w:rFonts w:ascii="Arial" w:hAnsi="Arial" w:cs="Arial"/>
          <w:b/>
          <w:sz w:val="24"/>
          <w:szCs w:val="24"/>
        </w:rPr>
        <w:t xml:space="preserve">.ª Sessão </w:t>
      </w:r>
      <w:r w:rsidR="00CA3F31" w:rsidRPr="00000213">
        <w:rPr>
          <w:rFonts w:ascii="Arial" w:hAnsi="Arial" w:cs="Arial"/>
          <w:b/>
          <w:sz w:val="24"/>
          <w:szCs w:val="24"/>
        </w:rPr>
        <w:t>Extrao</w:t>
      </w:r>
      <w:r w:rsidRPr="00000213">
        <w:rPr>
          <w:rFonts w:ascii="Arial" w:hAnsi="Arial" w:cs="Arial"/>
          <w:b/>
          <w:sz w:val="24"/>
          <w:szCs w:val="24"/>
        </w:rPr>
        <w:t xml:space="preserve">rdinária da </w:t>
      </w:r>
      <w:r w:rsidR="007C64F6" w:rsidRPr="00000213">
        <w:rPr>
          <w:rFonts w:ascii="Arial" w:hAnsi="Arial" w:cs="Arial"/>
          <w:b/>
          <w:sz w:val="24"/>
          <w:szCs w:val="24"/>
        </w:rPr>
        <w:t>3</w:t>
      </w:r>
      <w:r w:rsidRPr="00000213">
        <w:rPr>
          <w:rFonts w:ascii="Arial" w:hAnsi="Arial" w:cs="Arial"/>
          <w:b/>
          <w:sz w:val="24"/>
          <w:szCs w:val="24"/>
        </w:rPr>
        <w:t>.ª Sessão Legislativa da 20.ª Legislatura.</w:t>
      </w:r>
    </w:p>
    <w:p w:rsidR="008C1815" w:rsidRPr="00000213" w:rsidRDefault="008C1815" w:rsidP="00000213">
      <w:pPr>
        <w:spacing w:before="100" w:beforeAutospacing="1" w:after="100" w:afterAutospacing="1" w:line="360" w:lineRule="auto"/>
        <w:jc w:val="both"/>
        <w:rPr>
          <w:rFonts w:ascii="Arial" w:hAnsi="Arial" w:cs="Arial"/>
          <w:b/>
          <w:sz w:val="24"/>
          <w:szCs w:val="24"/>
        </w:rPr>
      </w:pPr>
      <w:r w:rsidRPr="00000213">
        <w:rPr>
          <w:rFonts w:ascii="Arial" w:hAnsi="Arial" w:cs="Arial"/>
          <w:b/>
          <w:sz w:val="24"/>
          <w:szCs w:val="24"/>
        </w:rPr>
        <w:t xml:space="preserve">SR. PRESIDENTE (Deputado Alexandre Curi - PSD): </w:t>
      </w:r>
      <w:r w:rsidRPr="00000213">
        <w:rPr>
          <w:rFonts w:ascii="Arial" w:hAnsi="Arial" w:cs="Arial"/>
          <w:i/>
          <w:sz w:val="24"/>
          <w:szCs w:val="24"/>
        </w:rPr>
        <w:t>“Sob a proteção de Deus”</w:t>
      </w:r>
      <w:r w:rsidRPr="00000213">
        <w:rPr>
          <w:rFonts w:ascii="Arial" w:hAnsi="Arial" w:cs="Arial"/>
          <w:sz w:val="24"/>
          <w:szCs w:val="24"/>
        </w:rPr>
        <w:t xml:space="preserve">, iniciamos a Sessão Extraordinária desta segunda-feira. </w:t>
      </w:r>
      <w:r w:rsidRPr="00000213">
        <w:rPr>
          <w:rFonts w:ascii="Arial" w:hAnsi="Arial" w:cs="Arial"/>
          <w:b/>
          <w:sz w:val="24"/>
          <w:szCs w:val="24"/>
        </w:rPr>
        <w:t>Passamos à Ordem do Dia.</w:t>
      </w:r>
    </w:p>
    <w:p w:rsidR="008C1815" w:rsidRPr="00000213" w:rsidRDefault="008C1815" w:rsidP="00000213">
      <w:pPr>
        <w:spacing w:before="100" w:beforeAutospacing="1" w:after="100" w:afterAutospacing="1" w:line="360" w:lineRule="auto"/>
        <w:jc w:val="both"/>
        <w:rPr>
          <w:rFonts w:ascii="Arial" w:hAnsi="Arial" w:cs="Arial"/>
          <w:sz w:val="24"/>
          <w:szCs w:val="24"/>
        </w:rPr>
      </w:pPr>
      <w:r w:rsidRPr="00000213">
        <w:rPr>
          <w:rFonts w:ascii="Arial" w:hAnsi="Arial" w:cs="Arial"/>
          <w:b/>
          <w:sz w:val="24"/>
          <w:szCs w:val="24"/>
          <w:u w:val="single"/>
        </w:rPr>
        <w:t>ORDEM DO DIA</w:t>
      </w:r>
      <w:r w:rsidRPr="00000213">
        <w:rPr>
          <w:rFonts w:ascii="Arial" w:hAnsi="Arial" w:cs="Arial"/>
          <w:b/>
          <w:sz w:val="24"/>
          <w:szCs w:val="24"/>
        </w:rPr>
        <w:t>.</w:t>
      </w:r>
    </w:p>
    <w:p w:rsidR="003068BE" w:rsidRPr="00000213" w:rsidRDefault="003068BE" w:rsidP="00000213">
      <w:pPr>
        <w:autoSpaceDE w:val="0"/>
        <w:autoSpaceDN w:val="0"/>
        <w:adjustRightInd w:val="0"/>
        <w:spacing w:before="100" w:beforeAutospacing="1" w:after="100" w:afterAutospacing="1" w:line="360" w:lineRule="auto"/>
        <w:jc w:val="both"/>
        <w:rPr>
          <w:rFonts w:ascii="Arial" w:hAnsi="Arial" w:cs="Arial"/>
          <w:b/>
          <w:bCs/>
          <w:sz w:val="24"/>
          <w:szCs w:val="24"/>
          <w:lang w:val="pt-PT"/>
        </w:rPr>
      </w:pPr>
      <w:r w:rsidRPr="00000213">
        <w:rPr>
          <w:rFonts w:ascii="Arial" w:hAnsi="Arial" w:cs="Arial"/>
          <w:b/>
          <w:bCs/>
          <w:sz w:val="24"/>
          <w:szCs w:val="24"/>
          <w:lang w:val="pt-PT"/>
        </w:rPr>
        <w:t>[Iniciou-se a apreciação das matérias constantes da Ordem do Dia</w:t>
      </w:r>
      <w:r w:rsidRPr="00000213">
        <w:rPr>
          <w:rFonts w:ascii="Arial" w:hAnsi="Arial" w:cs="Arial"/>
          <w:b/>
          <w:sz w:val="24"/>
          <w:szCs w:val="24"/>
          <w:lang w:val="pt-PT"/>
        </w:rPr>
        <w:t>.</w:t>
      </w:r>
      <w:r w:rsidRPr="00000213">
        <w:rPr>
          <w:rFonts w:ascii="Arial" w:hAnsi="Arial" w:cs="Arial"/>
          <w:sz w:val="24"/>
          <w:szCs w:val="24"/>
          <w:lang w:val="pt-PT"/>
        </w:rPr>
        <w:t xml:space="preserve"> </w:t>
      </w:r>
      <w:r w:rsidRPr="00000213">
        <w:rPr>
          <w:rFonts w:ascii="Arial" w:hAnsi="Arial" w:cs="Arial"/>
          <w:b/>
          <w:bCs/>
          <w:sz w:val="24"/>
          <w:szCs w:val="24"/>
          <w:lang w:val="pt-PT"/>
        </w:rPr>
        <w:t xml:space="preserve">Presidente sem voto. Votações realizadas pelo processo simbólico ou através de aplicativo para votações. Para cômputo do quórum, registrou-se a presença dos seguintes Parlamentares: </w:t>
      </w:r>
      <w:r w:rsidRPr="00000213">
        <w:rPr>
          <w:rFonts w:ascii="Arial" w:hAnsi="Arial" w:cs="Arial"/>
          <w:i/>
          <w:iCs/>
          <w:sz w:val="24"/>
          <w:szCs w:val="24"/>
          <w:shd w:val="clear" w:color="auto" w:fill="FFFFFF"/>
        </w:rPr>
        <w:t>Adão Litro (PSD),</w:t>
      </w:r>
      <w:r w:rsidRPr="00000213">
        <w:rPr>
          <w:rFonts w:ascii="Arial" w:hAnsi="Arial" w:cs="Arial"/>
          <w:sz w:val="24"/>
          <w:szCs w:val="24"/>
          <w:shd w:val="clear" w:color="auto" w:fill="FFFFFF"/>
        </w:rPr>
        <w:t xml:space="preserve"> </w:t>
      </w:r>
      <w:r w:rsidRPr="00000213">
        <w:rPr>
          <w:rFonts w:ascii="Arial" w:hAnsi="Arial" w:cs="Arial"/>
          <w:i/>
          <w:iCs/>
          <w:sz w:val="24"/>
          <w:szCs w:val="24"/>
          <w:lang w:val="pt-PT"/>
        </w:rPr>
        <w:t xml:space="preserve">Ademar Traiano (PSD), Alexandre Amaro (REP), Alexandre Curi (PSD), Alisson Wandscheer (SD), Anibelli Neto (MDB), Artagão Junior (PSD), </w:t>
      </w:r>
      <w:r w:rsidRPr="00000213">
        <w:rPr>
          <w:rFonts w:ascii="Arial" w:hAnsi="Arial" w:cs="Arial"/>
          <w:i/>
          <w:iCs/>
          <w:sz w:val="24"/>
          <w:szCs w:val="24"/>
          <w:shd w:val="clear" w:color="auto" w:fill="FFFFFF"/>
        </w:rPr>
        <w:t xml:space="preserve">Bazana (PSD), </w:t>
      </w:r>
      <w:r w:rsidRPr="00000213">
        <w:rPr>
          <w:rFonts w:ascii="Arial" w:hAnsi="Arial" w:cs="Arial"/>
          <w:i/>
          <w:iCs/>
          <w:sz w:val="24"/>
          <w:szCs w:val="24"/>
          <w:lang w:val="pt-PT"/>
        </w:rPr>
        <w:t>Cantora Mara Lima (REP), Cloara Pinheiro (PSD), Cobra Repórter (PSD), Cristina Silvestri (PSDB), Delegado Jacovós (PL), Delegado Tito Barichello (UNIÃO), Denian Couto (PODE), Doutor Antenor (PT)</w:t>
      </w:r>
      <w:r w:rsidRPr="00000213">
        <w:rPr>
          <w:rFonts w:ascii="Arial" w:hAnsi="Arial" w:cs="Arial"/>
          <w:bCs/>
          <w:i/>
          <w:iCs/>
          <w:sz w:val="24"/>
          <w:szCs w:val="24"/>
          <w:lang w:val="pt-PT"/>
        </w:rPr>
        <w:t xml:space="preserve">, </w:t>
      </w:r>
      <w:r w:rsidRPr="00000213">
        <w:rPr>
          <w:rFonts w:ascii="Arial" w:hAnsi="Arial" w:cs="Arial"/>
          <w:i/>
          <w:iCs/>
          <w:sz w:val="24"/>
          <w:szCs w:val="24"/>
          <w:lang w:val="pt-PT"/>
        </w:rPr>
        <w:t>Doutor Le</w:t>
      </w:r>
      <w:r w:rsidR="007D7A37">
        <w:rPr>
          <w:rFonts w:ascii="Arial" w:hAnsi="Arial" w:cs="Arial"/>
          <w:i/>
          <w:iCs/>
          <w:sz w:val="24"/>
          <w:szCs w:val="24"/>
          <w:lang w:val="pt-PT"/>
        </w:rPr>
        <w:t>ô</w:t>
      </w:r>
      <w:r w:rsidRPr="00000213">
        <w:rPr>
          <w:rFonts w:ascii="Arial" w:hAnsi="Arial" w:cs="Arial"/>
          <w:i/>
          <w:iCs/>
          <w:sz w:val="24"/>
          <w:szCs w:val="24"/>
          <w:lang w:val="pt-PT"/>
        </w:rPr>
        <w:t>nidas (CDN),</w:t>
      </w:r>
      <w:r w:rsidRPr="00000213">
        <w:rPr>
          <w:rFonts w:ascii="Arial" w:hAnsi="Arial" w:cs="Arial"/>
          <w:b/>
          <w:i/>
          <w:iCs/>
          <w:sz w:val="24"/>
          <w:szCs w:val="24"/>
          <w:lang w:val="pt-PT"/>
        </w:rPr>
        <w:t xml:space="preserve"> </w:t>
      </w:r>
      <w:r w:rsidRPr="00000213">
        <w:rPr>
          <w:rFonts w:ascii="Arial" w:hAnsi="Arial" w:cs="Arial"/>
          <w:bCs/>
          <w:i/>
          <w:iCs/>
          <w:sz w:val="24"/>
          <w:szCs w:val="24"/>
          <w:lang w:val="pt-PT"/>
        </w:rPr>
        <w:t>Evandro Araújo (PSD),</w:t>
      </w:r>
      <w:r w:rsidRPr="00000213">
        <w:rPr>
          <w:rFonts w:ascii="Arial" w:hAnsi="Arial" w:cs="Arial"/>
          <w:i/>
          <w:iCs/>
          <w:sz w:val="24"/>
          <w:szCs w:val="24"/>
          <w:lang w:val="pt-PT"/>
        </w:rPr>
        <w:t xml:space="preserve"> Fabio Oliveira (PODE), Fl</w:t>
      </w:r>
      <w:r w:rsidR="007D7A37">
        <w:rPr>
          <w:rFonts w:ascii="Arial" w:hAnsi="Arial" w:cs="Arial"/>
          <w:i/>
          <w:iCs/>
          <w:sz w:val="24"/>
          <w:szCs w:val="24"/>
          <w:lang w:val="pt-PT"/>
        </w:rPr>
        <w:t>á</w:t>
      </w:r>
      <w:r w:rsidRPr="00000213">
        <w:rPr>
          <w:rFonts w:ascii="Arial" w:hAnsi="Arial" w:cs="Arial"/>
          <w:i/>
          <w:iCs/>
          <w:sz w:val="24"/>
          <w:szCs w:val="24"/>
          <w:lang w:val="pt-PT"/>
        </w:rPr>
        <w:t>via Franscischini (UNIÃO), Gilberto Ribeiro (PL), Gilson de Souza (PL), Gugu Bueno (PSD), Hussein Bakri (PSD), Jairo Tamura (PL),</w:t>
      </w:r>
      <w:r w:rsidRPr="00000213">
        <w:rPr>
          <w:rFonts w:ascii="Arial" w:hAnsi="Arial" w:cs="Arial"/>
          <w:color w:val="212529"/>
          <w:sz w:val="24"/>
          <w:szCs w:val="24"/>
          <w:lang w:val="pt-PT"/>
        </w:rPr>
        <w:t xml:space="preserve"> </w:t>
      </w:r>
      <w:r w:rsidRPr="00000213">
        <w:rPr>
          <w:rFonts w:ascii="Arial" w:hAnsi="Arial" w:cs="Arial"/>
          <w:i/>
          <w:iCs/>
          <w:sz w:val="24"/>
          <w:szCs w:val="24"/>
          <w:lang w:val="pt-PT"/>
        </w:rPr>
        <w:t xml:space="preserve">Luciana Rafagnin (PT), Luís Corti (PSB), Luiz Claudio Romanelli (PSD), Luiz Fernando Guerra (UNIÃO), Mabel Canto (PP), Mauro Moraes (UNIÂO), Matheus Vermelho </w:t>
      </w:r>
      <w:r w:rsidRPr="00000213">
        <w:rPr>
          <w:rFonts w:ascii="Arial" w:hAnsi="Arial" w:cs="Arial"/>
          <w:i/>
          <w:iCs/>
          <w:sz w:val="24"/>
          <w:szCs w:val="24"/>
          <w:lang w:val="pt-PT"/>
        </w:rPr>
        <w:lastRenderedPageBreak/>
        <w:t xml:space="preserve">(UNIÃO), Maria Victória (PP), Marcelo Rangel (PSD), Marcio Pacheco (PSD), Secretária Márcia (PSD), Marli Paulino (SD), Moacyr Fadel (PSD), Ney Leprevost (UNIÃO), Nelson Justus (UNIÂO), Paulo Gomes da TV (PP), Professor Lemos (PT), Renato Freitas (PT), Ricardo Arruda (PL), Reichembach (PSD), Soldado Adriano José (PP), Samuel Dantas (SD), Tercílio Turini (PSD), e Thiago Buhrer (UNIÃO) </w:t>
      </w:r>
      <w:r w:rsidRPr="00000213">
        <w:rPr>
          <w:rFonts w:ascii="Arial" w:hAnsi="Arial" w:cs="Arial"/>
          <w:b/>
          <w:bCs/>
          <w:i/>
          <w:iCs/>
          <w:sz w:val="24"/>
          <w:szCs w:val="24"/>
          <w:lang w:val="pt-PT"/>
        </w:rPr>
        <w:t xml:space="preserve">(49 Parlamentares); Deputados ausentes sem justificativa: </w:t>
      </w:r>
      <w:r w:rsidRPr="00000213">
        <w:rPr>
          <w:rFonts w:ascii="Arial" w:hAnsi="Arial" w:cs="Arial"/>
          <w:i/>
          <w:iCs/>
          <w:sz w:val="24"/>
          <w:szCs w:val="24"/>
          <w:lang w:val="pt-PT"/>
        </w:rPr>
        <w:t xml:space="preserve">Ana Júlia (PT), Arilson Chiorato (PT), </w:t>
      </w:r>
      <w:r w:rsidRPr="00000213">
        <w:rPr>
          <w:rFonts w:ascii="Arial" w:hAnsi="Arial" w:cs="Arial"/>
          <w:i/>
          <w:iCs/>
          <w:sz w:val="24"/>
          <w:szCs w:val="24"/>
          <w:shd w:val="clear" w:color="auto" w:fill="FFFFFF"/>
        </w:rPr>
        <w:t>Batatinha (MDB),</w:t>
      </w:r>
      <w:r w:rsidRPr="00000213">
        <w:rPr>
          <w:rFonts w:ascii="Arial" w:hAnsi="Arial" w:cs="Arial"/>
          <w:i/>
          <w:iCs/>
          <w:sz w:val="24"/>
          <w:szCs w:val="24"/>
          <w:lang w:val="pt-PT"/>
        </w:rPr>
        <w:t xml:space="preserve"> Goura (PDT) e</w:t>
      </w:r>
      <w:r w:rsidRPr="00000213">
        <w:rPr>
          <w:rFonts w:ascii="Arial" w:hAnsi="Arial" w:cs="Arial"/>
          <w:b/>
          <w:bCs/>
          <w:i/>
          <w:iCs/>
          <w:sz w:val="24"/>
          <w:szCs w:val="24"/>
          <w:lang w:val="pt-PT"/>
        </w:rPr>
        <w:t xml:space="preserve"> </w:t>
      </w:r>
      <w:r w:rsidRPr="00000213">
        <w:rPr>
          <w:rFonts w:ascii="Arial" w:hAnsi="Arial" w:cs="Arial"/>
          <w:i/>
          <w:iCs/>
          <w:sz w:val="24"/>
          <w:szCs w:val="24"/>
          <w:lang w:val="pt-PT"/>
        </w:rPr>
        <w:t xml:space="preserve">Requião Filho (PDT) </w:t>
      </w:r>
      <w:r w:rsidR="00307D66" w:rsidRPr="00000213">
        <w:rPr>
          <w:rFonts w:ascii="Arial" w:hAnsi="Arial" w:cs="Arial"/>
          <w:b/>
          <w:bCs/>
          <w:i/>
          <w:iCs/>
          <w:sz w:val="24"/>
          <w:szCs w:val="24"/>
          <w:lang w:val="pt-PT"/>
        </w:rPr>
        <w:t>(</w:t>
      </w:r>
      <w:r w:rsidRPr="00000213">
        <w:rPr>
          <w:rFonts w:ascii="Arial" w:hAnsi="Arial" w:cs="Arial"/>
          <w:b/>
          <w:bCs/>
          <w:i/>
          <w:iCs/>
          <w:sz w:val="24"/>
          <w:szCs w:val="24"/>
          <w:lang w:val="pt-PT"/>
        </w:rPr>
        <w:t>5 Parlamentares).</w:t>
      </w:r>
      <w:r w:rsidRPr="00000213">
        <w:rPr>
          <w:rFonts w:ascii="Arial" w:hAnsi="Arial" w:cs="Arial"/>
          <w:b/>
          <w:bCs/>
          <w:sz w:val="24"/>
          <w:szCs w:val="24"/>
          <w:lang w:val="pt-PT"/>
        </w:rPr>
        <w:t>]</w:t>
      </w:r>
    </w:p>
    <w:p w:rsidR="008C1815" w:rsidRPr="00000213" w:rsidRDefault="008C1815" w:rsidP="00000213">
      <w:pPr>
        <w:spacing w:before="100" w:beforeAutospacing="1" w:after="100" w:afterAutospacing="1" w:line="360" w:lineRule="auto"/>
        <w:jc w:val="both"/>
        <w:rPr>
          <w:rFonts w:ascii="Arial" w:hAnsi="Arial" w:cs="Arial"/>
          <w:sz w:val="24"/>
          <w:szCs w:val="24"/>
        </w:rPr>
      </w:pPr>
      <w:r w:rsidRPr="00000213">
        <w:rPr>
          <w:rFonts w:ascii="Arial" w:hAnsi="Arial" w:cs="Arial"/>
          <w:b/>
          <w:sz w:val="24"/>
          <w:szCs w:val="24"/>
        </w:rPr>
        <w:t xml:space="preserve">DEPUTADO HUSSEIN BAKRI (PSD): </w:t>
      </w:r>
      <w:r w:rsidRPr="00000213">
        <w:rPr>
          <w:rFonts w:ascii="Arial" w:hAnsi="Arial" w:cs="Arial"/>
          <w:sz w:val="24"/>
          <w:szCs w:val="24"/>
        </w:rPr>
        <w:t xml:space="preserve">Senhor Presidente, </w:t>
      </w:r>
      <w:r w:rsidRPr="00000213">
        <w:rPr>
          <w:rFonts w:ascii="Arial" w:hAnsi="Arial" w:cs="Arial"/>
          <w:i/>
          <w:sz w:val="24"/>
          <w:szCs w:val="24"/>
        </w:rPr>
        <w:t>pela ordem</w:t>
      </w:r>
      <w:r w:rsidRPr="00000213">
        <w:rPr>
          <w:rFonts w:ascii="Arial" w:hAnsi="Arial" w:cs="Arial"/>
          <w:sz w:val="24"/>
          <w:szCs w:val="24"/>
        </w:rPr>
        <w:t>.</w:t>
      </w:r>
    </w:p>
    <w:p w:rsidR="008C1815" w:rsidRPr="00000213" w:rsidRDefault="008C1815" w:rsidP="00000213">
      <w:pPr>
        <w:spacing w:before="100" w:beforeAutospacing="1" w:after="100" w:afterAutospacing="1" w:line="360" w:lineRule="auto"/>
        <w:jc w:val="both"/>
        <w:rPr>
          <w:rFonts w:ascii="Arial" w:hAnsi="Arial" w:cs="Arial"/>
          <w:sz w:val="24"/>
          <w:szCs w:val="24"/>
        </w:rPr>
      </w:pPr>
      <w:r w:rsidRPr="00000213">
        <w:rPr>
          <w:rFonts w:ascii="Arial" w:hAnsi="Arial" w:cs="Arial"/>
          <w:b/>
          <w:sz w:val="24"/>
          <w:szCs w:val="24"/>
        </w:rPr>
        <w:t xml:space="preserve">SR. PRESIDENTE (Deputado Alexandre Curi – PSD): </w:t>
      </w:r>
      <w:r w:rsidRPr="00000213">
        <w:rPr>
          <w:rFonts w:ascii="Arial" w:hAnsi="Arial" w:cs="Arial"/>
          <w:i/>
          <w:sz w:val="24"/>
          <w:szCs w:val="24"/>
        </w:rPr>
        <w:t>Pela ordem</w:t>
      </w:r>
      <w:r w:rsidRPr="00000213">
        <w:rPr>
          <w:rFonts w:ascii="Arial" w:hAnsi="Arial" w:cs="Arial"/>
          <w:sz w:val="24"/>
          <w:szCs w:val="24"/>
        </w:rPr>
        <w:t>, Deputado Hussein.</w:t>
      </w:r>
    </w:p>
    <w:p w:rsidR="008C1815" w:rsidRPr="00000213" w:rsidRDefault="008C1815" w:rsidP="00000213">
      <w:pPr>
        <w:spacing w:before="100" w:beforeAutospacing="1" w:after="100" w:afterAutospacing="1" w:line="360" w:lineRule="auto"/>
        <w:jc w:val="both"/>
        <w:rPr>
          <w:rFonts w:ascii="Arial" w:hAnsi="Arial" w:cs="Arial"/>
          <w:sz w:val="24"/>
          <w:szCs w:val="24"/>
        </w:rPr>
      </w:pPr>
      <w:r w:rsidRPr="00000213">
        <w:rPr>
          <w:rFonts w:ascii="Arial" w:hAnsi="Arial" w:cs="Arial"/>
          <w:b/>
          <w:sz w:val="24"/>
          <w:szCs w:val="24"/>
        </w:rPr>
        <w:t xml:space="preserve">DEPUTADO HUSSEIN BAKRI (PSD): </w:t>
      </w:r>
      <w:r w:rsidRPr="00000213">
        <w:rPr>
          <w:rFonts w:ascii="Arial" w:hAnsi="Arial" w:cs="Arial"/>
          <w:sz w:val="24"/>
          <w:szCs w:val="24"/>
        </w:rPr>
        <w:t>Quero solicitar que os Deputados e Deputadas</w:t>
      </w:r>
      <w:r w:rsidR="007D7A37">
        <w:rPr>
          <w:rFonts w:ascii="Arial" w:hAnsi="Arial" w:cs="Arial"/>
          <w:sz w:val="24"/>
          <w:szCs w:val="24"/>
        </w:rPr>
        <w:t xml:space="preserve"> que</w:t>
      </w:r>
      <w:r w:rsidRPr="00000213">
        <w:rPr>
          <w:rFonts w:ascii="Arial" w:hAnsi="Arial" w:cs="Arial"/>
          <w:sz w:val="24"/>
          <w:szCs w:val="24"/>
        </w:rPr>
        <w:t xml:space="preserve"> registrem </w:t>
      </w:r>
      <w:r w:rsidR="007D7A37">
        <w:rPr>
          <w:rFonts w:ascii="Arial" w:hAnsi="Arial" w:cs="Arial"/>
          <w:sz w:val="24"/>
          <w:szCs w:val="24"/>
        </w:rPr>
        <w:t xml:space="preserve">a </w:t>
      </w:r>
      <w:r w:rsidRPr="00000213">
        <w:rPr>
          <w:rFonts w:ascii="Arial" w:hAnsi="Arial" w:cs="Arial"/>
          <w:sz w:val="24"/>
          <w:szCs w:val="24"/>
        </w:rPr>
        <w:t>presença. Temos três Itens na pauta importantíssimos.</w:t>
      </w:r>
    </w:p>
    <w:p w:rsidR="008C1815" w:rsidRPr="007D7A37" w:rsidRDefault="008C1815" w:rsidP="00000213">
      <w:pPr>
        <w:spacing w:before="100" w:beforeAutospacing="1" w:after="100" w:afterAutospacing="1" w:line="360" w:lineRule="auto"/>
        <w:jc w:val="both"/>
        <w:rPr>
          <w:rFonts w:ascii="Arial" w:hAnsi="Arial" w:cs="Arial"/>
          <w:b/>
          <w:color w:val="000000"/>
          <w:sz w:val="24"/>
          <w:szCs w:val="24"/>
        </w:rPr>
      </w:pPr>
      <w:r w:rsidRPr="00000213">
        <w:rPr>
          <w:rFonts w:ascii="Arial" w:hAnsi="Arial" w:cs="Arial"/>
          <w:b/>
          <w:sz w:val="24"/>
          <w:szCs w:val="24"/>
        </w:rPr>
        <w:t>SR. PRESIDENTE (Deputado Alexandre Curi – PSD):</w:t>
      </w:r>
      <w:r w:rsidR="007D7A37">
        <w:rPr>
          <w:rFonts w:ascii="Arial" w:hAnsi="Arial" w:cs="Arial"/>
          <w:b/>
          <w:sz w:val="24"/>
          <w:szCs w:val="24"/>
        </w:rPr>
        <w:t xml:space="preserve"> </w:t>
      </w:r>
      <w:r w:rsidRPr="007D7A37">
        <w:rPr>
          <w:rFonts w:ascii="Arial" w:hAnsi="Arial" w:cs="Arial"/>
          <w:b/>
          <w:color w:val="000000"/>
          <w:sz w:val="24"/>
          <w:szCs w:val="24"/>
        </w:rPr>
        <w:t>Passamos aos Itens da pauta.</w:t>
      </w:r>
    </w:p>
    <w:p w:rsidR="008C1815" w:rsidRPr="00000213" w:rsidRDefault="008C1815" w:rsidP="00000213">
      <w:pPr>
        <w:spacing w:before="100" w:beforeAutospacing="1" w:after="100" w:afterAutospacing="1" w:line="360" w:lineRule="auto"/>
        <w:jc w:val="both"/>
        <w:rPr>
          <w:rFonts w:ascii="Arial" w:hAnsi="Arial" w:cs="Arial"/>
          <w:sz w:val="24"/>
          <w:szCs w:val="24"/>
        </w:rPr>
      </w:pPr>
      <w:r w:rsidRPr="00000213">
        <w:rPr>
          <w:rFonts w:ascii="Arial" w:hAnsi="Arial" w:cs="Arial"/>
          <w:b/>
          <w:sz w:val="24"/>
          <w:szCs w:val="24"/>
          <w:u w:val="single"/>
        </w:rPr>
        <w:t>ITEM 1</w:t>
      </w:r>
      <w:r w:rsidRPr="00000213">
        <w:rPr>
          <w:rFonts w:ascii="Arial" w:hAnsi="Arial" w:cs="Arial"/>
          <w:b/>
          <w:sz w:val="24"/>
          <w:szCs w:val="24"/>
        </w:rPr>
        <w:t xml:space="preserve"> –</w:t>
      </w:r>
      <w:r w:rsidRPr="00000213">
        <w:rPr>
          <w:rFonts w:ascii="Arial" w:hAnsi="Arial" w:cs="Arial"/>
          <w:sz w:val="24"/>
          <w:szCs w:val="24"/>
        </w:rPr>
        <w:t xml:space="preserve"> 2.º Turno do Projeto de Lei n.º 810/2025, de autoria do Tribunal de Justiça do Estado do Paraná, Ofício n.º 1.999/2025, que dispõe sobre o reenquadramento e a unificação das tabelas de vencimentos dos servidores ocupantes dos cargos da Carreira Intermediária (INT), da parte permanente, do Quadro de Pessoal do Poder Judiciário do Estado do Paraná. Parecer favorável da Comissão de Constituição e Justiça; Comissão de Finanças e Tributação. Em discussão o Projeto. Não havendo quem queira discutir, em votação. Como encaminham os Líderes?</w:t>
      </w:r>
    </w:p>
    <w:p w:rsidR="008C1815" w:rsidRPr="00000213" w:rsidRDefault="008C1815" w:rsidP="00000213">
      <w:pPr>
        <w:spacing w:before="100" w:beforeAutospacing="1" w:after="100" w:afterAutospacing="1" w:line="360" w:lineRule="auto"/>
        <w:jc w:val="both"/>
        <w:rPr>
          <w:rFonts w:ascii="Arial" w:hAnsi="Arial" w:cs="Arial"/>
          <w:sz w:val="24"/>
          <w:szCs w:val="24"/>
        </w:rPr>
      </w:pPr>
      <w:r w:rsidRPr="00000213">
        <w:rPr>
          <w:rFonts w:ascii="Arial" w:hAnsi="Arial" w:cs="Arial"/>
          <w:b/>
          <w:sz w:val="24"/>
          <w:szCs w:val="24"/>
        </w:rPr>
        <w:t xml:space="preserve">DEPUTADO HUSSEIN BAKRI (PSD): </w:t>
      </w:r>
      <w:r w:rsidRPr="00000213">
        <w:rPr>
          <w:rFonts w:ascii="Arial" w:hAnsi="Arial" w:cs="Arial"/>
          <w:sz w:val="24"/>
          <w:szCs w:val="24"/>
        </w:rPr>
        <w:t xml:space="preserve">Voto </w:t>
      </w:r>
      <w:r w:rsidRPr="00000213">
        <w:rPr>
          <w:rFonts w:ascii="Arial" w:hAnsi="Arial" w:cs="Arial"/>
          <w:i/>
          <w:sz w:val="24"/>
          <w:szCs w:val="24"/>
        </w:rPr>
        <w:t>“sim”</w:t>
      </w:r>
      <w:r w:rsidRPr="00000213">
        <w:rPr>
          <w:rFonts w:ascii="Arial" w:hAnsi="Arial" w:cs="Arial"/>
          <w:sz w:val="24"/>
          <w:szCs w:val="24"/>
        </w:rPr>
        <w:t>.</w:t>
      </w:r>
    </w:p>
    <w:p w:rsidR="008C1815" w:rsidRPr="00000213" w:rsidRDefault="008C1815" w:rsidP="00000213">
      <w:pPr>
        <w:spacing w:before="100" w:beforeAutospacing="1" w:after="100" w:afterAutospacing="1" w:line="360" w:lineRule="auto"/>
        <w:jc w:val="both"/>
        <w:rPr>
          <w:rFonts w:ascii="Arial" w:hAnsi="Arial" w:cs="Arial"/>
          <w:sz w:val="24"/>
          <w:szCs w:val="24"/>
        </w:rPr>
      </w:pPr>
      <w:r w:rsidRPr="00000213">
        <w:rPr>
          <w:rFonts w:ascii="Arial" w:hAnsi="Arial" w:cs="Arial"/>
          <w:b/>
          <w:sz w:val="24"/>
          <w:szCs w:val="24"/>
        </w:rPr>
        <w:lastRenderedPageBreak/>
        <w:t xml:space="preserve">DEPUTADO PROFESSOR LEMOS (PT): </w:t>
      </w:r>
      <w:r w:rsidRPr="00000213">
        <w:rPr>
          <w:rFonts w:ascii="Arial" w:hAnsi="Arial" w:cs="Arial"/>
          <w:sz w:val="24"/>
          <w:szCs w:val="24"/>
        </w:rPr>
        <w:t xml:space="preserve">A Oposição vota </w:t>
      </w:r>
      <w:r w:rsidRPr="00000213">
        <w:rPr>
          <w:rFonts w:ascii="Arial" w:hAnsi="Arial" w:cs="Arial"/>
          <w:i/>
          <w:sz w:val="24"/>
          <w:szCs w:val="24"/>
        </w:rPr>
        <w:t>“sim”</w:t>
      </w:r>
      <w:r w:rsidRPr="00000213">
        <w:rPr>
          <w:rFonts w:ascii="Arial" w:hAnsi="Arial" w:cs="Arial"/>
          <w:sz w:val="24"/>
          <w:szCs w:val="24"/>
        </w:rPr>
        <w:t>.</w:t>
      </w:r>
    </w:p>
    <w:p w:rsidR="008C1815" w:rsidRPr="007D7A37" w:rsidRDefault="008C1815" w:rsidP="00000213">
      <w:pPr>
        <w:spacing w:before="100" w:beforeAutospacing="1" w:after="100" w:afterAutospacing="1" w:line="360" w:lineRule="auto"/>
        <w:jc w:val="both"/>
        <w:rPr>
          <w:rFonts w:ascii="Arial" w:hAnsi="Arial" w:cs="Arial"/>
          <w:b/>
          <w:sz w:val="24"/>
          <w:szCs w:val="24"/>
        </w:rPr>
      </w:pPr>
      <w:r w:rsidRPr="00000213">
        <w:rPr>
          <w:rFonts w:ascii="Arial" w:hAnsi="Arial" w:cs="Arial"/>
          <w:b/>
          <w:sz w:val="24"/>
          <w:szCs w:val="24"/>
        </w:rPr>
        <w:t xml:space="preserve">SR. PRESIDENTE (Deputado Alexandre Curi – PSD): </w:t>
      </w:r>
      <w:r w:rsidRPr="00000213">
        <w:rPr>
          <w:rFonts w:ascii="Arial" w:hAnsi="Arial" w:cs="Arial"/>
          <w:sz w:val="24"/>
          <w:szCs w:val="24"/>
        </w:rPr>
        <w:t xml:space="preserve">Votando. Encerrada a votação: </w:t>
      </w:r>
      <w:r w:rsidRPr="00000213">
        <w:rPr>
          <w:rFonts w:ascii="Arial" w:hAnsi="Arial" w:cs="Arial"/>
          <w:b/>
          <w:i/>
          <w:sz w:val="24"/>
          <w:szCs w:val="24"/>
        </w:rPr>
        <w:t>[Votaram Sim:</w:t>
      </w:r>
      <w:r w:rsidRPr="00000213">
        <w:rPr>
          <w:rFonts w:ascii="Arial" w:hAnsi="Arial" w:cs="Arial"/>
          <w:i/>
          <w:sz w:val="24"/>
          <w:szCs w:val="24"/>
        </w:rPr>
        <w:t xml:space="preserve"> Ademar Luiz Traiano, Adão Litro, Alexandre Amaro, Alisson Wandscheer, Anibelli Neto, Bazana, Cantora Mara Lima, Cloara Pinheiro, Cobra Repórter, Cristina Silvestri, Del. Jacovós, Denian Couto, Dr. Antenor, Dr. Leônidas, Evandro Araújo, Flavia Francischini, Gilberto Ribeiro, Gilson de Souza, Hussein Bakri, Jairo Tamura, Luciana Rafagnin, Luis Corti, Luiz Claudio Romanelli, Luiz Fernando Guerra, Mabel Canto, Marcelo Rangel, Marcio Pacheco, Maria Victoria, Marli Paulino, Mauro Moraes, Moacyr Fadel, Nelson Justus, Ney Leprevost, Professor Lemos, Reichembach, Renato Freitas, Ricardo Arruda, Samuel Dantas, Secretária Marcia, Soldado Adriano José, Tercílio Turini e Thiago Buhrer (42 Deputados); </w:t>
      </w:r>
      <w:r w:rsidRPr="00000213">
        <w:rPr>
          <w:rFonts w:ascii="Arial" w:hAnsi="Arial" w:cs="Arial"/>
          <w:b/>
          <w:i/>
          <w:sz w:val="24"/>
          <w:szCs w:val="24"/>
        </w:rPr>
        <w:t>Não Votaram:</w:t>
      </w:r>
      <w:r w:rsidRPr="00000213">
        <w:rPr>
          <w:rFonts w:ascii="Arial" w:hAnsi="Arial" w:cs="Arial"/>
          <w:i/>
          <w:sz w:val="24"/>
          <w:szCs w:val="24"/>
        </w:rPr>
        <w:t xml:space="preserve"> Alexandre Curi, Ana Julia, Arilson Chiorato, Artagão Junior, Batatinha, Del. Tito Barichello, Fabio Oliveira, Goura, Gugu Bueno, Matheus Vermelho, Paulo Gomes e Requião Filho (12 Deputados).] </w:t>
      </w:r>
      <w:r w:rsidRPr="007D7A37">
        <w:rPr>
          <w:rFonts w:ascii="Arial" w:hAnsi="Arial" w:cs="Arial"/>
          <w:sz w:val="24"/>
          <w:szCs w:val="24"/>
        </w:rPr>
        <w:t xml:space="preserve">Com 42 votos favoráveis e nenhum voto contrário, </w:t>
      </w:r>
      <w:r w:rsidRPr="007D7A37">
        <w:rPr>
          <w:rFonts w:ascii="Arial" w:hAnsi="Arial" w:cs="Arial"/>
          <w:b/>
          <w:sz w:val="24"/>
          <w:szCs w:val="24"/>
        </w:rPr>
        <w:t xml:space="preserve">está </w:t>
      </w:r>
      <w:r w:rsidRPr="007D7A37">
        <w:rPr>
          <w:rFonts w:ascii="Arial" w:hAnsi="Arial" w:cs="Arial"/>
          <w:b/>
          <w:sz w:val="24"/>
          <w:szCs w:val="24"/>
          <w:u w:val="single"/>
        </w:rPr>
        <w:t>aprovado</w:t>
      </w:r>
      <w:r w:rsidRPr="007D7A37">
        <w:rPr>
          <w:rFonts w:ascii="Arial" w:hAnsi="Arial" w:cs="Arial"/>
          <w:b/>
          <w:sz w:val="24"/>
          <w:szCs w:val="24"/>
        </w:rPr>
        <w:t xml:space="preserve"> o Projeto de Lei n.º 810/2025.</w:t>
      </w:r>
      <w:r w:rsidR="007D7A37">
        <w:rPr>
          <w:rFonts w:ascii="Arial" w:hAnsi="Arial" w:cs="Arial"/>
          <w:b/>
          <w:sz w:val="24"/>
          <w:szCs w:val="24"/>
        </w:rPr>
        <w:t xml:space="preserve"> (O Sr. Presidente, Deputado Alexandre Curi, registra em Ata o voto favorável do Deputado Matheus Vermelho.)</w:t>
      </w:r>
    </w:p>
    <w:p w:rsidR="008C1815" w:rsidRPr="00000213" w:rsidRDefault="008C1815" w:rsidP="00000213">
      <w:pPr>
        <w:spacing w:before="100" w:beforeAutospacing="1" w:after="100" w:afterAutospacing="1" w:line="360" w:lineRule="auto"/>
        <w:jc w:val="both"/>
        <w:rPr>
          <w:rFonts w:ascii="Arial" w:hAnsi="Arial" w:cs="Arial"/>
          <w:sz w:val="24"/>
          <w:szCs w:val="24"/>
        </w:rPr>
      </w:pPr>
      <w:r w:rsidRPr="00000213">
        <w:rPr>
          <w:rFonts w:ascii="Arial" w:hAnsi="Arial" w:cs="Arial"/>
          <w:b/>
          <w:sz w:val="24"/>
          <w:szCs w:val="24"/>
        </w:rPr>
        <w:t xml:space="preserve">DEPUTADO MATHEUS VERMELHO (PP): </w:t>
      </w:r>
      <w:r w:rsidRPr="00000213">
        <w:rPr>
          <w:rFonts w:ascii="Arial" w:hAnsi="Arial" w:cs="Arial"/>
          <w:sz w:val="24"/>
          <w:szCs w:val="24"/>
        </w:rPr>
        <w:t xml:space="preserve">Senhor Presidente, gostaria de registrar o meu voto </w:t>
      </w:r>
      <w:r w:rsidRPr="00000213">
        <w:rPr>
          <w:rFonts w:ascii="Arial" w:hAnsi="Arial" w:cs="Arial"/>
          <w:i/>
          <w:sz w:val="24"/>
          <w:szCs w:val="24"/>
        </w:rPr>
        <w:t>“sim”</w:t>
      </w:r>
      <w:r w:rsidRPr="00000213">
        <w:rPr>
          <w:rFonts w:ascii="Arial" w:hAnsi="Arial" w:cs="Arial"/>
          <w:sz w:val="24"/>
          <w:szCs w:val="24"/>
        </w:rPr>
        <w:t>.</w:t>
      </w:r>
    </w:p>
    <w:p w:rsidR="008C1815" w:rsidRPr="00000213" w:rsidRDefault="008C1815" w:rsidP="00000213">
      <w:pPr>
        <w:spacing w:before="100" w:beforeAutospacing="1" w:after="100" w:afterAutospacing="1" w:line="360" w:lineRule="auto"/>
        <w:jc w:val="both"/>
        <w:rPr>
          <w:rFonts w:ascii="Arial" w:hAnsi="Arial" w:cs="Arial"/>
          <w:sz w:val="24"/>
          <w:szCs w:val="24"/>
        </w:rPr>
      </w:pPr>
      <w:r w:rsidRPr="00000213">
        <w:rPr>
          <w:rFonts w:ascii="Arial" w:hAnsi="Arial" w:cs="Arial"/>
          <w:b/>
          <w:sz w:val="24"/>
          <w:szCs w:val="24"/>
        </w:rPr>
        <w:t xml:space="preserve">SR. PRESIDENTE (Deputado Alexandre Curi – PSD): </w:t>
      </w:r>
      <w:r w:rsidRPr="00000213">
        <w:rPr>
          <w:rFonts w:ascii="Arial" w:hAnsi="Arial" w:cs="Arial"/>
          <w:sz w:val="24"/>
          <w:szCs w:val="24"/>
        </w:rPr>
        <w:t>Devidamente registrado o voto do Deputado Matheus Vermelho.</w:t>
      </w:r>
    </w:p>
    <w:p w:rsidR="008C1815" w:rsidRPr="00000213" w:rsidRDefault="008C1815" w:rsidP="00000213">
      <w:pPr>
        <w:spacing w:before="100" w:beforeAutospacing="1" w:after="100" w:afterAutospacing="1" w:line="360" w:lineRule="auto"/>
        <w:jc w:val="both"/>
        <w:rPr>
          <w:rFonts w:ascii="Arial" w:hAnsi="Arial" w:cs="Arial"/>
          <w:sz w:val="24"/>
          <w:szCs w:val="24"/>
        </w:rPr>
      </w:pPr>
      <w:r w:rsidRPr="00000213">
        <w:rPr>
          <w:rFonts w:ascii="Arial" w:hAnsi="Arial" w:cs="Arial"/>
          <w:b/>
          <w:sz w:val="24"/>
          <w:szCs w:val="24"/>
          <w:u w:val="single"/>
        </w:rPr>
        <w:t>ITEM 2</w:t>
      </w:r>
      <w:r w:rsidRPr="00000213">
        <w:rPr>
          <w:rFonts w:ascii="Arial" w:hAnsi="Arial" w:cs="Arial"/>
          <w:b/>
          <w:sz w:val="24"/>
          <w:szCs w:val="24"/>
        </w:rPr>
        <w:t xml:space="preserve"> –</w:t>
      </w:r>
      <w:r w:rsidRPr="00000213">
        <w:rPr>
          <w:rFonts w:ascii="Arial" w:hAnsi="Arial" w:cs="Arial"/>
          <w:sz w:val="24"/>
          <w:szCs w:val="24"/>
        </w:rPr>
        <w:t xml:space="preserve"> 2.º Turno do Projeto de Decreto Legislativo n.º 13/2025, de autoria da Comissão Executiva, que homologa o Decreto do Poder Executivo n.º 11.401, que introduz alterações no regulamento do Imposto sobre Operações Relativas à Circulação de Mercadorias e sobre Prestações de Serviços de Transporte </w:t>
      </w:r>
      <w:r w:rsidRPr="00000213">
        <w:rPr>
          <w:rFonts w:ascii="Arial" w:hAnsi="Arial" w:cs="Arial"/>
          <w:sz w:val="24"/>
          <w:szCs w:val="24"/>
        </w:rPr>
        <w:lastRenderedPageBreak/>
        <w:t>Interestadual e Intermunicipal e de Comunicação – ICMS. Em discussão o Projeto. Não havendo quem queira discutir</w:t>
      </w:r>
      <w:r w:rsidR="007D7A37">
        <w:rPr>
          <w:rFonts w:ascii="Arial" w:hAnsi="Arial" w:cs="Arial"/>
          <w:sz w:val="24"/>
          <w:szCs w:val="24"/>
        </w:rPr>
        <w:t>, e</w:t>
      </w:r>
      <w:r w:rsidRPr="00000213">
        <w:rPr>
          <w:rFonts w:ascii="Arial" w:hAnsi="Arial" w:cs="Arial"/>
          <w:sz w:val="24"/>
          <w:szCs w:val="24"/>
        </w:rPr>
        <w:t>m votação. Como encaminham os Líderes?</w:t>
      </w:r>
    </w:p>
    <w:p w:rsidR="008C1815" w:rsidRPr="00000213" w:rsidRDefault="008C1815" w:rsidP="00000213">
      <w:pPr>
        <w:spacing w:before="100" w:beforeAutospacing="1" w:after="100" w:afterAutospacing="1" w:line="360" w:lineRule="auto"/>
        <w:jc w:val="both"/>
        <w:rPr>
          <w:rFonts w:ascii="Arial" w:hAnsi="Arial" w:cs="Arial"/>
          <w:sz w:val="24"/>
          <w:szCs w:val="24"/>
        </w:rPr>
      </w:pPr>
      <w:r w:rsidRPr="00000213">
        <w:rPr>
          <w:rFonts w:ascii="Arial" w:hAnsi="Arial" w:cs="Arial"/>
          <w:b/>
          <w:sz w:val="24"/>
          <w:szCs w:val="24"/>
        </w:rPr>
        <w:t xml:space="preserve">DEPUTADO HUSSEIN BAKRI (PSD): </w:t>
      </w:r>
      <w:r w:rsidRPr="00000213">
        <w:rPr>
          <w:rFonts w:ascii="Arial" w:hAnsi="Arial" w:cs="Arial"/>
          <w:sz w:val="24"/>
          <w:szCs w:val="24"/>
        </w:rPr>
        <w:t xml:space="preserve">Voto </w:t>
      </w:r>
      <w:r w:rsidRPr="00000213">
        <w:rPr>
          <w:rFonts w:ascii="Arial" w:hAnsi="Arial" w:cs="Arial"/>
          <w:i/>
          <w:sz w:val="24"/>
          <w:szCs w:val="24"/>
        </w:rPr>
        <w:t>“sim”</w:t>
      </w:r>
      <w:r w:rsidRPr="00000213">
        <w:rPr>
          <w:rFonts w:ascii="Arial" w:hAnsi="Arial" w:cs="Arial"/>
          <w:sz w:val="24"/>
          <w:szCs w:val="24"/>
        </w:rPr>
        <w:t xml:space="preserve">, importante. Voto </w:t>
      </w:r>
      <w:r w:rsidRPr="00000213">
        <w:rPr>
          <w:rFonts w:ascii="Arial" w:hAnsi="Arial" w:cs="Arial"/>
          <w:i/>
          <w:sz w:val="24"/>
          <w:szCs w:val="24"/>
        </w:rPr>
        <w:t>“sim”</w:t>
      </w:r>
      <w:r w:rsidRPr="00000213">
        <w:rPr>
          <w:rFonts w:ascii="Arial" w:hAnsi="Arial" w:cs="Arial"/>
          <w:sz w:val="24"/>
          <w:szCs w:val="24"/>
        </w:rPr>
        <w:t>.</w:t>
      </w:r>
    </w:p>
    <w:p w:rsidR="008C1815" w:rsidRPr="00000213" w:rsidRDefault="008C1815" w:rsidP="00000213">
      <w:pPr>
        <w:spacing w:before="100" w:beforeAutospacing="1" w:after="100" w:afterAutospacing="1" w:line="360" w:lineRule="auto"/>
        <w:jc w:val="both"/>
        <w:rPr>
          <w:rFonts w:ascii="Arial" w:hAnsi="Arial" w:cs="Arial"/>
          <w:sz w:val="24"/>
          <w:szCs w:val="24"/>
        </w:rPr>
      </w:pPr>
      <w:r w:rsidRPr="00000213">
        <w:rPr>
          <w:rFonts w:ascii="Arial" w:hAnsi="Arial" w:cs="Arial"/>
          <w:b/>
          <w:sz w:val="24"/>
          <w:szCs w:val="24"/>
        </w:rPr>
        <w:t xml:space="preserve">DEPUTADO PROFESSOR LEMOS (PT): </w:t>
      </w:r>
      <w:r w:rsidRPr="00000213">
        <w:rPr>
          <w:rFonts w:ascii="Arial" w:hAnsi="Arial" w:cs="Arial"/>
          <w:sz w:val="24"/>
          <w:szCs w:val="24"/>
        </w:rPr>
        <w:t xml:space="preserve">A Oposição indica voto </w:t>
      </w:r>
      <w:r w:rsidRPr="00000213">
        <w:rPr>
          <w:rFonts w:ascii="Arial" w:hAnsi="Arial" w:cs="Arial"/>
          <w:i/>
          <w:sz w:val="24"/>
          <w:szCs w:val="24"/>
        </w:rPr>
        <w:t>“sim”</w:t>
      </w:r>
      <w:r w:rsidRPr="00000213">
        <w:rPr>
          <w:rFonts w:ascii="Arial" w:hAnsi="Arial" w:cs="Arial"/>
          <w:sz w:val="24"/>
          <w:szCs w:val="24"/>
        </w:rPr>
        <w:t>.</w:t>
      </w:r>
    </w:p>
    <w:p w:rsidR="008C1815" w:rsidRPr="007D7A37" w:rsidRDefault="008C1815" w:rsidP="00000213">
      <w:pPr>
        <w:spacing w:before="100" w:beforeAutospacing="1" w:after="100" w:afterAutospacing="1" w:line="360" w:lineRule="auto"/>
        <w:jc w:val="both"/>
        <w:rPr>
          <w:rFonts w:ascii="Arial" w:hAnsi="Arial" w:cs="Arial"/>
          <w:b/>
          <w:sz w:val="24"/>
          <w:szCs w:val="24"/>
        </w:rPr>
      </w:pPr>
      <w:r w:rsidRPr="00000213">
        <w:rPr>
          <w:rFonts w:ascii="Arial" w:hAnsi="Arial" w:cs="Arial"/>
          <w:b/>
          <w:sz w:val="24"/>
          <w:szCs w:val="24"/>
        </w:rPr>
        <w:t xml:space="preserve">SR. PRESIDENTE (Deputado Alexandre Curi – PSD): </w:t>
      </w:r>
      <w:r w:rsidRPr="00000213">
        <w:rPr>
          <w:rFonts w:ascii="Arial" w:hAnsi="Arial" w:cs="Arial"/>
          <w:sz w:val="24"/>
          <w:szCs w:val="24"/>
        </w:rPr>
        <w:t xml:space="preserve">Votando. Encerrada a votação: </w:t>
      </w:r>
      <w:r w:rsidRPr="00000213">
        <w:rPr>
          <w:rFonts w:ascii="Arial" w:hAnsi="Arial" w:cs="Arial"/>
          <w:b/>
          <w:i/>
          <w:sz w:val="24"/>
          <w:szCs w:val="24"/>
        </w:rPr>
        <w:t>[Votaram Sim:</w:t>
      </w:r>
      <w:r w:rsidRPr="00000213">
        <w:rPr>
          <w:rFonts w:ascii="Arial" w:hAnsi="Arial" w:cs="Arial"/>
          <w:i/>
          <w:sz w:val="24"/>
          <w:szCs w:val="24"/>
        </w:rPr>
        <w:t xml:space="preserve"> Ademar Luiz Traiano, Adão Litro, Alexandre Amaro, Alisson Wandscheer, Anibelli Neto, Bazana, Cantora Mara Lima, Cloara Pinheiro, Cristina Silvestri, Del. Jacovós, Del. Tito Barichello, Denian Couto, Dr. Antenor, Dr. Leônidas, Evandro Araújo, Flavia Francischini, Gilberto Ribeiro, Gilson de Souza, Gugu Bueno, Hussein Bakri, Jairo Tamura, Luciana Rafagnin, Luis Corti, Luiz Claudio Romanelli, Luiz Fernando Guerra, Mabel Canto, Marcelo Rangel, Marcio Pacheco, Maria Victoria, Marli Paulino, Matheus Vermelho, Mauro Moraes, Moacyr Fadel, Nelson Justus, Ney Leprevost, Professor Lemos, Reichembach, Renato Freitas, Ricardo Arruda, Samuel Dantas, Secretária Marcia, Soldado Adriano José, Tercílio Turini e Thiago Buhrer (44 Deputados); </w:t>
      </w:r>
      <w:r w:rsidRPr="00000213">
        <w:rPr>
          <w:rFonts w:ascii="Arial" w:hAnsi="Arial" w:cs="Arial"/>
          <w:b/>
          <w:i/>
          <w:sz w:val="24"/>
          <w:szCs w:val="24"/>
        </w:rPr>
        <w:t>Não Votaram:</w:t>
      </w:r>
      <w:r w:rsidRPr="00000213">
        <w:rPr>
          <w:rFonts w:ascii="Arial" w:hAnsi="Arial" w:cs="Arial"/>
          <w:i/>
          <w:sz w:val="24"/>
          <w:szCs w:val="24"/>
        </w:rPr>
        <w:t xml:space="preserve"> Alexandre Curi, Ana Julia, Arilson Chiorato, Artagão Junior, Batatinha, Cobra Repórter, Fabio Oliveira, Goura, Paulo Gomes e Requião Filho (10 Deputados).] </w:t>
      </w:r>
      <w:r w:rsidRPr="007D7A37">
        <w:rPr>
          <w:rFonts w:ascii="Arial" w:hAnsi="Arial" w:cs="Arial"/>
          <w:sz w:val="24"/>
          <w:szCs w:val="24"/>
        </w:rPr>
        <w:t xml:space="preserve">Com 44 votos favoráveis e nenhum voto contrário, </w:t>
      </w:r>
      <w:r w:rsidRPr="007D7A37">
        <w:rPr>
          <w:rFonts w:ascii="Arial" w:hAnsi="Arial" w:cs="Arial"/>
          <w:b/>
          <w:sz w:val="24"/>
          <w:szCs w:val="24"/>
        </w:rPr>
        <w:t xml:space="preserve">está </w:t>
      </w:r>
      <w:r w:rsidRPr="007D7A37">
        <w:rPr>
          <w:rFonts w:ascii="Arial" w:hAnsi="Arial" w:cs="Arial"/>
          <w:b/>
          <w:sz w:val="24"/>
          <w:szCs w:val="24"/>
          <w:u w:val="single"/>
        </w:rPr>
        <w:t>aprovado</w:t>
      </w:r>
      <w:r w:rsidRPr="007D7A37">
        <w:rPr>
          <w:rFonts w:ascii="Arial" w:hAnsi="Arial" w:cs="Arial"/>
          <w:b/>
          <w:sz w:val="24"/>
          <w:szCs w:val="24"/>
        </w:rPr>
        <w:t xml:space="preserve"> o Projeto de </w:t>
      </w:r>
      <w:r w:rsidR="007D7A37">
        <w:rPr>
          <w:rFonts w:ascii="Arial" w:hAnsi="Arial" w:cs="Arial"/>
          <w:b/>
          <w:sz w:val="24"/>
          <w:szCs w:val="24"/>
        </w:rPr>
        <w:t>Decreto Legislativo</w:t>
      </w:r>
      <w:r w:rsidRPr="007D7A37">
        <w:rPr>
          <w:rFonts w:ascii="Arial" w:hAnsi="Arial" w:cs="Arial"/>
          <w:b/>
          <w:sz w:val="24"/>
          <w:szCs w:val="24"/>
        </w:rPr>
        <w:t xml:space="preserve"> n.º 13/2025.</w:t>
      </w:r>
    </w:p>
    <w:p w:rsidR="008C1815" w:rsidRPr="00000213" w:rsidRDefault="008C1815" w:rsidP="00000213">
      <w:pPr>
        <w:spacing w:before="100" w:beforeAutospacing="1" w:after="100" w:afterAutospacing="1" w:line="360" w:lineRule="auto"/>
        <w:jc w:val="both"/>
        <w:rPr>
          <w:rFonts w:ascii="Arial" w:hAnsi="Arial" w:cs="Arial"/>
          <w:sz w:val="24"/>
          <w:szCs w:val="24"/>
        </w:rPr>
      </w:pPr>
      <w:r w:rsidRPr="00000213">
        <w:rPr>
          <w:rFonts w:ascii="Arial" w:hAnsi="Arial" w:cs="Arial"/>
          <w:b/>
          <w:sz w:val="24"/>
          <w:szCs w:val="24"/>
          <w:u w:val="single"/>
        </w:rPr>
        <w:t>ITEM 3</w:t>
      </w:r>
      <w:r w:rsidRPr="00000213">
        <w:rPr>
          <w:rFonts w:ascii="Arial" w:hAnsi="Arial" w:cs="Arial"/>
          <w:b/>
          <w:sz w:val="24"/>
          <w:szCs w:val="24"/>
        </w:rPr>
        <w:t xml:space="preserve"> –</w:t>
      </w:r>
      <w:r w:rsidRPr="00000213">
        <w:rPr>
          <w:rFonts w:ascii="Arial" w:hAnsi="Arial" w:cs="Arial"/>
          <w:sz w:val="24"/>
          <w:szCs w:val="24"/>
        </w:rPr>
        <w:t xml:space="preserve"> 2.º Turno do Projeto de Decreto Legislativo n.º 14/2025, de autoria da Comissão Executiva, que homologa o Decreto do Poder Executivo n.º 11.402, que introduz alterações no regulamento do Imposto sobre Operações Relativas à Circulação de Mercadorias e sobre Prestações de Serviços de Transporte Interestadual e Intermunicipal e de Comunicação – ICMS. Em discussão o Projeto. Não havendo quem queira discutir, em votação. Como encaminham os Líderes?</w:t>
      </w:r>
    </w:p>
    <w:p w:rsidR="008C1815" w:rsidRPr="00000213" w:rsidRDefault="008C1815" w:rsidP="00000213">
      <w:pPr>
        <w:spacing w:before="100" w:beforeAutospacing="1" w:after="100" w:afterAutospacing="1" w:line="360" w:lineRule="auto"/>
        <w:jc w:val="both"/>
        <w:rPr>
          <w:rFonts w:ascii="Arial" w:hAnsi="Arial" w:cs="Arial"/>
          <w:sz w:val="24"/>
          <w:szCs w:val="24"/>
        </w:rPr>
      </w:pPr>
      <w:r w:rsidRPr="00000213">
        <w:rPr>
          <w:rFonts w:ascii="Arial" w:hAnsi="Arial" w:cs="Arial"/>
          <w:b/>
          <w:sz w:val="24"/>
          <w:szCs w:val="24"/>
        </w:rPr>
        <w:t xml:space="preserve">DEPUTADO HUSSEIN BAKRI (PSD): </w:t>
      </w:r>
      <w:r w:rsidRPr="00000213">
        <w:rPr>
          <w:rFonts w:ascii="Arial" w:hAnsi="Arial" w:cs="Arial"/>
          <w:sz w:val="24"/>
          <w:szCs w:val="24"/>
        </w:rPr>
        <w:t xml:space="preserve">Voto </w:t>
      </w:r>
      <w:r w:rsidRPr="00000213">
        <w:rPr>
          <w:rFonts w:ascii="Arial" w:hAnsi="Arial" w:cs="Arial"/>
          <w:i/>
          <w:sz w:val="24"/>
          <w:szCs w:val="24"/>
        </w:rPr>
        <w:t>“sim”.</w:t>
      </w:r>
    </w:p>
    <w:p w:rsidR="008C1815" w:rsidRPr="00000213" w:rsidRDefault="008C1815" w:rsidP="00000213">
      <w:pPr>
        <w:spacing w:before="100" w:beforeAutospacing="1" w:after="100" w:afterAutospacing="1" w:line="360" w:lineRule="auto"/>
        <w:jc w:val="both"/>
        <w:rPr>
          <w:rFonts w:ascii="Arial" w:hAnsi="Arial" w:cs="Arial"/>
          <w:sz w:val="24"/>
          <w:szCs w:val="24"/>
        </w:rPr>
      </w:pPr>
      <w:r w:rsidRPr="00000213">
        <w:rPr>
          <w:rFonts w:ascii="Arial" w:hAnsi="Arial" w:cs="Arial"/>
          <w:b/>
          <w:sz w:val="24"/>
          <w:szCs w:val="24"/>
        </w:rPr>
        <w:lastRenderedPageBreak/>
        <w:t xml:space="preserve">DEPUTADO PROFESSOR LEMOS (PT): </w:t>
      </w:r>
      <w:r w:rsidRPr="00000213">
        <w:rPr>
          <w:rFonts w:ascii="Arial" w:hAnsi="Arial" w:cs="Arial"/>
          <w:sz w:val="24"/>
          <w:szCs w:val="24"/>
        </w:rPr>
        <w:t xml:space="preserve">A Oposição vota </w:t>
      </w:r>
      <w:r w:rsidRPr="00000213">
        <w:rPr>
          <w:rFonts w:ascii="Arial" w:hAnsi="Arial" w:cs="Arial"/>
          <w:i/>
          <w:sz w:val="24"/>
          <w:szCs w:val="24"/>
        </w:rPr>
        <w:t>“sim”</w:t>
      </w:r>
      <w:r w:rsidRPr="00000213">
        <w:rPr>
          <w:rFonts w:ascii="Arial" w:hAnsi="Arial" w:cs="Arial"/>
          <w:sz w:val="24"/>
          <w:szCs w:val="24"/>
        </w:rPr>
        <w:t>.</w:t>
      </w:r>
    </w:p>
    <w:p w:rsidR="008C1815" w:rsidRPr="007D7A37" w:rsidRDefault="008C1815" w:rsidP="00000213">
      <w:pPr>
        <w:spacing w:before="100" w:beforeAutospacing="1" w:after="100" w:afterAutospacing="1" w:line="360" w:lineRule="auto"/>
        <w:jc w:val="both"/>
        <w:rPr>
          <w:rFonts w:ascii="Arial" w:hAnsi="Arial" w:cs="Arial"/>
          <w:b/>
          <w:sz w:val="24"/>
          <w:szCs w:val="24"/>
        </w:rPr>
      </w:pPr>
      <w:r w:rsidRPr="00000213">
        <w:rPr>
          <w:rFonts w:ascii="Arial" w:hAnsi="Arial" w:cs="Arial"/>
          <w:b/>
          <w:sz w:val="24"/>
          <w:szCs w:val="24"/>
        </w:rPr>
        <w:t xml:space="preserve">SR. PRESIDENTE (Deputado Alexandre Curi – PSD): </w:t>
      </w:r>
      <w:r w:rsidRPr="00000213">
        <w:rPr>
          <w:rFonts w:ascii="Arial" w:hAnsi="Arial" w:cs="Arial"/>
          <w:sz w:val="24"/>
          <w:szCs w:val="24"/>
        </w:rPr>
        <w:t xml:space="preserve">Votando. Encerrada a votação: </w:t>
      </w:r>
      <w:r w:rsidRPr="00000213">
        <w:rPr>
          <w:rFonts w:ascii="Arial" w:hAnsi="Arial" w:cs="Arial"/>
          <w:b/>
          <w:i/>
          <w:sz w:val="24"/>
          <w:szCs w:val="24"/>
        </w:rPr>
        <w:t>[Votaram Sim:</w:t>
      </w:r>
      <w:r w:rsidRPr="00000213">
        <w:rPr>
          <w:rFonts w:ascii="Arial" w:hAnsi="Arial" w:cs="Arial"/>
          <w:i/>
          <w:sz w:val="24"/>
          <w:szCs w:val="24"/>
        </w:rPr>
        <w:t xml:space="preserve"> Ademar Luiz Traiano, Adão Litro, Alexandre Amaro, Alisson Wandscheer, Anibelli Neto, Bazana, Cantora Mara Lima, Cloara Pinheiro, Cobra Repórter, Cristina Silvestri, Del. Jacovós, Del. Tito Barichello, Denian Couto, Dr. Antenor, Dr. Leônidas, Evandro Araújo, Fabio Oliveira, Gilson de Souza, Gugu Bueno, Hussein Bakri, Jairo Tamura, Luciana Rafagnin, Luiz Fernando Guerra, Mabel Canto, Marcelo Rangel, Maria Victoria, Marli Paulino, Matheus Vermelho, Mauro Moraes, Moacyr Fadel, Nelson Justus, Ney Leprevost, Professor Lemos, Ricardo Arruda, Samuel Dantas, Secretária Marcia, Soldado Adriano José, Tercílio Turini e Thiago Buhrer (39 Deputados); </w:t>
      </w:r>
      <w:r w:rsidRPr="00000213">
        <w:rPr>
          <w:rFonts w:ascii="Arial" w:hAnsi="Arial" w:cs="Arial"/>
          <w:b/>
          <w:i/>
          <w:sz w:val="24"/>
          <w:szCs w:val="24"/>
        </w:rPr>
        <w:t>Não Votaram</w:t>
      </w:r>
      <w:r w:rsidRPr="00000213">
        <w:rPr>
          <w:rFonts w:ascii="Arial" w:hAnsi="Arial" w:cs="Arial"/>
          <w:i/>
          <w:sz w:val="24"/>
          <w:szCs w:val="24"/>
        </w:rPr>
        <w:t>: Alexandre Curi, Ana Julia, Arilson Chiorato, Artagão Junior, Batatinha, Fl</w:t>
      </w:r>
      <w:r w:rsidR="007D7A37">
        <w:rPr>
          <w:rFonts w:ascii="Arial" w:hAnsi="Arial" w:cs="Arial"/>
          <w:i/>
          <w:sz w:val="24"/>
          <w:szCs w:val="24"/>
        </w:rPr>
        <w:t>á</w:t>
      </w:r>
      <w:r w:rsidRPr="00000213">
        <w:rPr>
          <w:rFonts w:ascii="Arial" w:hAnsi="Arial" w:cs="Arial"/>
          <w:i/>
          <w:sz w:val="24"/>
          <w:szCs w:val="24"/>
        </w:rPr>
        <w:t>via Francischini, Gilberto Ribeiro, Goura, Lu</w:t>
      </w:r>
      <w:r w:rsidR="002F67A9">
        <w:rPr>
          <w:rFonts w:ascii="Arial" w:hAnsi="Arial" w:cs="Arial"/>
          <w:i/>
          <w:sz w:val="24"/>
          <w:szCs w:val="24"/>
        </w:rPr>
        <w:t>í</w:t>
      </w:r>
      <w:r w:rsidRPr="00000213">
        <w:rPr>
          <w:rFonts w:ascii="Arial" w:hAnsi="Arial" w:cs="Arial"/>
          <w:i/>
          <w:sz w:val="24"/>
          <w:szCs w:val="24"/>
        </w:rPr>
        <w:t xml:space="preserve">s Corti, Luiz Claudio Romanelli, Marcio Pacheco, Paulo Gomes, Reichembach, Renato Freitas e Requião Filho (15 Deputados).] </w:t>
      </w:r>
      <w:r w:rsidRPr="007D7A37">
        <w:rPr>
          <w:rFonts w:ascii="Arial" w:hAnsi="Arial" w:cs="Arial"/>
          <w:sz w:val="24"/>
          <w:szCs w:val="24"/>
        </w:rPr>
        <w:t xml:space="preserve">Com 39 votos favoráveis e nenhum voto contrário, </w:t>
      </w:r>
      <w:r w:rsidRPr="007D7A37">
        <w:rPr>
          <w:rFonts w:ascii="Arial" w:hAnsi="Arial" w:cs="Arial"/>
          <w:b/>
          <w:sz w:val="24"/>
          <w:szCs w:val="24"/>
        </w:rPr>
        <w:t xml:space="preserve">está </w:t>
      </w:r>
      <w:r w:rsidRPr="007D7A37">
        <w:rPr>
          <w:rFonts w:ascii="Arial" w:hAnsi="Arial" w:cs="Arial"/>
          <w:b/>
          <w:sz w:val="24"/>
          <w:szCs w:val="24"/>
          <w:u w:val="single"/>
        </w:rPr>
        <w:t>aprovado</w:t>
      </w:r>
      <w:r w:rsidRPr="007D7A37">
        <w:rPr>
          <w:rFonts w:ascii="Arial" w:hAnsi="Arial" w:cs="Arial"/>
          <w:b/>
          <w:sz w:val="24"/>
          <w:szCs w:val="24"/>
        </w:rPr>
        <w:t xml:space="preserve"> o Projeto de </w:t>
      </w:r>
      <w:r w:rsidR="007D7A37">
        <w:rPr>
          <w:rFonts w:ascii="Arial" w:hAnsi="Arial" w:cs="Arial"/>
          <w:b/>
          <w:sz w:val="24"/>
          <w:szCs w:val="24"/>
        </w:rPr>
        <w:t>Decreto Legislativo</w:t>
      </w:r>
      <w:r w:rsidRPr="007D7A37">
        <w:rPr>
          <w:rFonts w:ascii="Arial" w:hAnsi="Arial" w:cs="Arial"/>
          <w:b/>
          <w:sz w:val="24"/>
          <w:szCs w:val="24"/>
        </w:rPr>
        <w:t xml:space="preserve"> n.º 14/2025</w:t>
      </w:r>
      <w:r w:rsidR="007D7A37">
        <w:rPr>
          <w:rFonts w:ascii="Arial" w:hAnsi="Arial" w:cs="Arial"/>
          <w:b/>
          <w:sz w:val="24"/>
          <w:szCs w:val="24"/>
        </w:rPr>
        <w:t>.</w:t>
      </w:r>
    </w:p>
    <w:p w:rsidR="00220DF0" w:rsidRPr="00000213" w:rsidRDefault="00220DF0" w:rsidP="00000213">
      <w:pPr>
        <w:pStyle w:val="Corpodetexto2"/>
        <w:rPr>
          <w:lang w:val="pt-PT"/>
        </w:rPr>
      </w:pPr>
      <w:r w:rsidRPr="00000213">
        <w:rPr>
          <w:lang w:val="pt-PT"/>
        </w:rPr>
        <w:t>(Não havendo mais matéria a ser deliberada na pauta da Ordem do Dia, passou-se à votação do Requerimento.)</w:t>
      </w:r>
    </w:p>
    <w:p w:rsidR="00220DF0" w:rsidRPr="00000213" w:rsidRDefault="00220DF0" w:rsidP="00000213">
      <w:pPr>
        <w:autoSpaceDE w:val="0"/>
        <w:autoSpaceDN w:val="0"/>
        <w:adjustRightInd w:val="0"/>
        <w:spacing w:before="100" w:beforeAutospacing="1" w:after="100" w:afterAutospacing="1" w:line="360" w:lineRule="auto"/>
        <w:jc w:val="both"/>
        <w:rPr>
          <w:rFonts w:ascii="Arial" w:hAnsi="Arial" w:cs="Arial"/>
          <w:b/>
          <w:bCs/>
          <w:sz w:val="24"/>
          <w:szCs w:val="24"/>
          <w:lang w:val="pt-PT"/>
        </w:rPr>
      </w:pPr>
      <w:r w:rsidRPr="00000213">
        <w:rPr>
          <w:rFonts w:ascii="Arial" w:hAnsi="Arial" w:cs="Arial"/>
          <w:b/>
          <w:bCs/>
          <w:sz w:val="24"/>
          <w:szCs w:val="24"/>
          <w:lang w:val="pt-PT"/>
        </w:rPr>
        <w:t>REQUERIMENTO.</w:t>
      </w:r>
    </w:p>
    <w:p w:rsidR="008C1815" w:rsidRPr="00000213" w:rsidRDefault="008C1815" w:rsidP="00000213">
      <w:pPr>
        <w:spacing w:before="100" w:beforeAutospacing="1" w:after="100" w:afterAutospacing="1" w:line="360" w:lineRule="auto"/>
        <w:jc w:val="both"/>
        <w:rPr>
          <w:rFonts w:ascii="Arial" w:hAnsi="Arial" w:cs="Arial"/>
          <w:b/>
          <w:sz w:val="24"/>
          <w:szCs w:val="24"/>
          <w:u w:val="single"/>
        </w:rPr>
      </w:pPr>
      <w:r w:rsidRPr="00000213">
        <w:rPr>
          <w:rFonts w:ascii="Arial" w:hAnsi="Arial" w:cs="Arial"/>
          <w:b/>
          <w:sz w:val="24"/>
          <w:szCs w:val="24"/>
        </w:rPr>
        <w:t xml:space="preserve">Requerimento n.º 2866/2025, </w:t>
      </w:r>
      <w:r w:rsidRPr="00000213">
        <w:rPr>
          <w:rFonts w:ascii="Arial" w:hAnsi="Arial" w:cs="Arial"/>
          <w:sz w:val="24"/>
          <w:szCs w:val="24"/>
        </w:rPr>
        <w:t xml:space="preserve">do Deputado Alexandre Curi, requerendo a dispensa da Redação Final para os Projetos de Decretos Legislativos n.º 13/2025 e 14/2025. Os Deputados que forem favoráveis permaneçam como estão. </w:t>
      </w:r>
      <w:r w:rsidRPr="00000213">
        <w:rPr>
          <w:rFonts w:ascii="Arial" w:hAnsi="Arial" w:cs="Arial"/>
          <w:b/>
          <w:sz w:val="24"/>
          <w:szCs w:val="24"/>
          <w:u w:val="single"/>
        </w:rPr>
        <w:t>Aprovado</w:t>
      </w:r>
      <w:r w:rsidRPr="00000213">
        <w:rPr>
          <w:rFonts w:ascii="Arial" w:hAnsi="Arial" w:cs="Arial"/>
          <w:b/>
          <w:sz w:val="24"/>
          <w:szCs w:val="24"/>
        </w:rPr>
        <w:t xml:space="preserve"> o Requerimento</w:t>
      </w:r>
      <w:r w:rsidRPr="002F67A9">
        <w:rPr>
          <w:rFonts w:ascii="Arial" w:hAnsi="Arial" w:cs="Arial"/>
          <w:b/>
          <w:sz w:val="24"/>
          <w:szCs w:val="24"/>
        </w:rPr>
        <w:t>.</w:t>
      </w:r>
      <w:r w:rsidRPr="00000213">
        <w:rPr>
          <w:rFonts w:ascii="Arial" w:hAnsi="Arial" w:cs="Arial"/>
          <w:sz w:val="24"/>
          <w:szCs w:val="24"/>
        </w:rPr>
        <w:t xml:space="preserve"> (</w:t>
      </w:r>
      <w:r w:rsidRPr="00000213">
        <w:rPr>
          <w:rFonts w:ascii="Arial" w:hAnsi="Arial" w:cs="Arial"/>
          <w:sz w:val="24"/>
          <w:szCs w:val="24"/>
          <w:u w:val="single"/>
        </w:rPr>
        <w:t>Requerimento encaminhado à Diretoria Legislativa para providências.</w:t>
      </w:r>
      <w:r w:rsidRPr="00000213">
        <w:rPr>
          <w:rFonts w:ascii="Arial" w:hAnsi="Arial" w:cs="Arial"/>
          <w:sz w:val="24"/>
          <w:szCs w:val="24"/>
        </w:rPr>
        <w:t>)</w:t>
      </w:r>
    </w:p>
    <w:p w:rsidR="008C1815" w:rsidRPr="00000213" w:rsidRDefault="00220DF0" w:rsidP="00000213">
      <w:pPr>
        <w:spacing w:before="100" w:beforeAutospacing="1" w:after="100" w:afterAutospacing="1" w:line="360" w:lineRule="auto"/>
        <w:rPr>
          <w:rFonts w:ascii="Arial" w:hAnsi="Arial" w:cs="Arial"/>
          <w:sz w:val="24"/>
          <w:szCs w:val="24"/>
        </w:rPr>
      </w:pPr>
      <w:r w:rsidRPr="00000213">
        <w:rPr>
          <w:rFonts w:ascii="Arial" w:hAnsi="Arial" w:cs="Arial"/>
          <w:b/>
          <w:bCs/>
          <w:sz w:val="24"/>
          <w:szCs w:val="24"/>
        </w:rPr>
        <w:t xml:space="preserve">SR. PRESIDENTE (Deputado Alexandre Curi – PSD): </w:t>
      </w:r>
      <w:r w:rsidR="008C1815" w:rsidRPr="00000213">
        <w:rPr>
          <w:rFonts w:ascii="Arial" w:hAnsi="Arial" w:cs="Arial"/>
          <w:sz w:val="24"/>
          <w:szCs w:val="24"/>
        </w:rPr>
        <w:t>Nada mais havendo a ser tratado, encerro a presente Sessão Extraordinária.</w:t>
      </w:r>
    </w:p>
    <w:p w:rsidR="00740381" w:rsidRPr="00000213" w:rsidRDefault="00740381" w:rsidP="00000213">
      <w:pPr>
        <w:spacing w:before="100" w:beforeAutospacing="1" w:after="100" w:afterAutospacing="1" w:line="360" w:lineRule="auto"/>
        <w:jc w:val="both"/>
        <w:rPr>
          <w:rFonts w:ascii="Arial" w:hAnsi="Arial" w:cs="Arial"/>
          <w:b/>
          <w:sz w:val="24"/>
          <w:szCs w:val="24"/>
        </w:rPr>
      </w:pPr>
      <w:r w:rsidRPr="00000213">
        <w:rPr>
          <w:rFonts w:ascii="Arial" w:hAnsi="Arial" w:cs="Arial"/>
          <w:b/>
          <w:i/>
          <w:sz w:val="24"/>
          <w:szCs w:val="24"/>
        </w:rPr>
        <w:lastRenderedPageBreak/>
        <w:t>“LEVANTA-SE A SESSÃO.”</w:t>
      </w:r>
    </w:p>
    <w:p w:rsidR="00945BE4" w:rsidRPr="00000213" w:rsidRDefault="00220DF0" w:rsidP="00000213">
      <w:pPr>
        <w:autoSpaceDE w:val="0"/>
        <w:autoSpaceDN w:val="0"/>
        <w:adjustRightInd w:val="0"/>
        <w:spacing w:before="100" w:beforeAutospacing="1" w:after="100" w:afterAutospacing="1" w:line="360" w:lineRule="auto"/>
        <w:jc w:val="both"/>
        <w:rPr>
          <w:rFonts w:ascii="Arial" w:hAnsi="Arial" w:cs="Arial"/>
          <w:i/>
          <w:sz w:val="24"/>
          <w:szCs w:val="24"/>
        </w:rPr>
      </w:pPr>
      <w:r w:rsidRPr="00000213">
        <w:rPr>
          <w:rFonts w:ascii="Arial" w:hAnsi="Arial" w:cs="Arial"/>
          <w:sz w:val="24"/>
          <w:szCs w:val="24"/>
          <w:lang w:val="pt-PT"/>
        </w:rPr>
        <w:t xml:space="preserve">(Sessão encerrada às </w:t>
      </w:r>
      <w:r w:rsidR="00307D66" w:rsidRPr="00000213">
        <w:rPr>
          <w:rFonts w:ascii="Arial" w:hAnsi="Arial" w:cs="Arial"/>
          <w:sz w:val="24"/>
          <w:szCs w:val="24"/>
          <w:lang w:val="pt-PT"/>
        </w:rPr>
        <w:t>16h52</w:t>
      </w:r>
      <w:r w:rsidR="00740381" w:rsidRPr="00000213">
        <w:rPr>
          <w:rFonts w:ascii="Arial" w:hAnsi="Arial" w:cs="Arial"/>
          <w:sz w:val="24"/>
          <w:szCs w:val="24"/>
          <w:lang w:val="pt-PT"/>
        </w:rPr>
        <w:t>, tendo sido lavrada a Ata para fins de publicação em atendimento ao disposto no art. 139 da Resolução n.º 11 de 23/8/2016, Regimento Interno.)</w:t>
      </w:r>
    </w:p>
    <w:sectPr w:rsidR="00945BE4" w:rsidRPr="00000213" w:rsidSect="00B8400C">
      <w:headerReference w:type="default" r:id="rId7"/>
      <w:footerReference w:type="default" r:id="rId8"/>
      <w:pgSz w:w="12240" w:h="15840"/>
      <w:pgMar w:top="2368" w:right="1701" w:bottom="1417" w:left="170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400C" w:rsidRDefault="00B8400C" w:rsidP="00B8400C">
      <w:pPr>
        <w:spacing w:after="0" w:line="240" w:lineRule="auto"/>
      </w:pPr>
      <w:r>
        <w:separator/>
      </w:r>
    </w:p>
  </w:endnote>
  <w:endnote w:type="continuationSeparator" w:id="0">
    <w:p w:rsidR="00B8400C" w:rsidRDefault="00B8400C" w:rsidP="00B8400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0853377"/>
      <w:docPartObj>
        <w:docPartGallery w:val="Page Numbers (Bottom of Page)"/>
        <w:docPartUnique/>
      </w:docPartObj>
    </w:sdtPr>
    <w:sdtContent>
      <w:p w:rsidR="00D04F23" w:rsidRDefault="00D04F23">
        <w:pPr>
          <w:pStyle w:val="Rodap"/>
          <w:jc w:val="right"/>
        </w:pPr>
        <w:fldSimple w:instr=" PAGE   \* MERGEFORMAT ">
          <w:r>
            <w:rPr>
              <w:noProof/>
            </w:rPr>
            <w:t>6</w:t>
          </w:r>
        </w:fldSimple>
      </w:p>
    </w:sdtContent>
  </w:sdt>
  <w:p w:rsidR="00D04F23" w:rsidRDefault="00D04F23">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400C" w:rsidRDefault="00B8400C" w:rsidP="00B8400C">
      <w:pPr>
        <w:spacing w:after="0" w:line="240" w:lineRule="auto"/>
      </w:pPr>
      <w:r>
        <w:separator/>
      </w:r>
    </w:p>
  </w:footnote>
  <w:footnote w:type="continuationSeparator" w:id="0">
    <w:p w:rsidR="00B8400C" w:rsidRDefault="00B8400C" w:rsidP="00B8400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400C" w:rsidRPr="00342490" w:rsidRDefault="00B8400C" w:rsidP="00B8400C">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342490">
      <w:rPr>
        <w:rFonts w:ascii="Cambria" w:eastAsia="Cambria" w:hAnsi="Cambria" w:cs="Cambria"/>
        <w:noProof/>
        <w:sz w:val="32"/>
        <w:szCs w:val="32"/>
        <w:lang w:eastAsia="pt-BR"/>
      </w:rPr>
      <w:drawing>
        <wp:anchor distT="0" distB="0" distL="0" distR="0" simplePos="0" relativeHeight="251657216" behindDoc="0" locked="0" layoutInCell="1" allowOverlap="1">
          <wp:simplePos x="0" y="0"/>
          <wp:positionH relativeFrom="page">
            <wp:posOffset>1086612</wp:posOffset>
          </wp:positionH>
          <wp:positionV relativeFrom="paragraph">
            <wp:posOffset>-2032</wp:posOffset>
          </wp:positionV>
          <wp:extent cx="665987" cy="819912"/>
          <wp:effectExtent l="0" t="0" r="0" b="0"/>
          <wp:wrapNone/>
          <wp:docPr id="3"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342490">
      <w:rPr>
        <w:rFonts w:ascii="Cambria" w:eastAsia="Cambria" w:hAnsi="Cambria" w:cs="Cambria"/>
        <w:w w:val="110"/>
        <w:sz w:val="32"/>
        <w:szCs w:val="32"/>
        <w:lang w:val="pt-PT"/>
      </w:rPr>
      <w:t>Assembleia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Legislativa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Estado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spacing w:val="-2"/>
        <w:w w:val="110"/>
        <w:sz w:val="32"/>
        <w:szCs w:val="32"/>
        <w:lang w:val="pt-PT"/>
      </w:rPr>
      <w:t>Paraná</w:t>
    </w:r>
  </w:p>
  <w:p w:rsidR="00B8400C" w:rsidRPr="00342490" w:rsidRDefault="00B8400C" w:rsidP="00B8400C">
    <w:pPr>
      <w:widowControl w:val="0"/>
      <w:autoSpaceDE w:val="0"/>
      <w:autoSpaceDN w:val="0"/>
      <w:spacing w:after="0" w:line="275" w:lineRule="exact"/>
      <w:ind w:left="1101" w:right="581"/>
      <w:jc w:val="center"/>
      <w:rPr>
        <w:rFonts w:ascii="Arial" w:eastAsia="Arial" w:hAnsi="Arial" w:cs="Arial"/>
        <w:sz w:val="24"/>
        <w:szCs w:val="24"/>
        <w:lang w:val="pt-PT"/>
      </w:rPr>
    </w:pPr>
    <w:r w:rsidRPr="00342490">
      <w:rPr>
        <w:rFonts w:ascii="Arial" w:eastAsia="Arial" w:hAnsi="Arial" w:cs="Arial"/>
        <w:sz w:val="24"/>
        <w:szCs w:val="24"/>
        <w:lang w:val="pt-PT"/>
      </w:rPr>
      <w:t>Centro</w:t>
    </w:r>
    <w:r>
      <w:rPr>
        <w:rFonts w:ascii="Arial" w:eastAsia="Arial" w:hAnsi="Arial" w:cs="Arial"/>
        <w:sz w:val="24"/>
        <w:szCs w:val="24"/>
        <w:lang w:val="pt-PT"/>
      </w:rPr>
      <w:t xml:space="preserve"> </w:t>
    </w:r>
    <w:r w:rsidRPr="00342490">
      <w:rPr>
        <w:rFonts w:ascii="Arial" w:eastAsia="Arial" w:hAnsi="Arial" w:cs="Arial"/>
        <w:sz w:val="24"/>
        <w:szCs w:val="24"/>
        <w:lang w:val="pt-PT"/>
      </w:rPr>
      <w:t>Legislativo</w:t>
    </w:r>
    <w:r>
      <w:rPr>
        <w:rFonts w:ascii="Arial" w:eastAsia="Arial" w:hAnsi="Arial" w:cs="Arial"/>
        <w:sz w:val="24"/>
        <w:szCs w:val="24"/>
        <w:lang w:val="pt-PT"/>
      </w:rPr>
      <w:t xml:space="preserve"> </w:t>
    </w:r>
    <w:r w:rsidRPr="00342490">
      <w:rPr>
        <w:rFonts w:ascii="Arial" w:eastAsia="Arial" w:hAnsi="Arial" w:cs="Arial"/>
        <w:sz w:val="24"/>
        <w:szCs w:val="24"/>
        <w:lang w:val="pt-PT"/>
      </w:rPr>
      <w:t>Presidente</w:t>
    </w:r>
    <w:r>
      <w:rPr>
        <w:rFonts w:ascii="Arial" w:eastAsia="Arial" w:hAnsi="Arial" w:cs="Arial"/>
        <w:sz w:val="24"/>
        <w:szCs w:val="24"/>
        <w:lang w:val="pt-PT"/>
      </w:rPr>
      <w:t xml:space="preserve"> </w:t>
    </w:r>
    <w:r w:rsidRPr="00342490">
      <w:rPr>
        <w:rFonts w:ascii="Arial" w:eastAsia="Arial" w:hAnsi="Arial" w:cs="Arial"/>
        <w:sz w:val="24"/>
        <w:szCs w:val="24"/>
        <w:lang w:val="pt-PT"/>
      </w:rPr>
      <w:t>An</w:t>
    </w:r>
    <w:r>
      <w:rPr>
        <w:rFonts w:ascii="Arial" w:eastAsia="Arial" w:hAnsi="Arial" w:cs="Arial"/>
        <w:sz w:val="24"/>
        <w:szCs w:val="24"/>
        <w:lang w:val="pt-PT"/>
      </w:rPr>
      <w:t>í</w:t>
    </w:r>
    <w:r w:rsidRPr="00342490">
      <w:rPr>
        <w:rFonts w:ascii="Arial" w:eastAsia="Arial" w:hAnsi="Arial" w:cs="Arial"/>
        <w:sz w:val="24"/>
        <w:szCs w:val="24"/>
        <w:lang w:val="pt-PT"/>
      </w:rPr>
      <w:t>bal</w:t>
    </w:r>
    <w:r>
      <w:rPr>
        <w:rFonts w:ascii="Arial" w:eastAsia="Arial" w:hAnsi="Arial" w:cs="Arial"/>
        <w:sz w:val="24"/>
        <w:szCs w:val="24"/>
        <w:lang w:val="pt-PT"/>
      </w:rPr>
      <w:t xml:space="preserve"> </w:t>
    </w:r>
    <w:r w:rsidRPr="00342490">
      <w:rPr>
        <w:rFonts w:ascii="Arial" w:eastAsia="Arial" w:hAnsi="Arial" w:cs="Arial"/>
        <w:spacing w:val="-4"/>
        <w:sz w:val="24"/>
        <w:szCs w:val="24"/>
        <w:lang w:val="pt-PT"/>
      </w:rPr>
      <w:t>Khury</w:t>
    </w:r>
  </w:p>
  <w:p w:rsidR="00B8400C" w:rsidRPr="00342490" w:rsidRDefault="00B8400C" w:rsidP="00B8400C">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B8400C" w:rsidRPr="00342490" w:rsidRDefault="00391B94" w:rsidP="00B8400C">
    <w:pPr>
      <w:widowControl w:val="0"/>
      <w:autoSpaceDE w:val="0"/>
      <w:autoSpaceDN w:val="0"/>
      <w:spacing w:before="69" w:after="0" w:line="240" w:lineRule="auto"/>
      <w:ind w:left="1118" w:right="581"/>
      <w:jc w:val="center"/>
      <w:rPr>
        <w:rFonts w:ascii="Arial" w:eastAsia="Arial" w:hAnsi="Arial" w:cs="Arial"/>
        <w:sz w:val="20"/>
        <w:lang w:val="pt-PT"/>
      </w:rPr>
    </w:pPr>
    <w:r w:rsidRPr="00391B94">
      <w:rPr>
        <w:rFonts w:ascii="Arial" w:eastAsia="Arial" w:hAnsi="Arial" w:cs="Arial"/>
        <w:noProof/>
        <w:sz w:val="24"/>
        <w:szCs w:val="24"/>
        <w:lang w:eastAsia="pt-BR"/>
      </w:rPr>
      <w:pict>
        <v:shape id="Graphic 2" o:spid="_x0000_s1025" style="position:absolute;left:0;text-align:left;margin-left:185.6pt;margin-top:1.25pt;width:255.75pt;height:.1pt;z-index:-251658240;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sidR="00B8400C">
      <w:rPr>
        <w:rFonts w:ascii="Arial" w:eastAsia="Arial" w:hAnsi="Arial" w:cs="Arial"/>
        <w:sz w:val="20"/>
        <w:lang w:val="pt-PT"/>
      </w:rPr>
      <w:t>Diretoria Legislativa</w:t>
    </w:r>
  </w:p>
  <w:p w:rsidR="00B8400C" w:rsidRDefault="00B8400C">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rsids>
    <w:rsidRoot w:val="006C02A3"/>
    <w:rsid w:val="00000213"/>
    <w:rsid w:val="00003991"/>
    <w:rsid w:val="00012D11"/>
    <w:rsid w:val="00021E87"/>
    <w:rsid w:val="00036146"/>
    <w:rsid w:val="00036609"/>
    <w:rsid w:val="00040FE7"/>
    <w:rsid w:val="00043EFD"/>
    <w:rsid w:val="00046D8A"/>
    <w:rsid w:val="00055FEE"/>
    <w:rsid w:val="00056DED"/>
    <w:rsid w:val="00057F1E"/>
    <w:rsid w:val="00060BC8"/>
    <w:rsid w:val="00077482"/>
    <w:rsid w:val="00077CF9"/>
    <w:rsid w:val="00084789"/>
    <w:rsid w:val="00087A39"/>
    <w:rsid w:val="00095966"/>
    <w:rsid w:val="000A2C77"/>
    <w:rsid w:val="000A2D64"/>
    <w:rsid w:val="000A3881"/>
    <w:rsid w:val="000B3244"/>
    <w:rsid w:val="000B4CD6"/>
    <w:rsid w:val="000B7840"/>
    <w:rsid w:val="000C05E1"/>
    <w:rsid w:val="000C0AE6"/>
    <w:rsid w:val="000C2DB9"/>
    <w:rsid w:val="000D3DC3"/>
    <w:rsid w:val="000D3E7D"/>
    <w:rsid w:val="000D74CC"/>
    <w:rsid w:val="000E050C"/>
    <w:rsid w:val="000E4EB2"/>
    <w:rsid w:val="000E77C6"/>
    <w:rsid w:val="001237D5"/>
    <w:rsid w:val="00130EF7"/>
    <w:rsid w:val="00150190"/>
    <w:rsid w:val="0015226C"/>
    <w:rsid w:val="00171B30"/>
    <w:rsid w:val="00172ADE"/>
    <w:rsid w:val="001811C5"/>
    <w:rsid w:val="00182F54"/>
    <w:rsid w:val="00183894"/>
    <w:rsid w:val="001906BE"/>
    <w:rsid w:val="00193AFB"/>
    <w:rsid w:val="00197459"/>
    <w:rsid w:val="001A227E"/>
    <w:rsid w:val="001B2417"/>
    <w:rsid w:val="001C3BB1"/>
    <w:rsid w:val="001C558D"/>
    <w:rsid w:val="001D0CF0"/>
    <w:rsid w:val="001D2230"/>
    <w:rsid w:val="001D6964"/>
    <w:rsid w:val="001E76ED"/>
    <w:rsid w:val="001F1395"/>
    <w:rsid w:val="001F4B6E"/>
    <w:rsid w:val="00204EEC"/>
    <w:rsid w:val="00205FE9"/>
    <w:rsid w:val="00212763"/>
    <w:rsid w:val="00220DF0"/>
    <w:rsid w:val="002224B4"/>
    <w:rsid w:val="00224169"/>
    <w:rsid w:val="002259C1"/>
    <w:rsid w:val="00230B2F"/>
    <w:rsid w:val="00231A78"/>
    <w:rsid w:val="00246E64"/>
    <w:rsid w:val="00251C66"/>
    <w:rsid w:val="002540CA"/>
    <w:rsid w:val="00255D42"/>
    <w:rsid w:val="00260A20"/>
    <w:rsid w:val="0026286E"/>
    <w:rsid w:val="00264CBE"/>
    <w:rsid w:val="00265412"/>
    <w:rsid w:val="00266FAE"/>
    <w:rsid w:val="0026775E"/>
    <w:rsid w:val="00271309"/>
    <w:rsid w:val="00271AD7"/>
    <w:rsid w:val="00275A5F"/>
    <w:rsid w:val="002761AB"/>
    <w:rsid w:val="002805BC"/>
    <w:rsid w:val="00284F36"/>
    <w:rsid w:val="002854C5"/>
    <w:rsid w:val="002874B8"/>
    <w:rsid w:val="002912AD"/>
    <w:rsid w:val="00294F56"/>
    <w:rsid w:val="002B10A8"/>
    <w:rsid w:val="002B6D57"/>
    <w:rsid w:val="002B6E9E"/>
    <w:rsid w:val="002B7AF3"/>
    <w:rsid w:val="002D0089"/>
    <w:rsid w:val="002D3792"/>
    <w:rsid w:val="002E3E78"/>
    <w:rsid w:val="002F67A9"/>
    <w:rsid w:val="002F7090"/>
    <w:rsid w:val="002F7892"/>
    <w:rsid w:val="00300648"/>
    <w:rsid w:val="00303A27"/>
    <w:rsid w:val="003068BE"/>
    <w:rsid w:val="00307D66"/>
    <w:rsid w:val="003125B5"/>
    <w:rsid w:val="003257AC"/>
    <w:rsid w:val="0033124A"/>
    <w:rsid w:val="0033223F"/>
    <w:rsid w:val="00332697"/>
    <w:rsid w:val="00333E8C"/>
    <w:rsid w:val="003415B8"/>
    <w:rsid w:val="00343C0C"/>
    <w:rsid w:val="00343CBB"/>
    <w:rsid w:val="0035026A"/>
    <w:rsid w:val="00352AF9"/>
    <w:rsid w:val="003611C4"/>
    <w:rsid w:val="003629F2"/>
    <w:rsid w:val="00366893"/>
    <w:rsid w:val="00377C7B"/>
    <w:rsid w:val="00385F78"/>
    <w:rsid w:val="00386A78"/>
    <w:rsid w:val="00391B94"/>
    <w:rsid w:val="003923CE"/>
    <w:rsid w:val="0039545B"/>
    <w:rsid w:val="00396D5F"/>
    <w:rsid w:val="003C0A91"/>
    <w:rsid w:val="003C55F6"/>
    <w:rsid w:val="003D2E9D"/>
    <w:rsid w:val="003D4413"/>
    <w:rsid w:val="003E016C"/>
    <w:rsid w:val="003E3801"/>
    <w:rsid w:val="003E6289"/>
    <w:rsid w:val="003E65C6"/>
    <w:rsid w:val="003F6038"/>
    <w:rsid w:val="003F6CFF"/>
    <w:rsid w:val="003F6E45"/>
    <w:rsid w:val="004002E4"/>
    <w:rsid w:val="00404C41"/>
    <w:rsid w:val="00412442"/>
    <w:rsid w:val="004156C7"/>
    <w:rsid w:val="00416182"/>
    <w:rsid w:val="004218CC"/>
    <w:rsid w:val="004227A2"/>
    <w:rsid w:val="00440134"/>
    <w:rsid w:val="0045176B"/>
    <w:rsid w:val="00454596"/>
    <w:rsid w:val="00460640"/>
    <w:rsid w:val="00461AF0"/>
    <w:rsid w:val="00470B17"/>
    <w:rsid w:val="00472C58"/>
    <w:rsid w:val="0047618C"/>
    <w:rsid w:val="004801C0"/>
    <w:rsid w:val="00482102"/>
    <w:rsid w:val="004A3229"/>
    <w:rsid w:val="004B5E63"/>
    <w:rsid w:val="004B7CEA"/>
    <w:rsid w:val="004C0EE1"/>
    <w:rsid w:val="004C73AF"/>
    <w:rsid w:val="004E0816"/>
    <w:rsid w:val="004E0EDC"/>
    <w:rsid w:val="004E1159"/>
    <w:rsid w:val="004E4D09"/>
    <w:rsid w:val="004E5467"/>
    <w:rsid w:val="004E6294"/>
    <w:rsid w:val="004F4675"/>
    <w:rsid w:val="004F5298"/>
    <w:rsid w:val="00517FD5"/>
    <w:rsid w:val="00523474"/>
    <w:rsid w:val="00524C77"/>
    <w:rsid w:val="00537601"/>
    <w:rsid w:val="005402EE"/>
    <w:rsid w:val="005404F7"/>
    <w:rsid w:val="00543A33"/>
    <w:rsid w:val="005537AB"/>
    <w:rsid w:val="00555B27"/>
    <w:rsid w:val="00556ED9"/>
    <w:rsid w:val="00561622"/>
    <w:rsid w:val="0056223F"/>
    <w:rsid w:val="00567C29"/>
    <w:rsid w:val="00573860"/>
    <w:rsid w:val="00573ADA"/>
    <w:rsid w:val="00573C6C"/>
    <w:rsid w:val="005775C6"/>
    <w:rsid w:val="005829B7"/>
    <w:rsid w:val="00593765"/>
    <w:rsid w:val="005A3BAE"/>
    <w:rsid w:val="005A6C3B"/>
    <w:rsid w:val="005A72C4"/>
    <w:rsid w:val="005B5736"/>
    <w:rsid w:val="005B64E0"/>
    <w:rsid w:val="005D000D"/>
    <w:rsid w:val="005E0324"/>
    <w:rsid w:val="005E1997"/>
    <w:rsid w:val="005E4C46"/>
    <w:rsid w:val="005E6840"/>
    <w:rsid w:val="005F0A14"/>
    <w:rsid w:val="005F2199"/>
    <w:rsid w:val="006036C5"/>
    <w:rsid w:val="00610BD7"/>
    <w:rsid w:val="006121B9"/>
    <w:rsid w:val="00620220"/>
    <w:rsid w:val="00620C50"/>
    <w:rsid w:val="006222E9"/>
    <w:rsid w:val="00637113"/>
    <w:rsid w:val="0064185F"/>
    <w:rsid w:val="00647AD1"/>
    <w:rsid w:val="0065034C"/>
    <w:rsid w:val="00656542"/>
    <w:rsid w:val="00666894"/>
    <w:rsid w:val="0067444E"/>
    <w:rsid w:val="0068224B"/>
    <w:rsid w:val="00687478"/>
    <w:rsid w:val="00687927"/>
    <w:rsid w:val="00687F00"/>
    <w:rsid w:val="006926CD"/>
    <w:rsid w:val="00694343"/>
    <w:rsid w:val="00696A8C"/>
    <w:rsid w:val="00697657"/>
    <w:rsid w:val="00697827"/>
    <w:rsid w:val="006A07DD"/>
    <w:rsid w:val="006A5BD8"/>
    <w:rsid w:val="006B1213"/>
    <w:rsid w:val="006B71B8"/>
    <w:rsid w:val="006C02A3"/>
    <w:rsid w:val="006C5638"/>
    <w:rsid w:val="006D6172"/>
    <w:rsid w:val="006E0199"/>
    <w:rsid w:val="006E0AA2"/>
    <w:rsid w:val="006E5D9A"/>
    <w:rsid w:val="006E725B"/>
    <w:rsid w:val="006F1578"/>
    <w:rsid w:val="006F1B59"/>
    <w:rsid w:val="006F42B8"/>
    <w:rsid w:val="0070107C"/>
    <w:rsid w:val="0071187E"/>
    <w:rsid w:val="007128A4"/>
    <w:rsid w:val="0072232F"/>
    <w:rsid w:val="0072278C"/>
    <w:rsid w:val="00722D4F"/>
    <w:rsid w:val="00726A0C"/>
    <w:rsid w:val="00730276"/>
    <w:rsid w:val="007307F7"/>
    <w:rsid w:val="00740381"/>
    <w:rsid w:val="00740A6D"/>
    <w:rsid w:val="0074725A"/>
    <w:rsid w:val="00754470"/>
    <w:rsid w:val="0077206E"/>
    <w:rsid w:val="00782387"/>
    <w:rsid w:val="00786865"/>
    <w:rsid w:val="007907A1"/>
    <w:rsid w:val="007A34CE"/>
    <w:rsid w:val="007A385F"/>
    <w:rsid w:val="007A7668"/>
    <w:rsid w:val="007A7936"/>
    <w:rsid w:val="007B145C"/>
    <w:rsid w:val="007B1F1D"/>
    <w:rsid w:val="007B44CD"/>
    <w:rsid w:val="007B4A12"/>
    <w:rsid w:val="007C0B57"/>
    <w:rsid w:val="007C12D7"/>
    <w:rsid w:val="007C2262"/>
    <w:rsid w:val="007C64F6"/>
    <w:rsid w:val="007C7731"/>
    <w:rsid w:val="007D13E8"/>
    <w:rsid w:val="007D48E3"/>
    <w:rsid w:val="007D7A37"/>
    <w:rsid w:val="007E0939"/>
    <w:rsid w:val="0080081B"/>
    <w:rsid w:val="008168EE"/>
    <w:rsid w:val="00824761"/>
    <w:rsid w:val="008261FE"/>
    <w:rsid w:val="00832B7A"/>
    <w:rsid w:val="008348B2"/>
    <w:rsid w:val="00836523"/>
    <w:rsid w:val="00844926"/>
    <w:rsid w:val="0086466F"/>
    <w:rsid w:val="00867868"/>
    <w:rsid w:val="00871B3D"/>
    <w:rsid w:val="00873894"/>
    <w:rsid w:val="00877973"/>
    <w:rsid w:val="00883CBA"/>
    <w:rsid w:val="00886E65"/>
    <w:rsid w:val="00887958"/>
    <w:rsid w:val="008B05BC"/>
    <w:rsid w:val="008B5E1B"/>
    <w:rsid w:val="008C0671"/>
    <w:rsid w:val="008C1815"/>
    <w:rsid w:val="008D46FD"/>
    <w:rsid w:val="008D7FAD"/>
    <w:rsid w:val="008E7116"/>
    <w:rsid w:val="008E787D"/>
    <w:rsid w:val="008F1BB0"/>
    <w:rsid w:val="00903348"/>
    <w:rsid w:val="00904B9C"/>
    <w:rsid w:val="00907E82"/>
    <w:rsid w:val="00914416"/>
    <w:rsid w:val="00920294"/>
    <w:rsid w:val="009337B3"/>
    <w:rsid w:val="00933C45"/>
    <w:rsid w:val="00945BE4"/>
    <w:rsid w:val="0094673E"/>
    <w:rsid w:val="00947F70"/>
    <w:rsid w:val="0096312A"/>
    <w:rsid w:val="009631FC"/>
    <w:rsid w:val="00966FA9"/>
    <w:rsid w:val="00972208"/>
    <w:rsid w:val="0098109E"/>
    <w:rsid w:val="00990105"/>
    <w:rsid w:val="009918C9"/>
    <w:rsid w:val="009960FF"/>
    <w:rsid w:val="00997D60"/>
    <w:rsid w:val="009A2D12"/>
    <w:rsid w:val="009A36D1"/>
    <w:rsid w:val="009B4761"/>
    <w:rsid w:val="009C126B"/>
    <w:rsid w:val="009E10BC"/>
    <w:rsid w:val="009E1638"/>
    <w:rsid w:val="009F1749"/>
    <w:rsid w:val="009F4C0E"/>
    <w:rsid w:val="009F579F"/>
    <w:rsid w:val="00A05114"/>
    <w:rsid w:val="00A066C8"/>
    <w:rsid w:val="00A15586"/>
    <w:rsid w:val="00A242B2"/>
    <w:rsid w:val="00A24ECA"/>
    <w:rsid w:val="00A260A4"/>
    <w:rsid w:val="00A27441"/>
    <w:rsid w:val="00A30891"/>
    <w:rsid w:val="00A42CA8"/>
    <w:rsid w:val="00A44058"/>
    <w:rsid w:val="00A46FA7"/>
    <w:rsid w:val="00A52C4E"/>
    <w:rsid w:val="00A65F1C"/>
    <w:rsid w:val="00A75159"/>
    <w:rsid w:val="00A75C7B"/>
    <w:rsid w:val="00A80A4D"/>
    <w:rsid w:val="00A85155"/>
    <w:rsid w:val="00A86A95"/>
    <w:rsid w:val="00A8746A"/>
    <w:rsid w:val="00A87D44"/>
    <w:rsid w:val="00A90023"/>
    <w:rsid w:val="00A94B70"/>
    <w:rsid w:val="00A94DAC"/>
    <w:rsid w:val="00A956C3"/>
    <w:rsid w:val="00AD1201"/>
    <w:rsid w:val="00AD1961"/>
    <w:rsid w:val="00AD33F3"/>
    <w:rsid w:val="00AD53F7"/>
    <w:rsid w:val="00AD5C4C"/>
    <w:rsid w:val="00AE1D6A"/>
    <w:rsid w:val="00AE7214"/>
    <w:rsid w:val="00B00518"/>
    <w:rsid w:val="00B0516C"/>
    <w:rsid w:val="00B07DF9"/>
    <w:rsid w:val="00B233F9"/>
    <w:rsid w:val="00B27B6E"/>
    <w:rsid w:val="00B3222B"/>
    <w:rsid w:val="00B33BE4"/>
    <w:rsid w:val="00B35FC5"/>
    <w:rsid w:val="00B40558"/>
    <w:rsid w:val="00B41FB7"/>
    <w:rsid w:val="00B47F0F"/>
    <w:rsid w:val="00B53E73"/>
    <w:rsid w:val="00B57FE1"/>
    <w:rsid w:val="00B608FD"/>
    <w:rsid w:val="00B629EB"/>
    <w:rsid w:val="00B67599"/>
    <w:rsid w:val="00B77EA5"/>
    <w:rsid w:val="00B8400C"/>
    <w:rsid w:val="00B863A1"/>
    <w:rsid w:val="00B9027E"/>
    <w:rsid w:val="00B922E2"/>
    <w:rsid w:val="00B9505B"/>
    <w:rsid w:val="00BA3A43"/>
    <w:rsid w:val="00BA4EA5"/>
    <w:rsid w:val="00BA58C3"/>
    <w:rsid w:val="00BB0F7D"/>
    <w:rsid w:val="00BB263B"/>
    <w:rsid w:val="00BB6431"/>
    <w:rsid w:val="00BC083C"/>
    <w:rsid w:val="00BC1471"/>
    <w:rsid w:val="00BC7FD2"/>
    <w:rsid w:val="00BD563D"/>
    <w:rsid w:val="00BE2246"/>
    <w:rsid w:val="00BE76CB"/>
    <w:rsid w:val="00BF07B2"/>
    <w:rsid w:val="00C0073E"/>
    <w:rsid w:val="00C01DFC"/>
    <w:rsid w:val="00C033A6"/>
    <w:rsid w:val="00C27363"/>
    <w:rsid w:val="00C300AD"/>
    <w:rsid w:val="00C364B2"/>
    <w:rsid w:val="00C4357F"/>
    <w:rsid w:val="00C51A6D"/>
    <w:rsid w:val="00C52CDF"/>
    <w:rsid w:val="00C54949"/>
    <w:rsid w:val="00C66D1C"/>
    <w:rsid w:val="00C80BF1"/>
    <w:rsid w:val="00C82670"/>
    <w:rsid w:val="00C83D8C"/>
    <w:rsid w:val="00C91BB9"/>
    <w:rsid w:val="00C94CB7"/>
    <w:rsid w:val="00CA3F31"/>
    <w:rsid w:val="00CA57B7"/>
    <w:rsid w:val="00CB7C4A"/>
    <w:rsid w:val="00CB7F47"/>
    <w:rsid w:val="00CC2928"/>
    <w:rsid w:val="00CC35AE"/>
    <w:rsid w:val="00CC5DE2"/>
    <w:rsid w:val="00CC5FE5"/>
    <w:rsid w:val="00CD739E"/>
    <w:rsid w:val="00CE03F8"/>
    <w:rsid w:val="00CE4FB2"/>
    <w:rsid w:val="00D04F23"/>
    <w:rsid w:val="00D162AA"/>
    <w:rsid w:val="00D228B0"/>
    <w:rsid w:val="00D25CBF"/>
    <w:rsid w:val="00D35FBD"/>
    <w:rsid w:val="00D36C7D"/>
    <w:rsid w:val="00D36C9F"/>
    <w:rsid w:val="00D5646D"/>
    <w:rsid w:val="00D6252A"/>
    <w:rsid w:val="00D634F0"/>
    <w:rsid w:val="00D652A0"/>
    <w:rsid w:val="00D74AAC"/>
    <w:rsid w:val="00D76741"/>
    <w:rsid w:val="00D77B49"/>
    <w:rsid w:val="00D82EC9"/>
    <w:rsid w:val="00D83781"/>
    <w:rsid w:val="00D8600B"/>
    <w:rsid w:val="00DA61B3"/>
    <w:rsid w:val="00DB0F12"/>
    <w:rsid w:val="00DB19AD"/>
    <w:rsid w:val="00DB1A46"/>
    <w:rsid w:val="00DB1F76"/>
    <w:rsid w:val="00DB33AE"/>
    <w:rsid w:val="00DC1089"/>
    <w:rsid w:val="00DD13D5"/>
    <w:rsid w:val="00DD71EB"/>
    <w:rsid w:val="00DE5BD0"/>
    <w:rsid w:val="00DF2BF7"/>
    <w:rsid w:val="00DF3043"/>
    <w:rsid w:val="00DF51C0"/>
    <w:rsid w:val="00DF5A9A"/>
    <w:rsid w:val="00DF7020"/>
    <w:rsid w:val="00E0012D"/>
    <w:rsid w:val="00E05431"/>
    <w:rsid w:val="00E069BE"/>
    <w:rsid w:val="00E11E1D"/>
    <w:rsid w:val="00E127C3"/>
    <w:rsid w:val="00E131B4"/>
    <w:rsid w:val="00E43EDC"/>
    <w:rsid w:val="00E452F6"/>
    <w:rsid w:val="00E5012B"/>
    <w:rsid w:val="00E559C9"/>
    <w:rsid w:val="00E56196"/>
    <w:rsid w:val="00E67978"/>
    <w:rsid w:val="00E72A77"/>
    <w:rsid w:val="00E74029"/>
    <w:rsid w:val="00E740B3"/>
    <w:rsid w:val="00E776B9"/>
    <w:rsid w:val="00E807BD"/>
    <w:rsid w:val="00EA0FC7"/>
    <w:rsid w:val="00EA3666"/>
    <w:rsid w:val="00EB237B"/>
    <w:rsid w:val="00EC0204"/>
    <w:rsid w:val="00EC1AF0"/>
    <w:rsid w:val="00EC3601"/>
    <w:rsid w:val="00ED3127"/>
    <w:rsid w:val="00ED4737"/>
    <w:rsid w:val="00EE0AB1"/>
    <w:rsid w:val="00F02BC7"/>
    <w:rsid w:val="00F265BC"/>
    <w:rsid w:val="00F300DD"/>
    <w:rsid w:val="00F46807"/>
    <w:rsid w:val="00F57B33"/>
    <w:rsid w:val="00F67FBF"/>
    <w:rsid w:val="00F703A8"/>
    <w:rsid w:val="00F72269"/>
    <w:rsid w:val="00FA1395"/>
    <w:rsid w:val="00FA5DFE"/>
    <w:rsid w:val="00FB0640"/>
    <w:rsid w:val="00FC215C"/>
    <w:rsid w:val="00FC2CB9"/>
    <w:rsid w:val="00FC6CC0"/>
    <w:rsid w:val="00FD221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pt-BR" w:eastAsia="en-US"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F2199"/>
    <w:rPr>
      <w:rFonts w:cs="Times New Roman"/>
    </w:rPr>
  </w:style>
  <w:style w:type="paragraph" w:styleId="Ttulo1">
    <w:name w:val="heading 1"/>
    <w:basedOn w:val="Normal"/>
    <w:next w:val="Normal"/>
    <w:link w:val="Ttulo1Char"/>
    <w:uiPriority w:val="9"/>
    <w:qFormat/>
    <w:rsid w:val="00BE2246"/>
    <w:pPr>
      <w:keepNext/>
      <w:spacing w:line="256" w:lineRule="auto"/>
      <w:jc w:val="both"/>
      <w:outlineLvl w:val="0"/>
    </w:pPr>
    <w:rPr>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BE2246"/>
    <w:rPr>
      <w:rFonts w:eastAsia="Times New Roman" w:cs="Times New Roman"/>
      <w:b/>
      <w:sz w:val="28"/>
      <w:szCs w:val="28"/>
    </w:rPr>
  </w:style>
  <w:style w:type="character" w:customStyle="1" w:styleId="A11">
    <w:name w:val="A11"/>
    <w:uiPriority w:val="99"/>
    <w:rsid w:val="00231A78"/>
    <w:rPr>
      <w:color w:val="000000"/>
      <w:sz w:val="14"/>
    </w:rPr>
  </w:style>
  <w:style w:type="character" w:customStyle="1" w:styleId="A12">
    <w:name w:val="A12"/>
    <w:uiPriority w:val="99"/>
    <w:rsid w:val="00271AD7"/>
    <w:rPr>
      <w:color w:val="000000"/>
      <w:sz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locked/>
    <w:rsid w:val="00460640"/>
    <w:rPr>
      <w:rFonts w:ascii="Courier New"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hAnsi="Times New Roman"/>
      <w:sz w:val="24"/>
      <w:szCs w:val="24"/>
      <w:lang w:eastAsia="pt-BR"/>
    </w:rPr>
  </w:style>
  <w:style w:type="character" w:styleId="Forte">
    <w:name w:val="Strong"/>
    <w:basedOn w:val="Fontepargpadro"/>
    <w:uiPriority w:val="22"/>
    <w:qFormat/>
    <w:rsid w:val="00722D4F"/>
    <w:rPr>
      <w:rFonts w:cs="Times New Roman"/>
      <w:b/>
      <w:bCs/>
    </w:rPr>
  </w:style>
  <w:style w:type="paragraph" w:styleId="Corpodetexto">
    <w:name w:val="Body Text"/>
    <w:basedOn w:val="Normal"/>
    <w:link w:val="CorpodetextoChar"/>
    <w:uiPriority w:val="99"/>
    <w:unhideWhenUsed/>
    <w:rsid w:val="002912AD"/>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locked/>
    <w:rsid w:val="002912AD"/>
    <w:rPr>
      <w:rFonts w:ascii="Arial" w:hAnsi="Arial" w:cs="Arial"/>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hAnsi="Times New Roman"/>
      <w:sz w:val="24"/>
      <w:szCs w:val="24"/>
      <w:lang w:eastAsia="pt-BR"/>
    </w:rPr>
  </w:style>
  <w:style w:type="paragraph" w:styleId="SemEspaamento">
    <w:name w:val="No Spacing"/>
    <w:uiPriority w:val="1"/>
    <w:qFormat/>
    <w:rsid w:val="00A260A4"/>
    <w:pPr>
      <w:spacing w:after="0" w:line="240" w:lineRule="auto"/>
    </w:pPr>
    <w:rPr>
      <w:rFonts w:cs="Times New Roman"/>
    </w:rPr>
  </w:style>
  <w:style w:type="character" w:styleId="TextodoEspaoReservado">
    <w:name w:val="Placeholder Text"/>
    <w:basedOn w:val="Fontepargpadro"/>
    <w:uiPriority w:val="99"/>
    <w:semiHidden/>
    <w:rsid w:val="00A15586"/>
    <w:rPr>
      <w:rFonts w:cs="Times New Roman"/>
      <w:color w:val="808080"/>
    </w:rPr>
  </w:style>
  <w:style w:type="paragraph" w:styleId="Textodebalo">
    <w:name w:val="Balloon Text"/>
    <w:basedOn w:val="Normal"/>
    <w:link w:val="TextodebaloChar"/>
    <w:uiPriority w:val="99"/>
    <w:semiHidden/>
    <w:unhideWhenUsed/>
    <w:rsid w:val="00A1558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A15586"/>
    <w:rPr>
      <w:rFonts w:ascii="Tahoma" w:hAnsi="Tahoma" w:cs="Tahoma"/>
      <w:sz w:val="16"/>
      <w:szCs w:val="16"/>
    </w:rPr>
  </w:style>
  <w:style w:type="paragraph" w:styleId="Recuodecorpodetexto">
    <w:name w:val="Body Text Indent"/>
    <w:basedOn w:val="Normal"/>
    <w:link w:val="RecuodecorpodetextoChar"/>
    <w:uiPriority w:val="99"/>
    <w:unhideWhenUsed/>
    <w:rsid w:val="005E4C46"/>
    <w:pPr>
      <w:spacing w:before="100" w:beforeAutospacing="1" w:after="100" w:afterAutospacing="1" w:line="360" w:lineRule="auto"/>
      <w:ind w:firstLine="708"/>
      <w:jc w:val="both"/>
    </w:pPr>
    <w:rPr>
      <w:rFonts w:ascii="Arial" w:hAnsi="Arial" w:cs="Arial"/>
      <w:sz w:val="24"/>
      <w:szCs w:val="24"/>
    </w:rPr>
  </w:style>
  <w:style w:type="character" w:customStyle="1" w:styleId="RecuodecorpodetextoChar">
    <w:name w:val="Recuo de corpo de texto Char"/>
    <w:basedOn w:val="Fontepargpadro"/>
    <w:link w:val="Recuodecorpodetexto"/>
    <w:uiPriority w:val="99"/>
    <w:locked/>
    <w:rsid w:val="005E4C46"/>
    <w:rPr>
      <w:rFonts w:ascii="Arial" w:hAnsi="Arial" w:cs="Arial"/>
      <w:sz w:val="24"/>
      <w:szCs w:val="24"/>
    </w:rPr>
  </w:style>
  <w:style w:type="paragraph" w:styleId="Corpodetexto2">
    <w:name w:val="Body Text 2"/>
    <w:basedOn w:val="Normal"/>
    <w:link w:val="Corpodetexto2Char"/>
    <w:uiPriority w:val="99"/>
    <w:unhideWhenUsed/>
    <w:rsid w:val="00D36C7D"/>
    <w:pPr>
      <w:autoSpaceDE w:val="0"/>
      <w:autoSpaceDN w:val="0"/>
      <w:adjustRightInd w:val="0"/>
      <w:spacing w:before="100" w:beforeAutospacing="1" w:after="100" w:afterAutospacing="1" w:line="360" w:lineRule="auto"/>
      <w:jc w:val="both"/>
    </w:pPr>
    <w:rPr>
      <w:rFonts w:ascii="Arial" w:hAnsi="Arial" w:cs="Arial"/>
      <w:sz w:val="24"/>
      <w:szCs w:val="24"/>
    </w:rPr>
  </w:style>
  <w:style w:type="character" w:customStyle="1" w:styleId="Corpodetexto2Char">
    <w:name w:val="Corpo de texto 2 Char"/>
    <w:basedOn w:val="Fontepargpadro"/>
    <w:link w:val="Corpodetexto2"/>
    <w:uiPriority w:val="99"/>
    <w:locked/>
    <w:rsid w:val="00D36C7D"/>
    <w:rPr>
      <w:rFonts w:ascii="Arial" w:hAnsi="Arial" w:cs="Arial"/>
      <w:sz w:val="24"/>
      <w:szCs w:val="24"/>
    </w:rPr>
  </w:style>
  <w:style w:type="paragraph" w:styleId="Cabealho">
    <w:name w:val="header"/>
    <w:basedOn w:val="Normal"/>
    <w:link w:val="CabealhoChar"/>
    <w:uiPriority w:val="99"/>
    <w:rsid w:val="00B8400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8400C"/>
    <w:rPr>
      <w:rFonts w:cs="Times New Roman"/>
    </w:rPr>
  </w:style>
  <w:style w:type="paragraph" w:styleId="Rodap">
    <w:name w:val="footer"/>
    <w:basedOn w:val="Normal"/>
    <w:link w:val="RodapChar"/>
    <w:uiPriority w:val="99"/>
    <w:rsid w:val="00B8400C"/>
    <w:pPr>
      <w:tabs>
        <w:tab w:val="center" w:pos="4252"/>
        <w:tab w:val="right" w:pos="8504"/>
      </w:tabs>
      <w:spacing w:after="0" w:line="240" w:lineRule="auto"/>
    </w:pPr>
  </w:style>
  <w:style w:type="character" w:customStyle="1" w:styleId="RodapChar">
    <w:name w:val="Rodapé Char"/>
    <w:basedOn w:val="Fontepargpadro"/>
    <w:link w:val="Rodap"/>
    <w:uiPriority w:val="99"/>
    <w:rsid w:val="00B8400C"/>
    <w:rPr>
      <w:rFonts w:cs="Times New Roman"/>
    </w:rPr>
  </w:style>
</w:styles>
</file>

<file path=word/webSettings.xml><?xml version="1.0" encoding="utf-8"?>
<w:webSettings xmlns:r="http://schemas.openxmlformats.org/officeDocument/2006/relationships" xmlns:w="http://schemas.openxmlformats.org/wordprocessingml/2006/main">
  <w:divs>
    <w:div w:id="1976442719">
      <w:marLeft w:val="0"/>
      <w:marRight w:val="0"/>
      <w:marTop w:val="0"/>
      <w:marBottom w:val="0"/>
      <w:divBdr>
        <w:top w:val="none" w:sz="0" w:space="0" w:color="auto"/>
        <w:left w:val="none" w:sz="0" w:space="0" w:color="auto"/>
        <w:bottom w:val="none" w:sz="0" w:space="0" w:color="auto"/>
        <w:right w:val="none" w:sz="0" w:space="0" w:color="auto"/>
      </w:divBdr>
    </w:div>
    <w:div w:id="1976442720">
      <w:marLeft w:val="0"/>
      <w:marRight w:val="0"/>
      <w:marTop w:val="0"/>
      <w:marBottom w:val="0"/>
      <w:divBdr>
        <w:top w:val="none" w:sz="0" w:space="0" w:color="auto"/>
        <w:left w:val="none" w:sz="0" w:space="0" w:color="auto"/>
        <w:bottom w:val="none" w:sz="0" w:space="0" w:color="auto"/>
        <w:right w:val="none" w:sz="0" w:space="0" w:color="auto"/>
      </w:divBdr>
    </w:div>
    <w:div w:id="1976442721">
      <w:marLeft w:val="0"/>
      <w:marRight w:val="0"/>
      <w:marTop w:val="0"/>
      <w:marBottom w:val="0"/>
      <w:divBdr>
        <w:top w:val="none" w:sz="0" w:space="0" w:color="auto"/>
        <w:left w:val="none" w:sz="0" w:space="0" w:color="auto"/>
        <w:bottom w:val="none" w:sz="0" w:space="0" w:color="auto"/>
        <w:right w:val="none" w:sz="0" w:space="0" w:color="auto"/>
      </w:divBdr>
    </w:div>
    <w:div w:id="1976442722">
      <w:marLeft w:val="0"/>
      <w:marRight w:val="0"/>
      <w:marTop w:val="0"/>
      <w:marBottom w:val="0"/>
      <w:divBdr>
        <w:top w:val="none" w:sz="0" w:space="0" w:color="auto"/>
        <w:left w:val="none" w:sz="0" w:space="0" w:color="auto"/>
        <w:bottom w:val="none" w:sz="0" w:space="0" w:color="auto"/>
        <w:right w:val="none" w:sz="0" w:space="0" w:color="auto"/>
      </w:divBdr>
    </w:div>
    <w:div w:id="1976442723">
      <w:marLeft w:val="0"/>
      <w:marRight w:val="0"/>
      <w:marTop w:val="0"/>
      <w:marBottom w:val="0"/>
      <w:divBdr>
        <w:top w:val="none" w:sz="0" w:space="0" w:color="auto"/>
        <w:left w:val="none" w:sz="0" w:space="0" w:color="auto"/>
        <w:bottom w:val="none" w:sz="0" w:space="0" w:color="auto"/>
        <w:right w:val="none" w:sz="0" w:space="0" w:color="auto"/>
      </w:divBdr>
    </w:div>
    <w:div w:id="1976442724">
      <w:marLeft w:val="0"/>
      <w:marRight w:val="0"/>
      <w:marTop w:val="0"/>
      <w:marBottom w:val="0"/>
      <w:divBdr>
        <w:top w:val="none" w:sz="0" w:space="0" w:color="auto"/>
        <w:left w:val="none" w:sz="0" w:space="0" w:color="auto"/>
        <w:bottom w:val="none" w:sz="0" w:space="0" w:color="auto"/>
        <w:right w:val="none" w:sz="0" w:space="0" w:color="auto"/>
      </w:divBdr>
    </w:div>
    <w:div w:id="1976442725">
      <w:marLeft w:val="0"/>
      <w:marRight w:val="0"/>
      <w:marTop w:val="0"/>
      <w:marBottom w:val="0"/>
      <w:divBdr>
        <w:top w:val="none" w:sz="0" w:space="0" w:color="auto"/>
        <w:left w:val="none" w:sz="0" w:space="0" w:color="auto"/>
        <w:bottom w:val="none" w:sz="0" w:space="0" w:color="auto"/>
        <w:right w:val="none" w:sz="0" w:space="0" w:color="auto"/>
      </w:divBdr>
    </w:div>
    <w:div w:id="1976442726">
      <w:marLeft w:val="0"/>
      <w:marRight w:val="0"/>
      <w:marTop w:val="0"/>
      <w:marBottom w:val="0"/>
      <w:divBdr>
        <w:top w:val="none" w:sz="0" w:space="0" w:color="auto"/>
        <w:left w:val="none" w:sz="0" w:space="0" w:color="auto"/>
        <w:bottom w:val="none" w:sz="0" w:space="0" w:color="auto"/>
        <w:right w:val="none" w:sz="0" w:space="0" w:color="auto"/>
      </w:divBdr>
    </w:div>
    <w:div w:id="1976442727">
      <w:marLeft w:val="0"/>
      <w:marRight w:val="0"/>
      <w:marTop w:val="0"/>
      <w:marBottom w:val="0"/>
      <w:divBdr>
        <w:top w:val="none" w:sz="0" w:space="0" w:color="auto"/>
        <w:left w:val="none" w:sz="0" w:space="0" w:color="auto"/>
        <w:bottom w:val="none" w:sz="0" w:space="0" w:color="auto"/>
        <w:right w:val="none" w:sz="0" w:space="0" w:color="auto"/>
      </w:divBdr>
    </w:div>
    <w:div w:id="1976442728">
      <w:marLeft w:val="0"/>
      <w:marRight w:val="0"/>
      <w:marTop w:val="0"/>
      <w:marBottom w:val="0"/>
      <w:divBdr>
        <w:top w:val="none" w:sz="0" w:space="0" w:color="auto"/>
        <w:left w:val="none" w:sz="0" w:space="0" w:color="auto"/>
        <w:bottom w:val="none" w:sz="0" w:space="0" w:color="auto"/>
        <w:right w:val="none" w:sz="0" w:space="0" w:color="auto"/>
      </w:divBdr>
    </w:div>
    <w:div w:id="1976442729">
      <w:marLeft w:val="0"/>
      <w:marRight w:val="0"/>
      <w:marTop w:val="0"/>
      <w:marBottom w:val="0"/>
      <w:divBdr>
        <w:top w:val="none" w:sz="0" w:space="0" w:color="auto"/>
        <w:left w:val="none" w:sz="0" w:space="0" w:color="auto"/>
        <w:bottom w:val="none" w:sz="0" w:space="0" w:color="auto"/>
        <w:right w:val="none" w:sz="0" w:space="0" w:color="auto"/>
      </w:divBdr>
    </w:div>
    <w:div w:id="1976442730">
      <w:marLeft w:val="0"/>
      <w:marRight w:val="0"/>
      <w:marTop w:val="0"/>
      <w:marBottom w:val="0"/>
      <w:divBdr>
        <w:top w:val="none" w:sz="0" w:space="0" w:color="auto"/>
        <w:left w:val="none" w:sz="0" w:space="0" w:color="auto"/>
        <w:bottom w:val="none" w:sz="0" w:space="0" w:color="auto"/>
        <w:right w:val="none" w:sz="0" w:space="0" w:color="auto"/>
      </w:divBdr>
    </w:div>
    <w:div w:id="1976442731">
      <w:marLeft w:val="0"/>
      <w:marRight w:val="0"/>
      <w:marTop w:val="0"/>
      <w:marBottom w:val="0"/>
      <w:divBdr>
        <w:top w:val="none" w:sz="0" w:space="0" w:color="auto"/>
        <w:left w:val="none" w:sz="0" w:space="0" w:color="auto"/>
        <w:bottom w:val="none" w:sz="0" w:space="0" w:color="auto"/>
        <w:right w:val="none" w:sz="0" w:space="0" w:color="auto"/>
      </w:divBdr>
    </w:div>
    <w:div w:id="1976442732">
      <w:marLeft w:val="0"/>
      <w:marRight w:val="0"/>
      <w:marTop w:val="0"/>
      <w:marBottom w:val="0"/>
      <w:divBdr>
        <w:top w:val="none" w:sz="0" w:space="0" w:color="auto"/>
        <w:left w:val="none" w:sz="0" w:space="0" w:color="auto"/>
        <w:bottom w:val="none" w:sz="0" w:space="0" w:color="auto"/>
        <w:right w:val="none" w:sz="0" w:space="0" w:color="auto"/>
      </w:divBdr>
    </w:div>
    <w:div w:id="1976442733">
      <w:marLeft w:val="0"/>
      <w:marRight w:val="0"/>
      <w:marTop w:val="0"/>
      <w:marBottom w:val="0"/>
      <w:divBdr>
        <w:top w:val="none" w:sz="0" w:space="0" w:color="auto"/>
        <w:left w:val="none" w:sz="0" w:space="0" w:color="auto"/>
        <w:bottom w:val="none" w:sz="0" w:space="0" w:color="auto"/>
        <w:right w:val="none" w:sz="0" w:space="0" w:color="auto"/>
      </w:divBdr>
    </w:div>
    <w:div w:id="1976442734">
      <w:marLeft w:val="0"/>
      <w:marRight w:val="0"/>
      <w:marTop w:val="0"/>
      <w:marBottom w:val="0"/>
      <w:divBdr>
        <w:top w:val="none" w:sz="0" w:space="0" w:color="auto"/>
        <w:left w:val="none" w:sz="0" w:space="0" w:color="auto"/>
        <w:bottom w:val="none" w:sz="0" w:space="0" w:color="auto"/>
        <w:right w:val="none" w:sz="0" w:space="0" w:color="auto"/>
      </w:divBdr>
    </w:div>
    <w:div w:id="1976442735">
      <w:marLeft w:val="0"/>
      <w:marRight w:val="0"/>
      <w:marTop w:val="0"/>
      <w:marBottom w:val="0"/>
      <w:divBdr>
        <w:top w:val="none" w:sz="0" w:space="0" w:color="auto"/>
        <w:left w:val="none" w:sz="0" w:space="0" w:color="auto"/>
        <w:bottom w:val="none" w:sz="0" w:space="0" w:color="auto"/>
        <w:right w:val="none" w:sz="0" w:space="0" w:color="auto"/>
      </w:divBdr>
    </w:div>
    <w:div w:id="1976442736">
      <w:marLeft w:val="0"/>
      <w:marRight w:val="0"/>
      <w:marTop w:val="0"/>
      <w:marBottom w:val="0"/>
      <w:divBdr>
        <w:top w:val="none" w:sz="0" w:space="0" w:color="auto"/>
        <w:left w:val="none" w:sz="0" w:space="0" w:color="auto"/>
        <w:bottom w:val="none" w:sz="0" w:space="0" w:color="auto"/>
        <w:right w:val="none" w:sz="0" w:space="0" w:color="auto"/>
      </w:divBdr>
    </w:div>
    <w:div w:id="1976442737">
      <w:marLeft w:val="0"/>
      <w:marRight w:val="0"/>
      <w:marTop w:val="0"/>
      <w:marBottom w:val="0"/>
      <w:divBdr>
        <w:top w:val="none" w:sz="0" w:space="0" w:color="auto"/>
        <w:left w:val="none" w:sz="0" w:space="0" w:color="auto"/>
        <w:bottom w:val="none" w:sz="0" w:space="0" w:color="auto"/>
        <w:right w:val="none" w:sz="0" w:space="0" w:color="auto"/>
      </w:divBdr>
    </w:div>
    <w:div w:id="1976442738">
      <w:marLeft w:val="0"/>
      <w:marRight w:val="0"/>
      <w:marTop w:val="0"/>
      <w:marBottom w:val="0"/>
      <w:divBdr>
        <w:top w:val="none" w:sz="0" w:space="0" w:color="auto"/>
        <w:left w:val="none" w:sz="0" w:space="0" w:color="auto"/>
        <w:bottom w:val="none" w:sz="0" w:space="0" w:color="auto"/>
        <w:right w:val="none" w:sz="0" w:space="0" w:color="auto"/>
      </w:divBdr>
    </w:div>
    <w:div w:id="197644273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7C5576-DC76-4E48-9F01-15F56E8DF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1235</Words>
  <Characters>7498</Characters>
  <Application>Microsoft Office Word</Application>
  <DocSecurity>0</DocSecurity>
  <Lines>62</Lines>
  <Paragraphs>17</Paragraphs>
  <ScaleCrop>false</ScaleCrop>
  <Company>Hewlett-Packard Company</Company>
  <LinksUpToDate>false</LinksUpToDate>
  <CharactersWithSpaces>8716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nayana</cp:lastModifiedBy>
  <cp:revision>2</cp:revision>
  <dcterms:created xsi:type="dcterms:W3CDTF">2025-10-30T21:05:00Z</dcterms:created>
  <dcterms:modified xsi:type="dcterms:W3CDTF">2025-10-30T21:05:00Z</dcterms:modified>
</cp:coreProperties>
</file>