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7A381D" w:rsidRDefault="006F1B59" w:rsidP="007A381D">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F47FB1" w:rsidRDefault="00CA3F31" w:rsidP="007A381D">
      <w:pPr>
        <w:autoSpaceDE w:val="0"/>
        <w:autoSpaceDN w:val="0"/>
        <w:adjustRightInd w:val="0"/>
        <w:spacing w:before="100" w:beforeAutospacing="1" w:after="100" w:afterAutospacing="1" w:line="360" w:lineRule="auto"/>
        <w:jc w:val="center"/>
        <w:rPr>
          <w:rFonts w:ascii="Arial" w:hAnsi="Arial" w:cs="Arial"/>
          <w:b/>
          <w:bCs/>
          <w:sz w:val="32"/>
          <w:szCs w:val="32"/>
        </w:rPr>
      </w:pPr>
      <w:r w:rsidRPr="00F47FB1">
        <w:rPr>
          <w:rFonts w:ascii="Arial" w:hAnsi="Arial" w:cs="Arial"/>
          <w:b/>
          <w:bCs/>
          <w:sz w:val="32"/>
          <w:szCs w:val="32"/>
        </w:rPr>
        <w:t xml:space="preserve">Sessão </w:t>
      </w:r>
      <w:r w:rsidR="00CB646D" w:rsidRPr="00F47FB1">
        <w:rPr>
          <w:rFonts w:ascii="Arial" w:hAnsi="Arial" w:cs="Arial"/>
          <w:b/>
          <w:bCs/>
          <w:sz w:val="32"/>
          <w:szCs w:val="32"/>
        </w:rPr>
        <w:t>O</w:t>
      </w:r>
      <w:r w:rsidRPr="00F47FB1">
        <w:rPr>
          <w:rFonts w:ascii="Arial" w:hAnsi="Arial" w:cs="Arial"/>
          <w:b/>
          <w:bCs/>
          <w:sz w:val="32"/>
          <w:szCs w:val="32"/>
        </w:rPr>
        <w:t xml:space="preserve">rdinária do dia </w:t>
      </w:r>
      <w:r w:rsidR="00A7350A" w:rsidRPr="00F47FB1">
        <w:rPr>
          <w:rFonts w:ascii="Arial" w:hAnsi="Arial" w:cs="Arial"/>
          <w:b/>
          <w:bCs/>
          <w:sz w:val="32"/>
          <w:szCs w:val="32"/>
        </w:rPr>
        <w:t>8</w:t>
      </w:r>
      <w:r w:rsidR="0067444E" w:rsidRPr="00F47FB1">
        <w:rPr>
          <w:rFonts w:ascii="Arial" w:hAnsi="Arial" w:cs="Arial"/>
          <w:b/>
          <w:bCs/>
          <w:sz w:val="32"/>
          <w:szCs w:val="32"/>
        </w:rPr>
        <w:t xml:space="preserve"> de </w:t>
      </w:r>
      <w:r w:rsidR="008362FC" w:rsidRPr="00F47FB1">
        <w:rPr>
          <w:rFonts w:ascii="Arial" w:hAnsi="Arial" w:cs="Arial"/>
          <w:b/>
          <w:bCs/>
          <w:sz w:val="32"/>
          <w:szCs w:val="32"/>
        </w:rPr>
        <w:t>outubro</w:t>
      </w:r>
      <w:r w:rsidRPr="00F47FB1">
        <w:rPr>
          <w:rFonts w:ascii="Arial" w:hAnsi="Arial" w:cs="Arial"/>
          <w:b/>
          <w:bCs/>
          <w:sz w:val="32"/>
          <w:szCs w:val="32"/>
        </w:rPr>
        <w:t xml:space="preserve"> de 2025</w:t>
      </w:r>
      <w:r w:rsidR="007A381D" w:rsidRPr="00F47FB1">
        <w:rPr>
          <w:rFonts w:ascii="Arial" w:hAnsi="Arial" w:cs="Arial"/>
          <w:b/>
          <w:bCs/>
          <w:sz w:val="32"/>
          <w:szCs w:val="32"/>
        </w:rPr>
        <w:t>,</w:t>
      </w:r>
      <w:r w:rsidR="00A7350A" w:rsidRPr="00F47FB1">
        <w:rPr>
          <w:rFonts w:ascii="Arial" w:hAnsi="Arial" w:cs="Arial"/>
          <w:b/>
          <w:bCs/>
          <w:sz w:val="32"/>
          <w:szCs w:val="32"/>
        </w:rPr>
        <w:t xml:space="preserve"> antecipada para o dia 7 de outubro de 2025</w:t>
      </w:r>
      <w:r w:rsidRPr="00F47FB1">
        <w:rPr>
          <w:rFonts w:ascii="Arial" w:hAnsi="Arial" w:cs="Arial"/>
          <w:b/>
          <w:bCs/>
          <w:sz w:val="32"/>
          <w:szCs w:val="32"/>
        </w:rPr>
        <w:t xml:space="preserve"> - Ata n.º </w:t>
      </w:r>
      <w:r w:rsidR="00A7350A" w:rsidRPr="00F47FB1">
        <w:rPr>
          <w:rFonts w:ascii="Arial" w:hAnsi="Arial" w:cs="Arial"/>
          <w:b/>
          <w:bCs/>
          <w:sz w:val="32"/>
          <w:szCs w:val="32"/>
        </w:rPr>
        <w:t>92</w:t>
      </w:r>
      <w:r w:rsidRPr="00F47FB1">
        <w:rPr>
          <w:rFonts w:ascii="Arial" w:hAnsi="Arial" w:cs="Arial"/>
          <w:b/>
          <w:bCs/>
          <w:sz w:val="32"/>
          <w:szCs w:val="32"/>
        </w:rPr>
        <w:t>.</w:t>
      </w:r>
    </w:p>
    <w:p w:rsidR="008F1BB0" w:rsidRPr="007A381D" w:rsidRDefault="008F1BB0" w:rsidP="007A381D">
      <w:pPr>
        <w:pStyle w:val="SemEspaamento"/>
        <w:spacing w:before="100" w:beforeAutospacing="1" w:after="100" w:afterAutospacing="1" w:line="360" w:lineRule="auto"/>
        <w:jc w:val="both"/>
        <w:rPr>
          <w:rFonts w:ascii="Arial" w:hAnsi="Arial" w:cs="Arial"/>
          <w:sz w:val="24"/>
          <w:szCs w:val="24"/>
        </w:rPr>
      </w:pPr>
      <w:r w:rsidRPr="007A381D">
        <w:rPr>
          <w:rFonts w:ascii="Arial" w:hAnsi="Arial" w:cs="Arial"/>
          <w:sz w:val="24"/>
          <w:szCs w:val="24"/>
          <w:lang w:val="pt-PT"/>
        </w:rPr>
        <w:t>Ao</w:t>
      </w:r>
      <w:r w:rsidR="00A7350A" w:rsidRPr="007A381D">
        <w:rPr>
          <w:rFonts w:ascii="Arial" w:hAnsi="Arial" w:cs="Arial"/>
          <w:sz w:val="24"/>
          <w:szCs w:val="24"/>
          <w:lang w:val="pt-PT"/>
        </w:rPr>
        <w:t>s</w:t>
      </w:r>
      <w:r w:rsidR="007E17F8" w:rsidRPr="007A381D">
        <w:rPr>
          <w:rFonts w:ascii="Arial" w:hAnsi="Arial" w:cs="Arial"/>
          <w:sz w:val="24"/>
          <w:szCs w:val="24"/>
          <w:lang w:val="pt-PT"/>
        </w:rPr>
        <w:t xml:space="preserve"> </w:t>
      </w:r>
      <w:r w:rsidR="00A7350A" w:rsidRPr="007A381D">
        <w:rPr>
          <w:rFonts w:ascii="Arial" w:hAnsi="Arial" w:cs="Arial"/>
          <w:sz w:val="24"/>
          <w:szCs w:val="24"/>
          <w:lang w:val="pt-PT"/>
        </w:rPr>
        <w:t>sete dias</w:t>
      </w:r>
      <w:r w:rsidR="007E17F8" w:rsidRPr="007A381D">
        <w:rPr>
          <w:rFonts w:ascii="Arial" w:hAnsi="Arial" w:cs="Arial"/>
          <w:sz w:val="24"/>
          <w:szCs w:val="24"/>
          <w:lang w:val="pt-PT"/>
        </w:rPr>
        <w:t xml:space="preserve"> do mês de </w:t>
      </w:r>
      <w:r w:rsidR="007A381D">
        <w:rPr>
          <w:rFonts w:ascii="Arial" w:hAnsi="Arial" w:cs="Arial"/>
          <w:sz w:val="24"/>
          <w:szCs w:val="24"/>
          <w:lang w:val="pt-PT"/>
        </w:rPr>
        <w:t>outu</w:t>
      </w:r>
      <w:r w:rsidR="007E17F8" w:rsidRPr="007A381D">
        <w:rPr>
          <w:rFonts w:ascii="Arial" w:hAnsi="Arial" w:cs="Arial"/>
          <w:sz w:val="24"/>
          <w:szCs w:val="24"/>
          <w:lang w:val="pt-PT"/>
        </w:rPr>
        <w:t xml:space="preserve">bro </w:t>
      </w:r>
      <w:r w:rsidR="00067AC8" w:rsidRPr="007A381D">
        <w:rPr>
          <w:rFonts w:ascii="Arial" w:hAnsi="Arial" w:cs="Arial"/>
          <w:sz w:val="24"/>
          <w:szCs w:val="24"/>
          <w:lang w:val="pt-PT"/>
        </w:rPr>
        <w:t xml:space="preserve">de </w:t>
      </w:r>
      <w:r w:rsidRPr="007A381D">
        <w:rPr>
          <w:rFonts w:ascii="Arial" w:hAnsi="Arial" w:cs="Arial"/>
          <w:sz w:val="24"/>
          <w:szCs w:val="24"/>
          <w:lang w:val="pt-PT"/>
        </w:rPr>
        <w:t xml:space="preserve">dois mil e vinte e </w:t>
      </w:r>
      <w:r w:rsidR="00AE1D6A" w:rsidRPr="007A381D">
        <w:rPr>
          <w:rFonts w:ascii="Arial" w:hAnsi="Arial" w:cs="Arial"/>
          <w:sz w:val="24"/>
          <w:szCs w:val="24"/>
          <w:lang w:val="pt-PT"/>
        </w:rPr>
        <w:t>cinco</w:t>
      </w:r>
      <w:r w:rsidRPr="007A381D">
        <w:rPr>
          <w:rFonts w:ascii="Arial" w:hAnsi="Arial" w:cs="Arial"/>
          <w:sz w:val="24"/>
          <w:szCs w:val="24"/>
          <w:lang w:val="pt-PT"/>
        </w:rPr>
        <w:t xml:space="preserve">, </w:t>
      </w:r>
      <w:r w:rsidRPr="007A381D">
        <w:rPr>
          <w:rFonts w:ascii="Arial" w:hAnsi="Arial" w:cs="Arial"/>
          <w:sz w:val="24"/>
          <w:szCs w:val="24"/>
        </w:rPr>
        <w:t>no Plenário do Centro Legislativo Presidente Aníbal Khury, à</w:t>
      </w:r>
      <w:r w:rsidR="00A7350A" w:rsidRPr="007A381D">
        <w:rPr>
          <w:rFonts w:ascii="Arial" w:hAnsi="Arial" w:cs="Arial"/>
          <w:sz w:val="24"/>
          <w:szCs w:val="24"/>
        </w:rPr>
        <w:t>s quinze horas e cinquenta e sete minutos,</w:t>
      </w:r>
      <w:r w:rsidRPr="007A381D">
        <w:rPr>
          <w:rFonts w:ascii="Arial" w:hAnsi="Arial" w:cs="Arial"/>
          <w:sz w:val="24"/>
          <w:szCs w:val="24"/>
        </w:rPr>
        <w:t xml:space="preserve"> foi registrado o quórum necessário de Parlamentares. O Sr. Presidente, Deputado </w:t>
      </w:r>
      <w:r w:rsidR="008001CA" w:rsidRPr="007A381D">
        <w:rPr>
          <w:rFonts w:ascii="Arial" w:hAnsi="Arial" w:cs="Arial"/>
          <w:b/>
          <w:sz w:val="24"/>
          <w:szCs w:val="24"/>
        </w:rPr>
        <w:t>Alexandre Curi</w:t>
      </w:r>
      <w:r w:rsidR="007A381D">
        <w:rPr>
          <w:rFonts w:ascii="Arial" w:hAnsi="Arial" w:cs="Arial"/>
          <w:b/>
          <w:sz w:val="24"/>
          <w:szCs w:val="24"/>
        </w:rPr>
        <w:t>,</w:t>
      </w:r>
      <w:r w:rsidRPr="007A381D">
        <w:rPr>
          <w:rFonts w:ascii="Arial" w:hAnsi="Arial" w:cs="Arial"/>
          <w:sz w:val="24"/>
          <w:szCs w:val="24"/>
        </w:rPr>
        <w:t xml:space="preserve"> secretariado pelos Sr.</w:t>
      </w:r>
      <w:r w:rsidRPr="007A381D">
        <w:rPr>
          <w:rFonts w:ascii="Arial" w:hAnsi="Arial" w:cs="Arial"/>
          <w:sz w:val="24"/>
          <w:szCs w:val="24"/>
          <w:vertAlign w:val="superscript"/>
        </w:rPr>
        <w:t>s</w:t>
      </w:r>
      <w:r w:rsidRPr="007A381D">
        <w:rPr>
          <w:rFonts w:ascii="Arial" w:hAnsi="Arial" w:cs="Arial"/>
          <w:sz w:val="24"/>
          <w:szCs w:val="24"/>
        </w:rPr>
        <w:t xml:space="preserve"> Deputados</w:t>
      </w:r>
      <w:r w:rsidRPr="007A381D">
        <w:rPr>
          <w:rFonts w:ascii="Arial" w:hAnsi="Arial" w:cs="Arial"/>
          <w:b/>
          <w:sz w:val="24"/>
          <w:szCs w:val="24"/>
        </w:rPr>
        <w:t xml:space="preserve"> </w:t>
      </w:r>
      <w:r w:rsidR="00A7350A" w:rsidRPr="007A381D">
        <w:rPr>
          <w:rFonts w:ascii="Arial" w:hAnsi="Arial" w:cs="Arial"/>
          <w:b/>
          <w:sz w:val="24"/>
          <w:szCs w:val="24"/>
        </w:rPr>
        <w:t>Tercilio Turini</w:t>
      </w:r>
      <w:r w:rsidRPr="007A381D">
        <w:rPr>
          <w:rFonts w:ascii="Arial" w:hAnsi="Arial" w:cs="Arial"/>
          <w:b/>
          <w:sz w:val="24"/>
          <w:szCs w:val="24"/>
        </w:rPr>
        <w:t xml:space="preserve"> </w:t>
      </w:r>
      <w:r w:rsidRPr="007A381D">
        <w:rPr>
          <w:rFonts w:ascii="Arial" w:hAnsi="Arial" w:cs="Arial"/>
          <w:sz w:val="24"/>
          <w:szCs w:val="24"/>
        </w:rPr>
        <w:t>(</w:t>
      </w:r>
      <w:r w:rsidR="00A7350A" w:rsidRPr="007A381D">
        <w:rPr>
          <w:rFonts w:ascii="Arial" w:hAnsi="Arial" w:cs="Arial"/>
          <w:sz w:val="24"/>
          <w:szCs w:val="24"/>
        </w:rPr>
        <w:t xml:space="preserve">na função de </w:t>
      </w:r>
      <w:r w:rsidR="008001CA" w:rsidRPr="007A381D">
        <w:rPr>
          <w:rFonts w:ascii="Arial" w:hAnsi="Arial" w:cs="Arial"/>
          <w:sz w:val="24"/>
          <w:szCs w:val="24"/>
        </w:rPr>
        <w:t>1.º</w:t>
      </w:r>
      <w:r w:rsidR="00AE7214" w:rsidRPr="007A381D">
        <w:rPr>
          <w:rFonts w:ascii="Arial" w:hAnsi="Arial" w:cs="Arial"/>
          <w:sz w:val="24"/>
          <w:szCs w:val="24"/>
        </w:rPr>
        <w:t xml:space="preserve"> Secretári</w:t>
      </w:r>
      <w:r w:rsidR="008001CA" w:rsidRPr="007A381D">
        <w:rPr>
          <w:rFonts w:ascii="Arial" w:hAnsi="Arial" w:cs="Arial"/>
          <w:sz w:val="24"/>
          <w:szCs w:val="24"/>
        </w:rPr>
        <w:t>o</w:t>
      </w:r>
      <w:r w:rsidRPr="007A381D">
        <w:rPr>
          <w:rFonts w:ascii="Arial" w:hAnsi="Arial" w:cs="Arial"/>
          <w:sz w:val="24"/>
          <w:szCs w:val="24"/>
        </w:rPr>
        <w:t xml:space="preserve">) e </w:t>
      </w:r>
      <w:r w:rsidR="00A7350A" w:rsidRPr="007A381D">
        <w:rPr>
          <w:rFonts w:ascii="Arial" w:hAnsi="Arial" w:cs="Arial"/>
          <w:b/>
          <w:sz w:val="24"/>
          <w:szCs w:val="24"/>
        </w:rPr>
        <w:t>Cloara Pinheiro</w:t>
      </w:r>
      <w:r w:rsidR="00D625A4" w:rsidRPr="007A381D">
        <w:rPr>
          <w:rFonts w:ascii="Arial" w:hAnsi="Arial" w:cs="Arial"/>
          <w:b/>
          <w:sz w:val="24"/>
          <w:szCs w:val="24"/>
        </w:rPr>
        <w:t xml:space="preserve"> </w:t>
      </w:r>
      <w:r w:rsidRPr="007A381D">
        <w:rPr>
          <w:rFonts w:ascii="Arial" w:hAnsi="Arial" w:cs="Arial"/>
          <w:sz w:val="24"/>
          <w:szCs w:val="24"/>
        </w:rPr>
        <w:t>(</w:t>
      </w:r>
      <w:r w:rsidR="00A7350A" w:rsidRPr="007A381D">
        <w:rPr>
          <w:rFonts w:ascii="Arial" w:hAnsi="Arial" w:cs="Arial"/>
          <w:sz w:val="24"/>
          <w:szCs w:val="24"/>
        </w:rPr>
        <w:t xml:space="preserve">na função de </w:t>
      </w:r>
      <w:r w:rsidR="00D625A4" w:rsidRPr="007A381D">
        <w:rPr>
          <w:rFonts w:ascii="Arial" w:hAnsi="Arial" w:cs="Arial"/>
          <w:sz w:val="24"/>
          <w:szCs w:val="24"/>
        </w:rPr>
        <w:t>2.ª Secretári</w:t>
      </w:r>
      <w:r w:rsidR="007A381D">
        <w:rPr>
          <w:rFonts w:ascii="Arial" w:hAnsi="Arial" w:cs="Arial"/>
          <w:sz w:val="24"/>
          <w:szCs w:val="24"/>
        </w:rPr>
        <w:t>a</w:t>
      </w:r>
      <w:r w:rsidRPr="007A381D">
        <w:rPr>
          <w:rFonts w:ascii="Arial" w:hAnsi="Arial" w:cs="Arial"/>
          <w:sz w:val="24"/>
          <w:szCs w:val="24"/>
        </w:rPr>
        <w:t>), “</w:t>
      </w:r>
      <w:r w:rsidRPr="007A381D">
        <w:rPr>
          <w:rFonts w:ascii="Arial" w:hAnsi="Arial" w:cs="Arial"/>
          <w:i/>
          <w:sz w:val="24"/>
          <w:szCs w:val="24"/>
        </w:rPr>
        <w:t>sob a proteção de DEUS</w:t>
      </w:r>
      <w:r w:rsidRPr="007A381D">
        <w:rPr>
          <w:rFonts w:ascii="Arial" w:hAnsi="Arial" w:cs="Arial"/>
          <w:sz w:val="24"/>
          <w:szCs w:val="24"/>
        </w:rPr>
        <w:t xml:space="preserve">”, iniciou os trabalhos da </w:t>
      </w:r>
      <w:r w:rsidR="00A7350A" w:rsidRPr="007A381D">
        <w:rPr>
          <w:rFonts w:ascii="Arial" w:hAnsi="Arial" w:cs="Arial"/>
          <w:b/>
          <w:sz w:val="24"/>
          <w:szCs w:val="24"/>
        </w:rPr>
        <w:t>92</w:t>
      </w:r>
      <w:r w:rsidRPr="007A381D">
        <w:rPr>
          <w:rFonts w:ascii="Arial" w:hAnsi="Arial" w:cs="Arial"/>
          <w:b/>
          <w:sz w:val="24"/>
          <w:szCs w:val="24"/>
        </w:rPr>
        <w:t xml:space="preserve">.ª Sessão </w:t>
      </w:r>
      <w:r w:rsidR="00CB646D" w:rsidRPr="007A381D">
        <w:rPr>
          <w:rFonts w:ascii="Arial" w:hAnsi="Arial" w:cs="Arial"/>
          <w:b/>
          <w:sz w:val="24"/>
          <w:szCs w:val="24"/>
        </w:rPr>
        <w:t>O</w:t>
      </w:r>
      <w:r w:rsidRPr="007A381D">
        <w:rPr>
          <w:rFonts w:ascii="Arial" w:hAnsi="Arial" w:cs="Arial"/>
          <w:b/>
          <w:sz w:val="24"/>
          <w:szCs w:val="24"/>
        </w:rPr>
        <w:t xml:space="preserve">rdinária da </w:t>
      </w:r>
      <w:r w:rsidR="007C64F6" w:rsidRPr="007A381D">
        <w:rPr>
          <w:rFonts w:ascii="Arial" w:hAnsi="Arial" w:cs="Arial"/>
          <w:b/>
          <w:sz w:val="24"/>
          <w:szCs w:val="24"/>
        </w:rPr>
        <w:t>3</w:t>
      </w:r>
      <w:r w:rsidRPr="007A381D">
        <w:rPr>
          <w:rFonts w:ascii="Arial" w:hAnsi="Arial" w:cs="Arial"/>
          <w:b/>
          <w:sz w:val="24"/>
          <w:szCs w:val="24"/>
        </w:rPr>
        <w:t>.ª Sessão Legislativa da 20.ª Legislatura.</w:t>
      </w:r>
    </w:p>
    <w:p w:rsidR="00FA113F" w:rsidRPr="007A381D"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i/>
          <w:sz w:val="24"/>
          <w:szCs w:val="24"/>
        </w:rPr>
        <w:t>“Sob a proteção de Deus”</w:t>
      </w:r>
      <w:r w:rsidR="007A381D">
        <w:rPr>
          <w:rFonts w:ascii="Arial" w:hAnsi="Arial" w:cs="Arial"/>
          <w:i/>
          <w:sz w:val="24"/>
          <w:szCs w:val="24"/>
        </w:rPr>
        <w:t>,</w:t>
      </w:r>
      <w:r w:rsidRPr="007A381D">
        <w:rPr>
          <w:rFonts w:ascii="Arial" w:hAnsi="Arial" w:cs="Arial"/>
          <w:sz w:val="24"/>
          <w:szCs w:val="24"/>
        </w:rPr>
        <w:t xml:space="preserve"> iniciamos a Sessão Ordinária de quarta-feira, antecipada para terça-feira. Não havendo oradores inscritos no Expediente, </w:t>
      </w:r>
      <w:r w:rsidRPr="007A381D">
        <w:rPr>
          <w:rFonts w:ascii="Arial" w:hAnsi="Arial" w:cs="Arial"/>
          <w:b/>
          <w:sz w:val="24"/>
          <w:szCs w:val="24"/>
        </w:rPr>
        <w:t>passamos à</w:t>
      </w:r>
      <w:r w:rsidRPr="007A381D">
        <w:rPr>
          <w:rFonts w:ascii="Arial" w:hAnsi="Arial" w:cs="Arial"/>
          <w:sz w:val="24"/>
          <w:szCs w:val="24"/>
        </w:rPr>
        <w:t xml:space="preserve"> </w:t>
      </w:r>
      <w:r w:rsidRPr="007A381D">
        <w:rPr>
          <w:rFonts w:ascii="Arial" w:hAnsi="Arial" w:cs="Arial"/>
          <w:b/>
          <w:sz w:val="24"/>
          <w:szCs w:val="24"/>
        </w:rPr>
        <w:t>Ordem do Dia</w:t>
      </w:r>
      <w:r w:rsidR="007A381D">
        <w:rPr>
          <w:rFonts w:ascii="Arial" w:hAnsi="Arial" w:cs="Arial"/>
          <w:b/>
          <w:sz w:val="24"/>
          <w:szCs w:val="24"/>
        </w:rPr>
        <w:t>.</w:t>
      </w:r>
    </w:p>
    <w:p w:rsidR="00FA113F" w:rsidRPr="007A381D"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u w:val="single"/>
        </w:rPr>
        <w:t>ORDEM DO DIA</w:t>
      </w:r>
      <w:r w:rsidRPr="007A381D">
        <w:rPr>
          <w:rFonts w:ascii="Arial" w:hAnsi="Arial" w:cs="Arial"/>
          <w:b/>
          <w:sz w:val="24"/>
          <w:szCs w:val="24"/>
        </w:rPr>
        <w:t>.</w:t>
      </w:r>
    </w:p>
    <w:p w:rsidR="00A7350A" w:rsidRPr="007A381D" w:rsidRDefault="00A7350A" w:rsidP="007A381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A381D">
        <w:rPr>
          <w:rFonts w:ascii="Arial" w:hAnsi="Arial" w:cs="Arial"/>
          <w:b/>
          <w:bCs/>
          <w:sz w:val="24"/>
          <w:szCs w:val="24"/>
          <w:lang w:val="pt-PT"/>
        </w:rPr>
        <w:t>[Iniciou-se a apreciação das matérias constantes da Ordem do Dia</w:t>
      </w:r>
      <w:r w:rsidRPr="007A381D">
        <w:rPr>
          <w:rFonts w:ascii="Arial" w:hAnsi="Arial" w:cs="Arial"/>
          <w:b/>
          <w:sz w:val="24"/>
          <w:szCs w:val="24"/>
          <w:lang w:val="pt-PT"/>
        </w:rPr>
        <w:t>.</w:t>
      </w:r>
      <w:r w:rsidRPr="007A381D">
        <w:rPr>
          <w:rFonts w:ascii="Arial" w:hAnsi="Arial" w:cs="Arial"/>
          <w:sz w:val="24"/>
          <w:szCs w:val="24"/>
          <w:lang w:val="pt-PT"/>
        </w:rPr>
        <w:t xml:space="preserve"> </w:t>
      </w:r>
      <w:r w:rsidRPr="007A381D">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7A381D">
        <w:rPr>
          <w:rFonts w:ascii="Arial" w:hAnsi="Arial" w:cs="Arial"/>
          <w:i/>
          <w:iCs/>
          <w:sz w:val="24"/>
          <w:szCs w:val="24"/>
          <w:shd w:val="clear" w:color="auto" w:fill="FFFFFF"/>
        </w:rPr>
        <w:t>Adão Litro (PSD),</w:t>
      </w:r>
      <w:r w:rsidRPr="007A381D">
        <w:rPr>
          <w:rFonts w:ascii="Arial" w:hAnsi="Arial" w:cs="Arial"/>
          <w:sz w:val="24"/>
          <w:szCs w:val="24"/>
          <w:shd w:val="clear" w:color="auto" w:fill="FFFFFF"/>
        </w:rPr>
        <w:t xml:space="preserve"> </w:t>
      </w:r>
      <w:r w:rsidRPr="007A381D">
        <w:rPr>
          <w:rFonts w:ascii="Arial" w:hAnsi="Arial" w:cs="Arial"/>
          <w:i/>
          <w:iCs/>
          <w:sz w:val="24"/>
          <w:szCs w:val="24"/>
          <w:lang w:val="pt-PT"/>
        </w:rPr>
        <w:t xml:space="preserve">Alexandre Amaro (REP), Alexandre Curi (PSD), Alisson Wandscheer (SD), Anibelli Neto (MDB), Arilson Chiorato (PT), Artagão Junior (PSD), </w:t>
      </w:r>
      <w:r w:rsidRPr="007A381D">
        <w:rPr>
          <w:rFonts w:ascii="Arial" w:hAnsi="Arial" w:cs="Arial"/>
          <w:i/>
          <w:iCs/>
          <w:sz w:val="24"/>
          <w:szCs w:val="24"/>
          <w:shd w:val="clear" w:color="auto" w:fill="FFFFFF"/>
        </w:rPr>
        <w:t>Batatinha (MDB),</w:t>
      </w:r>
      <w:r w:rsidRPr="007A381D">
        <w:rPr>
          <w:rFonts w:ascii="Arial" w:hAnsi="Arial" w:cs="Arial"/>
          <w:i/>
          <w:iCs/>
          <w:sz w:val="24"/>
          <w:szCs w:val="24"/>
          <w:lang w:val="pt-PT"/>
        </w:rPr>
        <w:t xml:space="preserve"> </w:t>
      </w:r>
      <w:r w:rsidRPr="007A381D">
        <w:rPr>
          <w:rFonts w:ascii="Arial" w:hAnsi="Arial" w:cs="Arial"/>
          <w:i/>
          <w:iCs/>
          <w:sz w:val="24"/>
          <w:szCs w:val="24"/>
          <w:shd w:val="clear" w:color="auto" w:fill="FFFFFF"/>
        </w:rPr>
        <w:t xml:space="preserve">Bazana (PSD), </w:t>
      </w:r>
      <w:r w:rsidRPr="007A381D">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7A381D">
        <w:rPr>
          <w:rFonts w:ascii="Arial" w:hAnsi="Arial" w:cs="Arial"/>
          <w:bCs/>
          <w:i/>
          <w:iCs/>
          <w:sz w:val="24"/>
          <w:szCs w:val="24"/>
          <w:lang w:val="pt-PT"/>
        </w:rPr>
        <w:t xml:space="preserve">, </w:t>
      </w:r>
      <w:r w:rsidRPr="007A381D">
        <w:rPr>
          <w:rFonts w:ascii="Arial" w:hAnsi="Arial" w:cs="Arial"/>
          <w:i/>
          <w:iCs/>
          <w:sz w:val="24"/>
          <w:szCs w:val="24"/>
          <w:lang w:val="pt-PT"/>
        </w:rPr>
        <w:t>Doutor Leonidas (CDN),</w:t>
      </w:r>
      <w:r w:rsidRPr="007A381D">
        <w:rPr>
          <w:rFonts w:ascii="Arial" w:hAnsi="Arial" w:cs="Arial"/>
          <w:b/>
          <w:i/>
          <w:iCs/>
          <w:sz w:val="24"/>
          <w:szCs w:val="24"/>
          <w:lang w:val="pt-PT"/>
        </w:rPr>
        <w:t xml:space="preserve"> </w:t>
      </w:r>
      <w:r w:rsidRPr="007A381D">
        <w:rPr>
          <w:rFonts w:ascii="Arial" w:hAnsi="Arial" w:cs="Arial"/>
          <w:bCs/>
          <w:i/>
          <w:iCs/>
          <w:sz w:val="24"/>
          <w:szCs w:val="24"/>
          <w:lang w:val="pt-PT"/>
        </w:rPr>
        <w:t>Evandro Araújo (PSD),</w:t>
      </w:r>
      <w:r w:rsidRPr="007A381D">
        <w:rPr>
          <w:rFonts w:ascii="Arial" w:hAnsi="Arial" w:cs="Arial"/>
          <w:i/>
          <w:iCs/>
          <w:sz w:val="24"/>
          <w:szCs w:val="24"/>
          <w:lang w:val="pt-PT"/>
        </w:rPr>
        <w:t xml:space="preserve"> Flavia Franscischini (UNIÃO), Gilberto Ribeiro (PL), Gilson de Souza (PL), Goura (PDT),</w:t>
      </w:r>
      <w:r w:rsidRPr="007A381D">
        <w:rPr>
          <w:rFonts w:ascii="Arial" w:hAnsi="Arial" w:cs="Arial"/>
          <w:b/>
          <w:bCs/>
          <w:i/>
          <w:iCs/>
          <w:sz w:val="24"/>
          <w:szCs w:val="24"/>
          <w:lang w:val="pt-PT"/>
        </w:rPr>
        <w:t xml:space="preserve"> </w:t>
      </w:r>
      <w:r w:rsidRPr="007A381D">
        <w:rPr>
          <w:rFonts w:ascii="Arial" w:hAnsi="Arial" w:cs="Arial"/>
          <w:i/>
          <w:iCs/>
          <w:sz w:val="24"/>
          <w:szCs w:val="24"/>
          <w:lang w:val="pt-PT"/>
        </w:rPr>
        <w:t xml:space="preserve">Hussein Bakri (PSD), Luciana Rafagnin (PT), Luís Corti </w:t>
      </w:r>
      <w:r w:rsidRPr="007A381D">
        <w:rPr>
          <w:rFonts w:ascii="Arial" w:hAnsi="Arial" w:cs="Arial"/>
          <w:i/>
          <w:iCs/>
          <w:sz w:val="24"/>
          <w:szCs w:val="24"/>
          <w:lang w:val="pt-PT"/>
        </w:rPr>
        <w:lastRenderedPageBreak/>
        <w:t xml:space="preserve">(PSB), Luiz Claudio Romanelli (PSD), Luiz Fernando Guerra (UNIÃO), Mabel Canto (PP), Mauro Moraes (UNIÂO), Matheus Vermelho (UNIÃO), Maria Victória (PP), Marcio Pacheco (PSD), Secretária Márcia (PSD), Marli Paulino (SD), Moacyr Fadel (PSD), Ney Leprevost (UNIÃO), Nelson Justus (UNIÂO), Paulo Gomes da TV (PP), Professor Lemos (PT), Requião Filho (PDT), Renato Freitas (PT), Ricardo Arruda (PL), Reichembach (PSD), Soldado Adriano José (PP), Samuel Dantas (SD), Tercílio Turini (PSD), e Thiago Buhrer (UNIÃO) </w:t>
      </w:r>
      <w:r w:rsidRPr="007A381D">
        <w:rPr>
          <w:rFonts w:ascii="Arial" w:hAnsi="Arial" w:cs="Arial"/>
          <w:b/>
          <w:bCs/>
          <w:i/>
          <w:iCs/>
          <w:sz w:val="24"/>
          <w:szCs w:val="24"/>
          <w:lang w:val="pt-PT"/>
        </w:rPr>
        <w:t>(48 Parlamentares); Deputado ausente com justificativa:</w:t>
      </w:r>
      <w:r w:rsidRPr="007A381D">
        <w:rPr>
          <w:rFonts w:ascii="Arial" w:hAnsi="Arial" w:cs="Arial"/>
          <w:i/>
          <w:iCs/>
          <w:sz w:val="24"/>
          <w:szCs w:val="24"/>
          <w:lang w:val="pt-PT"/>
        </w:rPr>
        <w:t xml:space="preserve"> Gugu Bueno (PSD)</w:t>
      </w:r>
      <w:r w:rsidRPr="007A381D">
        <w:rPr>
          <w:rFonts w:ascii="Arial" w:hAnsi="Arial" w:cs="Arial"/>
          <w:color w:val="2C3345"/>
          <w:sz w:val="24"/>
          <w:szCs w:val="24"/>
          <w:shd w:val="clear" w:color="auto" w:fill="FFFFFF"/>
          <w:lang w:val="pt-PT"/>
        </w:rPr>
        <w:t xml:space="preserve"> </w:t>
      </w:r>
      <w:r w:rsidRPr="007A381D">
        <w:rPr>
          <w:rFonts w:ascii="Arial" w:hAnsi="Arial" w:cs="Arial"/>
          <w:i/>
          <w:sz w:val="24"/>
          <w:szCs w:val="24"/>
          <w:shd w:val="clear" w:color="auto" w:fill="FFFFFF"/>
        </w:rPr>
        <w:t>(Art. 98, caput, do Regimento Interno)</w:t>
      </w:r>
      <w:r w:rsidRPr="007A381D">
        <w:rPr>
          <w:rFonts w:ascii="Arial" w:hAnsi="Arial" w:cs="Arial"/>
          <w:i/>
          <w:iCs/>
          <w:sz w:val="24"/>
          <w:szCs w:val="24"/>
          <w:lang w:val="pt-PT"/>
        </w:rPr>
        <w:t xml:space="preserve"> </w:t>
      </w:r>
      <w:r w:rsidRPr="007A381D">
        <w:rPr>
          <w:rFonts w:ascii="Arial" w:hAnsi="Arial" w:cs="Arial"/>
          <w:b/>
          <w:bCs/>
          <w:i/>
          <w:iCs/>
          <w:sz w:val="24"/>
          <w:szCs w:val="24"/>
          <w:lang w:val="pt-PT"/>
        </w:rPr>
        <w:t>(1 Parlamentar)</w:t>
      </w:r>
      <w:r w:rsidR="007A381D">
        <w:rPr>
          <w:rFonts w:ascii="Arial" w:hAnsi="Arial" w:cs="Arial"/>
          <w:b/>
          <w:bCs/>
          <w:i/>
          <w:iCs/>
          <w:sz w:val="24"/>
          <w:szCs w:val="24"/>
          <w:lang w:val="pt-PT"/>
        </w:rPr>
        <w:t>;</w:t>
      </w:r>
      <w:r w:rsidRPr="007A381D">
        <w:rPr>
          <w:rFonts w:ascii="Arial" w:hAnsi="Arial" w:cs="Arial"/>
          <w:b/>
          <w:bCs/>
          <w:i/>
          <w:iCs/>
          <w:sz w:val="24"/>
          <w:szCs w:val="24"/>
          <w:lang w:val="pt-PT"/>
        </w:rPr>
        <w:t xml:space="preserve"> Deputados ausentes sem justificativa: </w:t>
      </w:r>
      <w:r w:rsidRPr="007A381D">
        <w:rPr>
          <w:rFonts w:ascii="Arial" w:hAnsi="Arial" w:cs="Arial"/>
          <w:i/>
          <w:iCs/>
          <w:sz w:val="24"/>
          <w:szCs w:val="24"/>
          <w:lang w:val="pt-PT"/>
        </w:rPr>
        <w:t xml:space="preserve">Ademar Traiano (PSD), Ana Júlia (PT), Fabio Oliveira (PODE), Jairo Tamura (PL) e Marcelo Rangel (PSD) </w:t>
      </w:r>
      <w:r w:rsidRPr="007A381D">
        <w:rPr>
          <w:rFonts w:ascii="Arial" w:hAnsi="Arial" w:cs="Arial"/>
          <w:b/>
          <w:bCs/>
          <w:i/>
          <w:iCs/>
          <w:sz w:val="24"/>
          <w:szCs w:val="24"/>
          <w:lang w:val="pt-PT"/>
        </w:rPr>
        <w:t>(5 Parlamentares).</w:t>
      </w:r>
      <w:r w:rsidRPr="007A381D">
        <w:rPr>
          <w:rFonts w:ascii="Arial" w:hAnsi="Arial" w:cs="Arial"/>
          <w:b/>
          <w:bCs/>
          <w:sz w:val="24"/>
          <w:szCs w:val="24"/>
          <w:lang w:val="pt-PT"/>
        </w:rPr>
        <w:t>]</w:t>
      </w:r>
    </w:p>
    <w:p w:rsidR="003E6289" w:rsidRPr="007A381D" w:rsidRDefault="003E6289" w:rsidP="007A381D">
      <w:pPr>
        <w:autoSpaceDE w:val="0"/>
        <w:autoSpaceDN w:val="0"/>
        <w:adjustRightInd w:val="0"/>
        <w:spacing w:before="100" w:beforeAutospacing="1" w:after="100" w:afterAutospacing="1" w:line="360" w:lineRule="auto"/>
        <w:jc w:val="both"/>
        <w:rPr>
          <w:rFonts w:ascii="Arial" w:hAnsi="Arial" w:cs="Arial"/>
          <w:b/>
          <w:sz w:val="24"/>
          <w:szCs w:val="24"/>
          <w:lang w:val="pt-PT"/>
        </w:rPr>
      </w:pPr>
      <w:r w:rsidRPr="007A381D">
        <w:rPr>
          <w:rFonts w:ascii="Arial" w:hAnsi="Arial" w:cs="Arial"/>
          <w:b/>
          <w:bCs/>
          <w:sz w:val="24"/>
          <w:szCs w:val="24"/>
          <w:u w:val="single"/>
          <w:lang w:val="pt-PT"/>
        </w:rPr>
        <w:t>Passamos aos Itens da pauta</w:t>
      </w:r>
      <w:r w:rsidRPr="007A381D">
        <w:rPr>
          <w:rFonts w:ascii="Arial" w:hAnsi="Arial" w:cs="Arial"/>
          <w:b/>
          <w:sz w:val="24"/>
          <w:szCs w:val="24"/>
          <w:lang w:val="pt-PT"/>
        </w:rPr>
        <w:t>.</w:t>
      </w:r>
    </w:p>
    <w:p w:rsidR="007A381D" w:rsidRPr="00BE0311" w:rsidRDefault="007A381D"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 xml:space="preserve">Os Itens 5, 6, 7 e 9 tiveram Redação Final dispensada na Sessão anterior e estão </w:t>
      </w:r>
      <w:r w:rsidRPr="00BE0311">
        <w:rPr>
          <w:rFonts w:ascii="Arial" w:hAnsi="Arial" w:cs="Arial"/>
          <w:sz w:val="24"/>
          <w:szCs w:val="24"/>
        </w:rPr>
        <w:t>retirados de ofício.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5</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715/2025, e autoria do Poder Executivo, Mensagem n.º 82/2025, que autoriza a alienação do imóvel que especifica, situado no </w:t>
      </w:r>
      <w:r w:rsidR="007A381D">
        <w:rPr>
          <w:rFonts w:ascii="Arial" w:hAnsi="Arial" w:cs="Arial"/>
          <w:sz w:val="24"/>
          <w:szCs w:val="24"/>
        </w:rPr>
        <w:t>m</w:t>
      </w:r>
      <w:r w:rsidRPr="007A381D">
        <w:rPr>
          <w:rFonts w:ascii="Arial" w:hAnsi="Arial" w:cs="Arial"/>
          <w:sz w:val="24"/>
          <w:szCs w:val="24"/>
        </w:rPr>
        <w:t>unicípio de Sapopema.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6</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767/2025, de autoria do Poder Executivo, Mensagem n.º 88/2025, que autoriza o Poder Executivo a efetuar a doação, ao </w:t>
      </w:r>
      <w:r w:rsidR="00DE339E">
        <w:rPr>
          <w:rFonts w:ascii="Arial" w:hAnsi="Arial" w:cs="Arial"/>
          <w:sz w:val="24"/>
          <w:szCs w:val="24"/>
        </w:rPr>
        <w:t>m</w:t>
      </w:r>
      <w:r w:rsidRPr="007A381D">
        <w:rPr>
          <w:rFonts w:ascii="Arial" w:hAnsi="Arial" w:cs="Arial"/>
          <w:sz w:val="24"/>
          <w:szCs w:val="24"/>
        </w:rPr>
        <w:t>unicípio de Santo Antônio da Platina, do imóvel que especifica.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7</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768/2025, de autoria do Poder Executivo, Mensagem n.º 89/2025, que autoriza o Poder Executivo a efetuar a doação, ao </w:t>
      </w:r>
      <w:r w:rsidR="00DE339E">
        <w:rPr>
          <w:rFonts w:ascii="Arial" w:hAnsi="Arial" w:cs="Arial"/>
          <w:sz w:val="24"/>
          <w:szCs w:val="24"/>
        </w:rPr>
        <w:t>m</w:t>
      </w:r>
      <w:r w:rsidRPr="007A381D">
        <w:rPr>
          <w:rFonts w:ascii="Arial" w:hAnsi="Arial" w:cs="Arial"/>
          <w:sz w:val="24"/>
          <w:szCs w:val="24"/>
        </w:rPr>
        <w:t>unicípio de Campo Largo, do imóvel que especifica.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9</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831/2025, e autoria do Poder Executivo, Mensagem n.º 102/2025, que altera a Lei n.º 22.267, de 13 de </w:t>
      </w:r>
      <w:r w:rsidRPr="007A381D">
        <w:rPr>
          <w:rFonts w:ascii="Arial" w:hAnsi="Arial" w:cs="Arial"/>
          <w:sz w:val="24"/>
          <w:szCs w:val="24"/>
        </w:rPr>
        <w:lastRenderedPageBreak/>
        <w:t>dezembro de 2024, que estima a receita e fixa a despesa para o exercício financeiro de 2025.</w:t>
      </w:r>
    </w:p>
    <w:p w:rsidR="00FA113F" w:rsidRPr="007A381D" w:rsidRDefault="00BE0311" w:rsidP="007A381D">
      <w:pPr>
        <w:spacing w:before="100" w:beforeAutospacing="1" w:after="100" w:afterAutospacing="1" w:line="360" w:lineRule="auto"/>
        <w:jc w:val="both"/>
        <w:rPr>
          <w:rFonts w:ascii="Arial" w:hAnsi="Arial" w:cs="Arial"/>
          <w:b/>
          <w:sz w:val="24"/>
          <w:szCs w:val="24"/>
        </w:rPr>
      </w:pPr>
      <w:r w:rsidRPr="00DE339E">
        <w:rPr>
          <w:rFonts w:ascii="Arial" w:hAnsi="Arial" w:cs="Arial"/>
          <w:b/>
          <w:sz w:val="24"/>
          <w:szCs w:val="24"/>
        </w:rPr>
        <w:t>E</w:t>
      </w:r>
      <w:r w:rsidR="00FA113F" w:rsidRPr="00DE339E">
        <w:rPr>
          <w:rFonts w:ascii="Arial" w:hAnsi="Arial" w:cs="Arial"/>
          <w:b/>
          <w:sz w:val="24"/>
          <w:szCs w:val="24"/>
        </w:rPr>
        <w:t>st</w:t>
      </w:r>
      <w:r w:rsidR="00DE339E" w:rsidRPr="00DE339E">
        <w:rPr>
          <w:rFonts w:ascii="Arial" w:hAnsi="Arial" w:cs="Arial"/>
          <w:b/>
          <w:sz w:val="24"/>
          <w:szCs w:val="24"/>
        </w:rPr>
        <w:t>ão</w:t>
      </w:r>
      <w:r w:rsidR="00FA113F" w:rsidRPr="00DE339E">
        <w:rPr>
          <w:rFonts w:ascii="Arial" w:hAnsi="Arial" w:cs="Arial"/>
          <w:b/>
          <w:sz w:val="24"/>
          <w:szCs w:val="24"/>
        </w:rPr>
        <w:t xml:space="preserve"> </w:t>
      </w:r>
      <w:r w:rsidR="00FA113F" w:rsidRPr="007A381D">
        <w:rPr>
          <w:rFonts w:ascii="Arial" w:hAnsi="Arial" w:cs="Arial"/>
          <w:b/>
          <w:sz w:val="24"/>
          <w:szCs w:val="24"/>
          <w:u w:val="single"/>
        </w:rPr>
        <w:t>retirados de ofício</w:t>
      </w:r>
      <w:r w:rsidR="00FA113F" w:rsidRPr="007A381D">
        <w:rPr>
          <w:rFonts w:ascii="Arial" w:hAnsi="Arial" w:cs="Arial"/>
          <w:b/>
          <w:sz w:val="24"/>
          <w:szCs w:val="24"/>
        </w:rPr>
        <w:t>.</w:t>
      </w:r>
    </w:p>
    <w:p w:rsidR="00FA113F" w:rsidRPr="007A381D" w:rsidRDefault="00FA113F" w:rsidP="007A381D">
      <w:pPr>
        <w:tabs>
          <w:tab w:val="left" w:pos="3705"/>
        </w:tabs>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Temos cinco Redações Finais.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2</w:t>
      </w:r>
      <w:r w:rsidRPr="007A381D">
        <w:rPr>
          <w:rFonts w:ascii="Arial" w:hAnsi="Arial" w:cs="Arial"/>
          <w:b/>
          <w:sz w:val="24"/>
          <w:szCs w:val="24"/>
        </w:rPr>
        <w:t xml:space="preserve"> – </w:t>
      </w:r>
      <w:r w:rsidRPr="007A381D">
        <w:rPr>
          <w:rFonts w:ascii="Arial" w:hAnsi="Arial" w:cs="Arial"/>
          <w:sz w:val="24"/>
          <w:szCs w:val="24"/>
        </w:rPr>
        <w:t>Redação Final do Projeto de Lei n.º 27/2025, de autoria do Deputado Alexandre Curi, que altera o §1</w:t>
      </w:r>
      <w:r w:rsidR="00DE339E">
        <w:rPr>
          <w:rFonts w:ascii="Arial" w:hAnsi="Arial" w:cs="Arial"/>
          <w:sz w:val="24"/>
          <w:szCs w:val="24"/>
        </w:rPr>
        <w:t>.</w:t>
      </w:r>
      <w:r w:rsidRPr="007A381D">
        <w:rPr>
          <w:rFonts w:ascii="Arial" w:hAnsi="Arial" w:cs="Arial"/>
          <w:sz w:val="24"/>
          <w:szCs w:val="24"/>
        </w:rPr>
        <w:t>° do art. 3</w:t>
      </w:r>
      <w:r w:rsidR="00DE339E">
        <w:rPr>
          <w:rFonts w:ascii="Arial" w:hAnsi="Arial" w:cs="Arial"/>
          <w:sz w:val="24"/>
          <w:szCs w:val="24"/>
        </w:rPr>
        <w:t>.</w:t>
      </w:r>
      <w:r w:rsidRPr="007A381D">
        <w:rPr>
          <w:rFonts w:ascii="Arial" w:hAnsi="Arial" w:cs="Arial"/>
          <w:sz w:val="24"/>
          <w:szCs w:val="24"/>
        </w:rPr>
        <w:t>° da Lei n.° 18.419, de 7 de janeiro de 2015, que estabelece o Estatuto da Pessoa com Deficiência do Estado do</w:t>
      </w:r>
      <w:r w:rsidR="00481F0C">
        <w:rPr>
          <w:rFonts w:ascii="Arial" w:hAnsi="Arial" w:cs="Arial"/>
          <w:sz w:val="24"/>
          <w:szCs w:val="24"/>
        </w:rPr>
        <w:t xml:space="preserve"> Paraná.</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3</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156/2025, de autoria do Deputado Anibelli Neto, que concede o </w:t>
      </w:r>
      <w:r w:rsidR="00DE339E">
        <w:rPr>
          <w:rFonts w:ascii="Arial" w:hAnsi="Arial" w:cs="Arial"/>
          <w:sz w:val="24"/>
          <w:szCs w:val="24"/>
        </w:rPr>
        <w:t>t</w:t>
      </w:r>
      <w:r w:rsidRPr="007A381D">
        <w:rPr>
          <w:rFonts w:ascii="Arial" w:hAnsi="Arial" w:cs="Arial"/>
          <w:sz w:val="24"/>
          <w:szCs w:val="24"/>
        </w:rPr>
        <w:t xml:space="preserve">ítulo de Capital do Turismo Ferroviário ao </w:t>
      </w:r>
      <w:r w:rsidR="00DE339E">
        <w:rPr>
          <w:rFonts w:ascii="Arial" w:hAnsi="Arial" w:cs="Arial"/>
          <w:sz w:val="24"/>
          <w:szCs w:val="24"/>
        </w:rPr>
        <w:t>m</w:t>
      </w:r>
      <w:r w:rsidRPr="007A381D">
        <w:rPr>
          <w:rFonts w:ascii="Arial" w:hAnsi="Arial" w:cs="Arial"/>
          <w:sz w:val="24"/>
          <w:szCs w:val="24"/>
        </w:rPr>
        <w:t>unicípio de Curitiba.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4</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582/2025, de autoria do Deputado Gugu Bueno, que concede o título de utilidade pública à Associação Barbosense de Handebol e Esportes Educacionais, com sede no </w:t>
      </w:r>
      <w:r w:rsidR="00DE339E">
        <w:rPr>
          <w:rFonts w:ascii="Arial" w:hAnsi="Arial" w:cs="Arial"/>
          <w:sz w:val="24"/>
          <w:szCs w:val="24"/>
        </w:rPr>
        <w:t>m</w:t>
      </w:r>
      <w:r w:rsidRPr="007A381D">
        <w:rPr>
          <w:rFonts w:ascii="Arial" w:hAnsi="Arial" w:cs="Arial"/>
          <w:sz w:val="24"/>
          <w:szCs w:val="24"/>
        </w:rPr>
        <w:t>unicípio de Barbosa Ferraz - PR.</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8</w:t>
      </w:r>
      <w:r w:rsidRPr="007A381D">
        <w:rPr>
          <w:rFonts w:ascii="Arial" w:hAnsi="Arial" w:cs="Arial"/>
          <w:b/>
          <w:sz w:val="24"/>
          <w:szCs w:val="24"/>
        </w:rPr>
        <w:t xml:space="preserve"> – </w:t>
      </w:r>
      <w:r w:rsidRPr="007A381D">
        <w:rPr>
          <w:rFonts w:ascii="Arial" w:hAnsi="Arial" w:cs="Arial"/>
          <w:sz w:val="24"/>
          <w:szCs w:val="24"/>
        </w:rPr>
        <w:t xml:space="preserve">Redação Final do Projeto de Lei n.º 785/2025, de autoria do Deputado Alexandre Curi, que concede o título de utilidade pública </w:t>
      </w:r>
      <w:r w:rsidR="00DE339E">
        <w:rPr>
          <w:rFonts w:ascii="Arial" w:hAnsi="Arial" w:cs="Arial"/>
          <w:sz w:val="24"/>
          <w:szCs w:val="24"/>
        </w:rPr>
        <w:t>à</w:t>
      </w:r>
      <w:r w:rsidRPr="007A381D">
        <w:rPr>
          <w:rFonts w:ascii="Arial" w:hAnsi="Arial" w:cs="Arial"/>
          <w:sz w:val="24"/>
          <w:szCs w:val="24"/>
        </w:rPr>
        <w:t xml:space="preserve"> Associação de Famílias Autistas de Pinhais - AFAPI, com sede no </w:t>
      </w:r>
      <w:r w:rsidR="00DE339E">
        <w:rPr>
          <w:rFonts w:ascii="Arial" w:hAnsi="Arial" w:cs="Arial"/>
          <w:sz w:val="24"/>
          <w:szCs w:val="24"/>
        </w:rPr>
        <w:t>m</w:t>
      </w:r>
      <w:r w:rsidR="00481F0C">
        <w:rPr>
          <w:rFonts w:ascii="Arial" w:hAnsi="Arial" w:cs="Arial"/>
          <w:sz w:val="24"/>
          <w:szCs w:val="24"/>
        </w:rPr>
        <w:t>unicípio de Pinhais.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 xml:space="preserve">Não receberam Emendas de Redação. </w:t>
      </w:r>
      <w:r w:rsidRPr="007A381D">
        <w:rPr>
          <w:rFonts w:ascii="Arial" w:hAnsi="Arial" w:cs="Arial"/>
          <w:b/>
          <w:sz w:val="24"/>
          <w:szCs w:val="24"/>
        </w:rPr>
        <w:t xml:space="preserve">Está </w:t>
      </w:r>
      <w:r w:rsidRPr="007A381D">
        <w:rPr>
          <w:rFonts w:ascii="Arial" w:hAnsi="Arial" w:cs="Arial"/>
          <w:b/>
          <w:sz w:val="24"/>
          <w:szCs w:val="24"/>
          <w:u w:val="single"/>
        </w:rPr>
        <w:t>dispensada</w:t>
      </w:r>
      <w:r w:rsidRPr="007A381D">
        <w:rPr>
          <w:rFonts w:ascii="Arial" w:hAnsi="Arial" w:cs="Arial"/>
          <w:b/>
          <w:sz w:val="24"/>
          <w:szCs w:val="24"/>
        </w:rPr>
        <w:t xml:space="preserve"> a votação.</w:t>
      </w:r>
    </w:p>
    <w:p w:rsidR="00FA113F" w:rsidRPr="00DE339E" w:rsidRDefault="00FA113F" w:rsidP="007A381D">
      <w:pPr>
        <w:spacing w:before="100" w:beforeAutospacing="1" w:after="100" w:afterAutospacing="1" w:line="360" w:lineRule="auto"/>
        <w:jc w:val="both"/>
        <w:rPr>
          <w:rFonts w:ascii="Arial" w:hAnsi="Arial" w:cs="Arial"/>
          <w:b/>
          <w:sz w:val="24"/>
          <w:szCs w:val="24"/>
        </w:rPr>
      </w:pPr>
      <w:r w:rsidRPr="00DE339E">
        <w:rPr>
          <w:rFonts w:ascii="Arial" w:hAnsi="Arial" w:cs="Arial"/>
          <w:b/>
          <w:sz w:val="24"/>
          <w:szCs w:val="24"/>
        </w:rPr>
        <w:t>O Item 1 recebeu Emenda de Redação.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w:t>
      </w:r>
      <w:r w:rsidRPr="007A381D">
        <w:rPr>
          <w:rFonts w:ascii="Arial" w:hAnsi="Arial" w:cs="Arial"/>
          <w:b/>
          <w:sz w:val="24"/>
          <w:szCs w:val="24"/>
        </w:rPr>
        <w:t xml:space="preserve"> – </w:t>
      </w:r>
      <w:r w:rsidRPr="007A381D">
        <w:rPr>
          <w:rFonts w:ascii="Arial" w:hAnsi="Arial" w:cs="Arial"/>
          <w:sz w:val="24"/>
          <w:szCs w:val="24"/>
        </w:rPr>
        <w:t>Redação Final do Projeto de Lei n.º 371/2024, de autoria da Deputada Maria Victoria, que institui a Rota Turística da Inovação no Estado do Paraná. Em discussão a Emenda de Redação. Não havendo quem queira discutir, em votação. Como encaminham os Líderes?</w:t>
      </w:r>
    </w:p>
    <w:p w:rsidR="00FA113F" w:rsidRPr="007A381D" w:rsidRDefault="00FA113F" w:rsidP="007A381D">
      <w:pPr>
        <w:tabs>
          <w:tab w:val="right" w:pos="8789"/>
        </w:tabs>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lastRenderedPageBreak/>
        <w:t xml:space="preserve">DEPUTADO HUSSEIN BAKRI (PSD): </w:t>
      </w:r>
      <w:r w:rsidRPr="007A381D">
        <w:rPr>
          <w:rFonts w:ascii="Arial" w:hAnsi="Arial" w:cs="Arial"/>
          <w:sz w:val="24"/>
          <w:szCs w:val="24"/>
        </w:rPr>
        <w:t xml:space="preserve">Voto </w:t>
      </w:r>
      <w:r w:rsidRPr="007A381D">
        <w:rPr>
          <w:rFonts w:ascii="Arial" w:hAnsi="Arial" w:cs="Arial"/>
          <w:i/>
          <w:sz w:val="24"/>
          <w:szCs w:val="24"/>
        </w:rPr>
        <w:t>“sim”</w:t>
      </w:r>
      <w:r w:rsidR="00481F0C">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 xml:space="preserve">A Oposição vota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SOLDADO ADRIANO JOSÉ (PP): </w:t>
      </w:r>
      <w:r w:rsidRPr="007A381D">
        <w:rPr>
          <w:rFonts w:ascii="Arial" w:hAnsi="Arial" w:cs="Arial"/>
          <w:sz w:val="24"/>
          <w:szCs w:val="24"/>
        </w:rPr>
        <w:t xml:space="preserve">Senhor Presidente, me permite </w:t>
      </w:r>
      <w:r w:rsidRPr="007A381D">
        <w:rPr>
          <w:rFonts w:ascii="Arial" w:hAnsi="Arial" w:cs="Arial"/>
          <w:i/>
          <w:sz w:val="24"/>
          <w:szCs w:val="24"/>
        </w:rPr>
        <w:t>pela ordem</w:t>
      </w:r>
      <w:r w:rsidRPr="007A381D">
        <w:rPr>
          <w:rFonts w:ascii="Arial" w:hAnsi="Arial" w:cs="Arial"/>
          <w:sz w:val="24"/>
          <w:szCs w:val="24"/>
        </w:rPr>
        <w:t>, enquanto os Deputados e Deputadas votam? Agradecer e registrar a presença do Prefeito de Diamante do Norte, Eliel, juntamente, com o Vilmar e a Tânia, que são empresários na cidade; e também do Vereador Fabricio de Sá, de Barbosa Ferraz. Obrigado, Sr. Presidente.</w:t>
      </w:r>
    </w:p>
    <w:p w:rsidR="00FA113F" w:rsidRPr="00DE339E"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 xml:space="preserve">Encerrada a votação: </w:t>
      </w:r>
      <w:r w:rsidRPr="007A381D">
        <w:rPr>
          <w:rFonts w:ascii="Arial" w:hAnsi="Arial" w:cs="Arial"/>
          <w:b/>
          <w:i/>
          <w:sz w:val="24"/>
          <w:szCs w:val="24"/>
        </w:rPr>
        <w:t>[Votaram Sim:</w:t>
      </w:r>
      <w:r w:rsidRPr="007A381D">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Couto, Dr. Antenor, Dr. Leônidas, Evandro Araújo, Gilberto Ribeiro, Gilson de Souza, Hussein Bakri, Luciana Rafagnin, Luiz Claudio Romanelli, Luiz Fernando Guerra, Mabel Canto, Marli Paulino, Matheus Vermelho, Mauro Moraes, Moacyr Fadel, Nelson Justus, Ney Leprevost, Paulo Gomes, Professor Lemos, Reichembach, Renato Freitas, Requião Filho, Ricardo Arruda, Samuel Dantas, Secretária Marcia, Soldado Adriano José, Tercílio Turini e Thiago Buhrer (42 Deputados); </w:t>
      </w:r>
      <w:r w:rsidRPr="007A381D">
        <w:rPr>
          <w:rFonts w:ascii="Arial" w:hAnsi="Arial" w:cs="Arial"/>
          <w:b/>
          <w:i/>
          <w:sz w:val="24"/>
          <w:szCs w:val="24"/>
        </w:rPr>
        <w:t>Não Votaram:</w:t>
      </w:r>
      <w:r w:rsidRPr="007A381D">
        <w:rPr>
          <w:rFonts w:ascii="Arial" w:hAnsi="Arial" w:cs="Arial"/>
          <w:i/>
          <w:sz w:val="24"/>
          <w:szCs w:val="24"/>
        </w:rPr>
        <w:t xml:space="preserve"> Ademar Luiz Traiano, Alexandre Curi, Ana Julia, Fabio Oliveira, Flavia Francischini, Goura, Gugu Bueno, Jairo Tamura, Luis Corti, Marcelo Rangel, Marcio Pacheco e Maria Victoria (12 Deputados).] </w:t>
      </w:r>
      <w:r w:rsidRPr="00DE339E">
        <w:rPr>
          <w:rFonts w:ascii="Arial" w:hAnsi="Arial" w:cs="Arial"/>
          <w:sz w:val="24"/>
          <w:szCs w:val="24"/>
        </w:rPr>
        <w:t xml:space="preserve">Com 42 votos favoráveis e nenhum voto contrário, </w:t>
      </w:r>
      <w:r w:rsidRPr="00DE339E">
        <w:rPr>
          <w:rFonts w:ascii="Arial" w:hAnsi="Arial" w:cs="Arial"/>
          <w:b/>
          <w:sz w:val="24"/>
          <w:szCs w:val="24"/>
        </w:rPr>
        <w:t xml:space="preserve">está </w:t>
      </w:r>
      <w:r w:rsidRPr="00DE339E">
        <w:rPr>
          <w:rFonts w:ascii="Arial" w:hAnsi="Arial" w:cs="Arial"/>
          <w:b/>
          <w:sz w:val="24"/>
          <w:szCs w:val="24"/>
          <w:u w:val="single"/>
        </w:rPr>
        <w:t>aprovada</w:t>
      </w:r>
      <w:r w:rsidRPr="00DE339E">
        <w:rPr>
          <w:rFonts w:ascii="Arial" w:hAnsi="Arial" w:cs="Arial"/>
          <w:b/>
          <w:sz w:val="24"/>
          <w:szCs w:val="24"/>
        </w:rPr>
        <w:t xml:space="preserve"> a emenda de redação.</w:t>
      </w:r>
    </w:p>
    <w:p w:rsidR="00FA113F" w:rsidRPr="007A381D" w:rsidRDefault="00FA113F" w:rsidP="00DE339E">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u w:val="single"/>
        </w:rPr>
        <w:t>ITEM 10</w:t>
      </w:r>
      <w:r w:rsidRPr="007A381D">
        <w:rPr>
          <w:rFonts w:ascii="Arial" w:hAnsi="Arial" w:cs="Arial"/>
          <w:b/>
          <w:sz w:val="24"/>
          <w:szCs w:val="24"/>
        </w:rPr>
        <w:t xml:space="preserve"> – </w:t>
      </w:r>
      <w:r w:rsidRPr="007A381D">
        <w:rPr>
          <w:rFonts w:ascii="Arial" w:hAnsi="Arial" w:cs="Arial"/>
          <w:sz w:val="24"/>
          <w:szCs w:val="24"/>
        </w:rPr>
        <w:t xml:space="preserve">2.º Turno do Projeto de Lei n.º 270/2025, de autoria do Deputado Alexandre Curi e do Deputado Marcelo Rangel, que altera a Lei n.º 22.130, de 9 de setembro de 2024, que dispõe sobre a criação da Consolidação das Leis de Defesa do Consumidor do Estado do Paraná. Parecer favorável da Comissão de </w:t>
      </w:r>
      <w:r w:rsidRPr="007A381D">
        <w:rPr>
          <w:rFonts w:ascii="Arial" w:hAnsi="Arial" w:cs="Arial"/>
          <w:sz w:val="24"/>
          <w:szCs w:val="24"/>
        </w:rPr>
        <w:lastRenderedPageBreak/>
        <w:t>Constituição e Justiça; Comissão de Defesa do Consumidor, com emenda.</w:t>
      </w:r>
      <w:r w:rsidR="00DE339E">
        <w:rPr>
          <w:rFonts w:ascii="Arial" w:hAnsi="Arial" w:cs="Arial"/>
          <w:sz w:val="24"/>
          <w:szCs w:val="24"/>
        </w:rPr>
        <w:t xml:space="preserve"> </w:t>
      </w:r>
      <w:r w:rsidRPr="007A381D">
        <w:rPr>
          <w:rFonts w:ascii="Arial" w:hAnsi="Arial" w:cs="Arial"/>
          <w:b/>
          <w:sz w:val="24"/>
          <w:szCs w:val="24"/>
        </w:rPr>
        <w:t xml:space="preserve">O Projeto está </w:t>
      </w:r>
      <w:r w:rsidRPr="007A381D">
        <w:rPr>
          <w:rFonts w:ascii="Arial" w:hAnsi="Arial" w:cs="Arial"/>
          <w:b/>
          <w:sz w:val="24"/>
          <w:szCs w:val="24"/>
          <w:u w:val="single"/>
        </w:rPr>
        <w:t>retirado de ofício</w:t>
      </w:r>
      <w:r w:rsidRPr="007A381D">
        <w:rPr>
          <w:rFonts w:ascii="Arial" w:hAnsi="Arial" w:cs="Arial"/>
          <w:b/>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Os Itens 11, 12, 13 e 14, faremos votação agrupada.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11</w:t>
      </w:r>
      <w:r w:rsidRPr="007A381D">
        <w:rPr>
          <w:rFonts w:ascii="Arial" w:hAnsi="Arial" w:cs="Arial"/>
          <w:b/>
          <w:sz w:val="24"/>
          <w:szCs w:val="24"/>
        </w:rPr>
        <w:t xml:space="preserve"> – </w:t>
      </w:r>
      <w:r w:rsidRPr="007A381D">
        <w:rPr>
          <w:rFonts w:ascii="Arial" w:hAnsi="Arial" w:cs="Arial"/>
          <w:sz w:val="24"/>
          <w:szCs w:val="24"/>
        </w:rPr>
        <w:t xml:space="preserve">2.º Turno do Projeto de Lei nº 769/2025, de autoria do Poder Executivo, Mensagem n.º 90/2025, que autoriza o Poder Executivo a efetuar a doação, ao </w:t>
      </w:r>
      <w:r w:rsidR="00DE339E">
        <w:rPr>
          <w:rFonts w:ascii="Arial" w:hAnsi="Arial" w:cs="Arial"/>
          <w:sz w:val="24"/>
          <w:szCs w:val="24"/>
        </w:rPr>
        <w:t>m</w:t>
      </w:r>
      <w:r w:rsidRPr="007A381D">
        <w:rPr>
          <w:rFonts w:ascii="Arial" w:hAnsi="Arial" w:cs="Arial"/>
          <w:sz w:val="24"/>
          <w:szCs w:val="24"/>
        </w:rPr>
        <w:t>unicípio de Morretes, do imóvel que especifica. Parecer favorável da Comissão de Constituição e Justiça; Comissão de Obras Públicas, Transportes e Comunicação.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12</w:t>
      </w:r>
      <w:r w:rsidRPr="007A381D">
        <w:rPr>
          <w:rFonts w:ascii="Arial" w:hAnsi="Arial" w:cs="Arial"/>
          <w:b/>
          <w:sz w:val="24"/>
          <w:szCs w:val="24"/>
        </w:rPr>
        <w:t xml:space="preserve"> – </w:t>
      </w:r>
      <w:r w:rsidRPr="007A381D">
        <w:rPr>
          <w:rFonts w:ascii="Arial" w:hAnsi="Arial" w:cs="Arial"/>
          <w:sz w:val="24"/>
          <w:szCs w:val="24"/>
        </w:rPr>
        <w:t xml:space="preserve">2.º Turno do Projeto de Lei n.º 770/2025, de autoria do Poder Executivo, Mensagem n.º 91/2025, que autoriza o Poder Executivo a efetuar a doação, ao </w:t>
      </w:r>
      <w:r w:rsidR="00DE339E">
        <w:rPr>
          <w:rFonts w:ascii="Arial" w:hAnsi="Arial" w:cs="Arial"/>
          <w:sz w:val="24"/>
          <w:szCs w:val="24"/>
        </w:rPr>
        <w:t>m</w:t>
      </w:r>
      <w:r w:rsidRPr="007A381D">
        <w:rPr>
          <w:rFonts w:ascii="Arial" w:hAnsi="Arial" w:cs="Arial"/>
          <w:sz w:val="24"/>
          <w:szCs w:val="24"/>
        </w:rPr>
        <w:t>unicípio de Morretes, do imóvel que especifica. Parecer favorável da Comissão de Constituição e Justiça; Comissão de Obras Públicas, Transportes e Comunicação.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13</w:t>
      </w:r>
      <w:r w:rsidRPr="007A381D">
        <w:rPr>
          <w:rFonts w:ascii="Arial" w:hAnsi="Arial" w:cs="Arial"/>
          <w:b/>
          <w:sz w:val="24"/>
          <w:szCs w:val="24"/>
        </w:rPr>
        <w:t xml:space="preserve"> – </w:t>
      </w:r>
      <w:r w:rsidRPr="007A381D">
        <w:rPr>
          <w:rFonts w:ascii="Arial" w:hAnsi="Arial" w:cs="Arial"/>
          <w:sz w:val="24"/>
          <w:szCs w:val="24"/>
        </w:rPr>
        <w:t xml:space="preserve">2.º Turno do Projeto de Lei n.º 771/2025, de autoria do Poder Executivo, Mensagem n.º 92/2025, que autoriza o Poder Executivo a efetuar a doação, ao </w:t>
      </w:r>
      <w:r w:rsidR="002D1088">
        <w:rPr>
          <w:rFonts w:ascii="Arial" w:hAnsi="Arial" w:cs="Arial"/>
          <w:sz w:val="24"/>
          <w:szCs w:val="24"/>
        </w:rPr>
        <w:t>m</w:t>
      </w:r>
      <w:r w:rsidRPr="007A381D">
        <w:rPr>
          <w:rFonts w:ascii="Arial" w:hAnsi="Arial" w:cs="Arial"/>
          <w:sz w:val="24"/>
          <w:szCs w:val="24"/>
        </w:rPr>
        <w:t>unicípio de Manoel Ribas, do imóvel que especifica. Parecer favorável da Comissão de Constituição e Justiça; Comissão de Obras Públicas, Transportes e Comunicação.</w:t>
      </w:r>
    </w:p>
    <w:p w:rsidR="002D1088"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14</w:t>
      </w:r>
      <w:r w:rsidRPr="007A381D">
        <w:rPr>
          <w:rFonts w:ascii="Arial" w:hAnsi="Arial" w:cs="Arial"/>
          <w:b/>
          <w:sz w:val="24"/>
          <w:szCs w:val="24"/>
        </w:rPr>
        <w:t xml:space="preserve"> – </w:t>
      </w:r>
      <w:r w:rsidRPr="007A381D">
        <w:rPr>
          <w:rFonts w:ascii="Arial" w:hAnsi="Arial" w:cs="Arial"/>
          <w:sz w:val="24"/>
          <w:szCs w:val="24"/>
        </w:rPr>
        <w:t xml:space="preserve">2.º Turno do Projeto de Lei n.º 772/2025, de autoria do Poder Executivo, Mensagem n.º 93/2025, que autoriza o Poder Executivo a efetuar a doação, ao </w:t>
      </w:r>
      <w:r w:rsidR="002D1088">
        <w:rPr>
          <w:rFonts w:ascii="Arial" w:hAnsi="Arial" w:cs="Arial"/>
          <w:sz w:val="24"/>
          <w:szCs w:val="24"/>
        </w:rPr>
        <w:t>m</w:t>
      </w:r>
      <w:r w:rsidRPr="007A381D">
        <w:rPr>
          <w:rFonts w:ascii="Arial" w:hAnsi="Arial" w:cs="Arial"/>
          <w:sz w:val="24"/>
          <w:szCs w:val="24"/>
        </w:rPr>
        <w:t>unicípio de Jaboti, do imóvel que especifica. Parecer favorável da Comissão de Constituição e Justiça; Comissão de Obras Públi</w:t>
      </w:r>
      <w:r w:rsidR="00481F0C">
        <w:rPr>
          <w:rFonts w:ascii="Arial" w:hAnsi="Arial" w:cs="Arial"/>
          <w:sz w:val="24"/>
          <w:szCs w:val="24"/>
        </w:rPr>
        <w:t>cas, Transportes e Comunicação.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Em discussão os Projetos. Não havendo quem queira discutir, 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lastRenderedPageBreak/>
        <w:t xml:space="preserve">DEPUTADO HUSSEIN BAKRI (PSD): </w:t>
      </w:r>
      <w:r w:rsidRPr="007A381D">
        <w:rPr>
          <w:rFonts w:ascii="Arial" w:hAnsi="Arial" w:cs="Arial"/>
          <w:sz w:val="24"/>
          <w:szCs w:val="24"/>
        </w:rPr>
        <w:t xml:space="preserve">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 xml:space="preserve">A Oposição encaminha 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ANIBELLI NETO (MDB): </w:t>
      </w:r>
      <w:r w:rsidRPr="007A381D">
        <w:rPr>
          <w:rFonts w:ascii="Arial" w:hAnsi="Arial" w:cs="Arial"/>
          <w:i/>
          <w:sz w:val="24"/>
          <w:szCs w:val="24"/>
        </w:rPr>
        <w:t>Questão de ordem</w:t>
      </w:r>
      <w:r w:rsidRPr="007A381D">
        <w:rPr>
          <w:rFonts w:ascii="Arial" w:hAnsi="Arial" w:cs="Arial"/>
          <w:sz w:val="24"/>
          <w:szCs w:val="24"/>
        </w:rPr>
        <w:t>, Sr. Presidente, enquanto os Parlamentares votam. Convocar todos os membros da Comissão de Agricultura e Pecuária para, após esta Sessão, uma reunião ordinária na Sala Caíto Quintana</w:t>
      </w:r>
      <w:r w:rsidR="002D1088">
        <w:rPr>
          <w:rFonts w:ascii="Arial" w:hAnsi="Arial" w:cs="Arial"/>
          <w:sz w:val="24"/>
          <w:szCs w:val="24"/>
        </w:rPr>
        <w:t xml:space="preserve"> -</w:t>
      </w:r>
      <w:r w:rsidRPr="007A381D">
        <w:rPr>
          <w:rFonts w:ascii="Arial" w:hAnsi="Arial" w:cs="Arial"/>
          <w:sz w:val="24"/>
          <w:szCs w:val="24"/>
        </w:rPr>
        <w:t xml:space="preserve"> 14 Projetos muito importantes e precisamos de quórum.</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 xml:space="preserve">Senhor Presidente, </w:t>
      </w:r>
      <w:r w:rsidRPr="007A381D">
        <w:rPr>
          <w:rFonts w:ascii="Arial" w:hAnsi="Arial" w:cs="Arial"/>
          <w:i/>
          <w:sz w:val="24"/>
          <w:szCs w:val="24"/>
        </w:rPr>
        <w:t>pela ordem</w:t>
      </w:r>
      <w:r w:rsidRPr="007A381D">
        <w:rPr>
          <w:rFonts w:ascii="Arial" w:hAnsi="Arial" w:cs="Arial"/>
          <w:sz w:val="24"/>
          <w:szCs w:val="24"/>
        </w:rPr>
        <w:t>. Eu tinha recebido da Mesa a informação de que o Projeto de Lei nº 70/2025 estava na Ordem do Dia da segunda Sessão e eu não...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É o Item 19, Deputado Romanelli.</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Está ok.</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COBRA REPÓRTER (PSD): </w:t>
      </w:r>
      <w:r w:rsidRPr="007A381D">
        <w:rPr>
          <w:rFonts w:ascii="Arial" w:hAnsi="Arial" w:cs="Arial"/>
          <w:sz w:val="24"/>
          <w:szCs w:val="24"/>
        </w:rPr>
        <w:t>Engole o choro, Romanelli.</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Aqui no sistema não está o n.º 19.</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ARTAGÃO JÚNIOR (PSD): </w:t>
      </w:r>
      <w:r w:rsidRPr="007A381D">
        <w:rPr>
          <w:rFonts w:ascii="Arial" w:hAnsi="Arial" w:cs="Arial"/>
          <w:sz w:val="24"/>
          <w:szCs w:val="24"/>
        </w:rPr>
        <w:t>O Romanelli está atordoado ainda com o final de semana. Vamos relevar. Vamos relevar. Segue o líder.</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Fica tranquilo, Ex.ª, vamos ter a oportunidade</w:t>
      </w:r>
      <w:r w:rsidR="002D1088">
        <w:rPr>
          <w:rFonts w:ascii="Arial" w:hAnsi="Arial" w:cs="Arial"/>
          <w:sz w:val="24"/>
          <w:szCs w:val="24"/>
        </w:rPr>
        <w:t>,</w:t>
      </w:r>
      <w:r w:rsidRPr="007A381D">
        <w:rPr>
          <w:rFonts w:ascii="Arial" w:hAnsi="Arial" w:cs="Arial"/>
          <w:sz w:val="24"/>
          <w:szCs w:val="24"/>
        </w:rPr>
        <w:t xml:space="preserve"> e V.Ex.</w:t>
      </w:r>
      <w:r w:rsidRPr="007A381D">
        <w:rPr>
          <w:rFonts w:ascii="Arial" w:hAnsi="Arial" w:cs="Arial"/>
          <w:sz w:val="24"/>
          <w:szCs w:val="24"/>
          <w:vertAlign w:val="superscript"/>
        </w:rPr>
        <w:t>as</w:t>
      </w:r>
      <w:r w:rsidRPr="007A381D">
        <w:rPr>
          <w:rFonts w:ascii="Arial" w:hAnsi="Arial" w:cs="Arial"/>
          <w:sz w:val="24"/>
          <w:szCs w:val="24"/>
        </w:rPr>
        <w:t xml:space="preserve"> terão que jogar com o Athletico, está na tabela do campeonato.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lastRenderedPageBreak/>
        <w:t xml:space="preserve">DEPUTADO ARTAGÃO JÚNIOR (PSD): </w:t>
      </w:r>
      <w:r w:rsidRPr="007A381D">
        <w:rPr>
          <w:rFonts w:ascii="Arial" w:hAnsi="Arial" w:cs="Arial"/>
          <w:sz w:val="24"/>
          <w:szCs w:val="24"/>
        </w:rPr>
        <w:t>Novamente, vamos ganhar. Segue o líder.</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Os senhores terão o Athletico pela frente, Ex.</w:t>
      </w:r>
      <w:r w:rsidRPr="007A381D">
        <w:rPr>
          <w:rFonts w:ascii="Arial" w:hAnsi="Arial" w:cs="Arial"/>
          <w:sz w:val="24"/>
          <w:szCs w:val="24"/>
          <w:vertAlign w:val="superscript"/>
        </w:rPr>
        <w:t>as</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ARTAGÃO JÚNIOR (PSD): </w:t>
      </w:r>
      <w:r w:rsidRPr="007A381D">
        <w:rPr>
          <w:rFonts w:ascii="Arial" w:hAnsi="Arial" w:cs="Arial"/>
          <w:sz w:val="24"/>
          <w:szCs w:val="24"/>
        </w:rPr>
        <w:t>Segue o líder.</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COBRA REPÓRTER (PSD): </w:t>
      </w:r>
      <w:r w:rsidRPr="007A381D">
        <w:rPr>
          <w:rFonts w:ascii="Arial" w:hAnsi="Arial" w:cs="Arial"/>
          <w:sz w:val="24"/>
          <w:szCs w:val="24"/>
        </w:rPr>
        <w:t>Londrina vai subir para a Série B, viu, Sr. Presidente.</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E vocês vão ter que engolir o choro.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ARTAGÃO JÚNIOR (PSD): </w:t>
      </w:r>
      <w:r w:rsidRPr="007A381D">
        <w:rPr>
          <w:rFonts w:ascii="Arial" w:hAnsi="Arial" w:cs="Arial"/>
          <w:sz w:val="24"/>
          <w:szCs w:val="24"/>
        </w:rPr>
        <w:t>Segue o líder.</w:t>
      </w:r>
    </w:p>
    <w:p w:rsidR="00FA113F" w:rsidRPr="002D1088"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 xml:space="preserve">Encerrada a votação: </w:t>
      </w:r>
      <w:r w:rsidRPr="007A381D">
        <w:rPr>
          <w:rFonts w:ascii="Arial" w:hAnsi="Arial" w:cs="Arial"/>
          <w:b/>
          <w:i/>
          <w:sz w:val="24"/>
          <w:szCs w:val="24"/>
        </w:rPr>
        <w:t>[Votaram Sim:</w:t>
      </w:r>
      <w:r w:rsidRPr="007A381D">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Couto, Dr. Antenor, Dr. Leônidas, Evandro Araújo, Gilberto Ribeiro, Gilson de Souza, Goura, Hussein Bakri, Luciana Rafagnin, Luis Corti, Luiz Claudio Romanelli, Luiz Fernando Guerra, Mabel Canto, Marcio Pacheco, Marli Paulino, Matheus Vermelho, Moacyr Fadel, Nelson Justus, Ney Leprevost, Paulo Gomes, Professor Lemos, Reichembach, Renato Freitas, Requião Filho, Ricardo Arruda, Samuel Dantas, Secretária Marcia, Soldado Adriano José, Tercílio Turini e Thiago Buhrer (44 Deputados); </w:t>
      </w:r>
      <w:r w:rsidRPr="007A381D">
        <w:rPr>
          <w:rFonts w:ascii="Arial" w:hAnsi="Arial" w:cs="Arial"/>
          <w:b/>
          <w:i/>
          <w:sz w:val="24"/>
          <w:szCs w:val="24"/>
        </w:rPr>
        <w:t xml:space="preserve">Não Votaram: </w:t>
      </w:r>
      <w:r w:rsidRPr="007A381D">
        <w:rPr>
          <w:rFonts w:ascii="Arial" w:hAnsi="Arial" w:cs="Arial"/>
          <w:i/>
          <w:sz w:val="24"/>
          <w:szCs w:val="24"/>
        </w:rPr>
        <w:t xml:space="preserve">Ademar Luiz Traiano, Alexandre Curi, Ana Julia, Fabio Oliveira, Flavia Francischini, Gugu Bueno, Jairo Tamura, Marcelo Rangel, Maria Victoria e Mauro Moraes (10 Deputados).] </w:t>
      </w:r>
      <w:r w:rsidRPr="002D1088">
        <w:rPr>
          <w:rFonts w:ascii="Arial" w:hAnsi="Arial" w:cs="Arial"/>
          <w:sz w:val="24"/>
          <w:szCs w:val="24"/>
        </w:rPr>
        <w:t xml:space="preserve">Com 44 votos favoráveis e nenhum voto contrário, </w:t>
      </w:r>
      <w:r w:rsidRPr="002D1088">
        <w:rPr>
          <w:rFonts w:ascii="Arial" w:hAnsi="Arial" w:cs="Arial"/>
          <w:b/>
          <w:sz w:val="24"/>
          <w:szCs w:val="24"/>
        </w:rPr>
        <w:t xml:space="preserve">estão </w:t>
      </w:r>
      <w:r w:rsidRPr="002D1088">
        <w:rPr>
          <w:rFonts w:ascii="Arial" w:hAnsi="Arial" w:cs="Arial"/>
          <w:b/>
          <w:sz w:val="24"/>
          <w:szCs w:val="24"/>
          <w:u w:val="single"/>
        </w:rPr>
        <w:t>aprovados</w:t>
      </w:r>
      <w:r w:rsidRPr="002D1088">
        <w:rPr>
          <w:rFonts w:ascii="Arial" w:hAnsi="Arial" w:cs="Arial"/>
          <w:b/>
          <w:sz w:val="24"/>
          <w:szCs w:val="24"/>
        </w:rPr>
        <w:t xml:space="preserve"> os Projetos.</w:t>
      </w:r>
    </w:p>
    <w:p w:rsidR="00FA113F" w:rsidRPr="007A381D"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u w:val="single"/>
        </w:rPr>
        <w:lastRenderedPageBreak/>
        <w:t>ITEM 15</w:t>
      </w:r>
      <w:r w:rsidRPr="007A381D">
        <w:rPr>
          <w:rFonts w:ascii="Arial" w:hAnsi="Arial" w:cs="Arial"/>
          <w:b/>
          <w:sz w:val="24"/>
          <w:szCs w:val="24"/>
        </w:rPr>
        <w:t xml:space="preserve"> – </w:t>
      </w:r>
      <w:r w:rsidRPr="007A381D">
        <w:rPr>
          <w:rFonts w:ascii="Arial" w:hAnsi="Arial" w:cs="Arial"/>
          <w:sz w:val="24"/>
          <w:szCs w:val="24"/>
        </w:rPr>
        <w:t>2.º Turno do Projeto de Lei n.º 773/2025, de autoria do Poder Executivo, Mensagem n.º 94/2025, que altera a Lei n.º 17.959, de 11 de março de 2014, que autoriza o Poder Executivo a instituir a Fundação Estatal de Atenção em Saúde do Paraná. Parecer favorável da Comissão de Constituição e Justiça. Aguardando parecer das Comissões.</w:t>
      </w:r>
      <w:r w:rsidR="002D1088">
        <w:rPr>
          <w:rFonts w:ascii="Arial" w:hAnsi="Arial" w:cs="Arial"/>
          <w:sz w:val="24"/>
          <w:szCs w:val="24"/>
        </w:rPr>
        <w:t xml:space="preserve"> </w:t>
      </w:r>
      <w:r w:rsidRPr="007A381D">
        <w:rPr>
          <w:rFonts w:ascii="Arial" w:hAnsi="Arial" w:cs="Arial"/>
          <w:b/>
          <w:sz w:val="24"/>
          <w:szCs w:val="24"/>
        </w:rPr>
        <w:t xml:space="preserve">O Projeto aguarda parecer de Comissão, </w:t>
      </w:r>
      <w:r w:rsidRPr="007A381D">
        <w:rPr>
          <w:rFonts w:ascii="Arial" w:hAnsi="Arial" w:cs="Arial"/>
          <w:b/>
          <w:sz w:val="24"/>
          <w:szCs w:val="24"/>
          <w:u w:val="single"/>
        </w:rPr>
        <w:t>está retirado de ofício</w:t>
      </w:r>
      <w:r w:rsidRPr="007A381D">
        <w:rPr>
          <w:rFonts w:ascii="Arial" w:hAnsi="Arial" w:cs="Arial"/>
          <w:b/>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16</w:t>
      </w:r>
      <w:r w:rsidRPr="007A381D">
        <w:rPr>
          <w:rFonts w:ascii="Arial" w:hAnsi="Arial" w:cs="Arial"/>
          <w:b/>
          <w:sz w:val="24"/>
          <w:szCs w:val="24"/>
        </w:rPr>
        <w:t xml:space="preserve"> – </w:t>
      </w:r>
      <w:r w:rsidRPr="007A381D">
        <w:rPr>
          <w:rFonts w:ascii="Arial" w:hAnsi="Arial" w:cs="Arial"/>
          <w:sz w:val="24"/>
          <w:szCs w:val="24"/>
        </w:rPr>
        <w:t>2.º Turno do Projeto de Lei n.º 782/2025, de autoria do Poder Executivo, Mensagem n.º 97/2025, que altera a Lei n.º 19.252, de 5 de dezembro de 2017, que dispõe sobre a Política Estadual da Pessoa Idosa. Parecer favorável da Comissão de Constituição e Justiça; Comissão de Finanças e Tributação; Comissão de Defesa dos Direitos da Pessoa Idosa. Em discussão o Projeto. Não havendo quem queira discutir, 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 xml:space="preserve">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 xml:space="preserve">A Oposição encaminha 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FERNANDO GUERRA (UNIÃO): </w:t>
      </w:r>
      <w:r w:rsidRPr="007A381D">
        <w:rPr>
          <w:rFonts w:ascii="Arial" w:hAnsi="Arial" w:cs="Arial"/>
          <w:sz w:val="24"/>
          <w:szCs w:val="24"/>
        </w:rPr>
        <w:t xml:space="preserve">Senhor Presidente, </w:t>
      </w:r>
      <w:r w:rsidRPr="007A381D">
        <w:rPr>
          <w:rFonts w:ascii="Arial" w:hAnsi="Arial" w:cs="Arial"/>
          <w:i/>
          <w:sz w:val="24"/>
          <w:szCs w:val="24"/>
        </w:rPr>
        <w:t>pela ordem.</w:t>
      </w:r>
      <w:r w:rsidRPr="007A381D">
        <w:rPr>
          <w:rFonts w:ascii="Arial" w:hAnsi="Arial" w:cs="Arial"/>
          <w:sz w:val="24"/>
          <w:szCs w:val="24"/>
        </w:rPr>
        <w:t xml:space="preserve"> Apenas para registrar a presença, nas galerias da Casa, da Vereadora Karine Mocellin, de Marmeleiro, e do Vereador Pingo, de Terra Roxa.</w:t>
      </w:r>
    </w:p>
    <w:p w:rsidR="00FA113F" w:rsidRPr="002D1088"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 xml:space="preserve">Encerrada a votação: </w:t>
      </w:r>
      <w:r w:rsidRPr="007A381D">
        <w:rPr>
          <w:rFonts w:ascii="Arial" w:hAnsi="Arial" w:cs="Arial"/>
          <w:b/>
          <w:i/>
          <w:sz w:val="24"/>
          <w:szCs w:val="24"/>
        </w:rPr>
        <w:t>[Votaram Sim:</w:t>
      </w:r>
      <w:r w:rsidRPr="007A381D">
        <w:rPr>
          <w:rFonts w:ascii="Arial" w:hAnsi="Arial" w:cs="Arial"/>
          <w:i/>
          <w:sz w:val="24"/>
          <w:szCs w:val="24"/>
        </w:rPr>
        <w:t xml:space="preserve"> Adão Litro, Alexandre Amaro, Alisson Wandscheer, Anibelli Neto, Arilson Chiorato, Artagão Junior, Batatinha, Bazana, Cantora Mara Lima, Cloara Pinheiro, Cobra Repórter, Cristina Silvestri, Del. Jacovós, Del. Tito Barichello, Denian Couto, Dr. Antenor, Dr. Leônidas, Evandro Araújo, Gilberto Ribeiro, Gilson de Souza, Goura, Hussein Bakri, Luciana Rafagnin, Luis Corti, Luiz Claudio Romanelli, Luiz Fernando Guerra, Mabel Canto, Marcio Pacheco, Maria Victoria, </w:t>
      </w:r>
      <w:r w:rsidRPr="007A381D">
        <w:rPr>
          <w:rFonts w:ascii="Arial" w:hAnsi="Arial" w:cs="Arial"/>
          <w:i/>
          <w:sz w:val="24"/>
          <w:szCs w:val="24"/>
        </w:rPr>
        <w:lastRenderedPageBreak/>
        <w:t xml:space="preserve">Marli Paulino, Matheus Vermelho, Moacyr Fadel, Nelson Justus, Ney Leprevost, Paulo Gomes, Professor Lemos, Reichembach, Renato Freitas, Requião Filho, Ricardo Arruda, Samuel Dantas, Secretária Marcia, Soldado Adriano José, Tercílio Turini e Thiago Buhrer (45 Deputados); </w:t>
      </w:r>
      <w:r w:rsidRPr="007A381D">
        <w:rPr>
          <w:rFonts w:ascii="Arial" w:hAnsi="Arial" w:cs="Arial"/>
          <w:b/>
          <w:i/>
          <w:sz w:val="24"/>
          <w:szCs w:val="24"/>
        </w:rPr>
        <w:t>Não Votaram:</w:t>
      </w:r>
      <w:r w:rsidRPr="007A381D">
        <w:rPr>
          <w:rFonts w:ascii="Arial" w:hAnsi="Arial" w:cs="Arial"/>
          <w:i/>
          <w:sz w:val="24"/>
          <w:szCs w:val="24"/>
        </w:rPr>
        <w:t xml:space="preserve"> Ademar Luiz Traiano, Alexandre Curi, Ana Julia, Fabio Oliveira, Flavia Francischini, Gugu Bueno, Jairo Tamura, Marcelo Rangel e Mauro Moraes (9 Deputados).] </w:t>
      </w:r>
      <w:r w:rsidRPr="002D1088">
        <w:rPr>
          <w:rFonts w:ascii="Arial" w:hAnsi="Arial" w:cs="Arial"/>
          <w:sz w:val="24"/>
          <w:szCs w:val="24"/>
        </w:rPr>
        <w:t xml:space="preserve">Com 45 votos favoráveis e nenhum voto contrário, </w:t>
      </w:r>
      <w:r w:rsidRPr="002D1088">
        <w:rPr>
          <w:rFonts w:ascii="Arial" w:hAnsi="Arial" w:cs="Arial"/>
          <w:b/>
          <w:sz w:val="24"/>
          <w:szCs w:val="24"/>
        </w:rPr>
        <w:t xml:space="preserve">está </w:t>
      </w:r>
      <w:r w:rsidRPr="002D1088">
        <w:rPr>
          <w:rFonts w:ascii="Arial" w:hAnsi="Arial" w:cs="Arial"/>
          <w:b/>
          <w:sz w:val="24"/>
          <w:szCs w:val="24"/>
          <w:u w:val="single"/>
        </w:rPr>
        <w:t>aprovado</w:t>
      </w:r>
      <w:r w:rsidRPr="002D1088">
        <w:rPr>
          <w:rFonts w:ascii="Arial" w:hAnsi="Arial" w:cs="Arial"/>
          <w:b/>
          <w:sz w:val="24"/>
          <w:szCs w:val="24"/>
        </w:rPr>
        <w:t xml:space="preserve"> o Projeto de Lei n.º 782/2025</w:t>
      </w:r>
      <w:r w:rsidR="002D1088">
        <w:rPr>
          <w:rFonts w:ascii="Arial" w:hAnsi="Arial" w:cs="Arial"/>
          <w:b/>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17</w:t>
      </w:r>
      <w:r w:rsidRPr="007A381D">
        <w:rPr>
          <w:rFonts w:ascii="Arial" w:hAnsi="Arial" w:cs="Arial"/>
          <w:b/>
          <w:sz w:val="24"/>
          <w:szCs w:val="24"/>
        </w:rPr>
        <w:t xml:space="preserve"> – </w:t>
      </w:r>
      <w:r w:rsidRPr="007A381D">
        <w:rPr>
          <w:rFonts w:ascii="Arial" w:hAnsi="Arial" w:cs="Arial"/>
          <w:sz w:val="24"/>
          <w:szCs w:val="24"/>
        </w:rPr>
        <w:t>1.º Turno do Projeto Lei n.º 493/2023, de autoria do Deputado Delegado Tito Barichello, que institui a Rota Turística Moto Pioneira do Paraná. Parecer favorável da Comissão de Constituição e Justiça; Comissão de Turismo. Em discussão o Projeto. Não havendo quem queira discutir, 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 xml:space="preserve">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 xml:space="preserve">A Oposição encaminha voto </w:t>
      </w:r>
      <w:r w:rsidRPr="007A381D">
        <w:rPr>
          <w:rFonts w:ascii="Arial" w:hAnsi="Arial" w:cs="Arial"/>
          <w:i/>
          <w:sz w:val="24"/>
          <w:szCs w:val="24"/>
        </w:rPr>
        <w:t>“sim”</w:t>
      </w:r>
      <w:r w:rsidRPr="007A381D">
        <w:rPr>
          <w:rFonts w:ascii="Arial" w:hAnsi="Arial" w:cs="Arial"/>
          <w:sz w:val="24"/>
          <w:szCs w:val="24"/>
        </w:rPr>
        <w:t>.</w:t>
      </w:r>
    </w:p>
    <w:p w:rsidR="00FA113F" w:rsidRPr="002D1088"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 xml:space="preserve">Votando. Encerrada a votação: </w:t>
      </w:r>
      <w:r w:rsidRPr="007A381D">
        <w:rPr>
          <w:rFonts w:ascii="Arial" w:hAnsi="Arial" w:cs="Arial"/>
          <w:b/>
          <w:i/>
          <w:sz w:val="24"/>
          <w:szCs w:val="24"/>
        </w:rPr>
        <w:t>[Votaram Sim:</w:t>
      </w:r>
      <w:r w:rsidRPr="007A381D">
        <w:rPr>
          <w:rFonts w:ascii="Arial" w:hAnsi="Arial" w:cs="Arial"/>
          <w:i/>
          <w:sz w:val="24"/>
          <w:szCs w:val="24"/>
        </w:rPr>
        <w:t xml:space="preserve"> Adão Litro, Alexandre Amaro, Alisson Wandscheer, Anibelli Neto, Arilson Chiorato, Artagão Junior, Batatinha, Bazana, Cantora Mara Lima, Cloara Pinheiro, Cobra Repórter, Del. Jacovós, Del. Tito Barichello, Denian Couto, Dr. Antenor, Dr. Leônidas, Evandro Araújo, Gilberto Ribeiro, Gilson de Souza, Goura, Hussein Bakri, Luciana Rafagnin, Luis Corti, Luiz Claudio Romanelli, Luiz Fernando Guerra, Mabel Canto, Maria Victoria, Marli Paulino, Matheus Vermelho, Moacyr Fadel, Nelson Justus, Ney Leprevost, Paulo Gomes, Professor Lemos, Reichembach, Renato Freitas, Requião Filho, Ricardo Arruda, Samuel Dantas, Soldado Adriano José, Tercílio Turini e Thiago Buhrer (42 Deputados); </w:t>
      </w:r>
      <w:r w:rsidRPr="007A381D">
        <w:rPr>
          <w:rFonts w:ascii="Arial" w:hAnsi="Arial" w:cs="Arial"/>
          <w:b/>
          <w:i/>
          <w:sz w:val="24"/>
          <w:szCs w:val="24"/>
        </w:rPr>
        <w:t>Não Votaram:</w:t>
      </w:r>
      <w:r w:rsidRPr="007A381D">
        <w:rPr>
          <w:rFonts w:ascii="Arial" w:hAnsi="Arial" w:cs="Arial"/>
          <w:i/>
          <w:sz w:val="24"/>
          <w:szCs w:val="24"/>
        </w:rPr>
        <w:t xml:space="preserve"> Ademar Luiz Traiano, Alexandre Curi, Ana Julia, Cristina Silvestri, Fabio Oliveira, Flavia Francischini, Gugu Bueno, Jairo Tamura, </w:t>
      </w:r>
      <w:r w:rsidRPr="007A381D">
        <w:rPr>
          <w:rFonts w:ascii="Arial" w:hAnsi="Arial" w:cs="Arial"/>
          <w:i/>
          <w:sz w:val="24"/>
          <w:szCs w:val="24"/>
        </w:rPr>
        <w:lastRenderedPageBreak/>
        <w:t xml:space="preserve">Marcelo Rangel, Marcio Pacheco, Mauro Moraes e Secretária Marcia (12 Deputados).] </w:t>
      </w:r>
      <w:r w:rsidRPr="002D1088">
        <w:rPr>
          <w:rFonts w:ascii="Arial" w:hAnsi="Arial" w:cs="Arial"/>
          <w:sz w:val="24"/>
          <w:szCs w:val="24"/>
        </w:rPr>
        <w:t xml:space="preserve">Com 42 votos favoráveis e nenhum voto contrário, </w:t>
      </w:r>
      <w:r w:rsidRPr="002D1088">
        <w:rPr>
          <w:rFonts w:ascii="Arial" w:hAnsi="Arial" w:cs="Arial"/>
          <w:b/>
          <w:sz w:val="24"/>
          <w:szCs w:val="24"/>
        </w:rPr>
        <w:t xml:space="preserve">está </w:t>
      </w:r>
      <w:r w:rsidRPr="002D1088">
        <w:rPr>
          <w:rFonts w:ascii="Arial" w:hAnsi="Arial" w:cs="Arial"/>
          <w:b/>
          <w:sz w:val="24"/>
          <w:szCs w:val="24"/>
          <w:u w:val="single"/>
        </w:rPr>
        <w:t>aprovado</w:t>
      </w:r>
      <w:r w:rsidRPr="002D1088">
        <w:rPr>
          <w:rFonts w:ascii="Arial" w:hAnsi="Arial" w:cs="Arial"/>
          <w:b/>
          <w:sz w:val="24"/>
          <w:szCs w:val="24"/>
        </w:rPr>
        <w:t xml:space="preserve"> o Projeto de Lei n.º 493/2023.</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18</w:t>
      </w:r>
      <w:r w:rsidRPr="007A381D">
        <w:rPr>
          <w:rFonts w:ascii="Arial" w:hAnsi="Arial" w:cs="Arial"/>
          <w:b/>
          <w:sz w:val="24"/>
          <w:szCs w:val="24"/>
        </w:rPr>
        <w:t xml:space="preserve"> – </w:t>
      </w:r>
      <w:r w:rsidRPr="007A381D">
        <w:rPr>
          <w:rFonts w:ascii="Arial" w:hAnsi="Arial" w:cs="Arial"/>
          <w:sz w:val="24"/>
          <w:szCs w:val="24"/>
        </w:rPr>
        <w:t xml:space="preserve">1.º Turno do Projeto Lei n.º 400/2025, de autoria do Deputado Evandro Araújo, do Deputado Delegado Jacovós e do Deputado Soldado Adriano José, que altera a redação do art. 1º, inciso XLI, item 1 da Lei n.º 4.245, de 25 de julho de 1960, para redefinir os limites territoriais entre os </w:t>
      </w:r>
      <w:r w:rsidR="002D1088">
        <w:rPr>
          <w:rFonts w:ascii="Arial" w:hAnsi="Arial" w:cs="Arial"/>
          <w:sz w:val="24"/>
          <w:szCs w:val="24"/>
        </w:rPr>
        <w:t>m</w:t>
      </w:r>
      <w:r w:rsidRPr="007A381D">
        <w:rPr>
          <w:rFonts w:ascii="Arial" w:hAnsi="Arial" w:cs="Arial"/>
          <w:sz w:val="24"/>
          <w:szCs w:val="24"/>
        </w:rPr>
        <w:t>unicípios de Paiçandu e Maringá. Parecer favorável da Comissão de Constituição e Justiça; Comissão de Fiscalização da Assembleia Legislativa e Assuntos Municipais. Em discussão o Projeto. Não havendo quem queira discutir, 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Oposição vota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SOLDADO ADRIANO JOSÉ (PP): </w:t>
      </w:r>
      <w:r w:rsidRPr="007A381D">
        <w:rPr>
          <w:rFonts w:ascii="Arial" w:hAnsi="Arial" w:cs="Arial"/>
          <w:sz w:val="24"/>
          <w:szCs w:val="24"/>
        </w:rPr>
        <w:t xml:space="preserve">Presidente, </w:t>
      </w:r>
      <w:r w:rsidRPr="007A381D">
        <w:rPr>
          <w:rFonts w:ascii="Arial" w:hAnsi="Arial" w:cs="Arial"/>
          <w:i/>
          <w:sz w:val="24"/>
          <w:szCs w:val="24"/>
        </w:rPr>
        <w:t>questão de ordem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Perfeitamente.</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SOLDADO ADRIANO JOSÉ (PP): </w:t>
      </w:r>
      <w:r w:rsidRPr="007A381D">
        <w:rPr>
          <w:rFonts w:ascii="Arial" w:hAnsi="Arial" w:cs="Arial"/>
          <w:sz w:val="24"/>
          <w:szCs w:val="24"/>
        </w:rPr>
        <w:t>Só para registrar a presença dos Vereadores Israel e Cidinei, de Sabáudia, que se encontram aqui na Alep.</w:t>
      </w:r>
    </w:p>
    <w:p w:rsidR="00FA113F" w:rsidRPr="002D1088"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Encerrada a votação</w:t>
      </w:r>
      <w:r w:rsidR="002D1088">
        <w:rPr>
          <w:rFonts w:ascii="Arial" w:hAnsi="Arial" w:cs="Arial"/>
          <w:sz w:val="24"/>
          <w:szCs w:val="24"/>
        </w:rPr>
        <w:t>:</w:t>
      </w:r>
      <w:r w:rsidRPr="007A381D">
        <w:rPr>
          <w:rFonts w:ascii="Arial" w:hAnsi="Arial" w:cs="Arial"/>
          <w:sz w:val="24"/>
          <w:szCs w:val="24"/>
        </w:rPr>
        <w:t xml:space="preserve"> </w:t>
      </w:r>
      <w:r w:rsidRPr="007A381D">
        <w:rPr>
          <w:rFonts w:ascii="Arial" w:hAnsi="Arial" w:cs="Arial"/>
          <w:b/>
          <w:i/>
          <w:sz w:val="24"/>
          <w:szCs w:val="24"/>
        </w:rPr>
        <w:t>[Votaram Sim:</w:t>
      </w:r>
      <w:r w:rsidRPr="007A381D">
        <w:rPr>
          <w:rFonts w:ascii="Arial" w:hAnsi="Arial" w:cs="Arial"/>
          <w:i/>
          <w:sz w:val="24"/>
          <w:szCs w:val="24"/>
        </w:rPr>
        <w:t xml:space="preserve"> Adão Litro, Alexandre Amaro, Alisson Wandscheer, Anibelli Neto, Arilson Chiorato, Artagão Junior, Batatinha, Bazana, Cantora Mara Lima, Cloara Pinheiro, </w:t>
      </w:r>
      <w:r w:rsidR="00246DD9">
        <w:rPr>
          <w:rFonts w:ascii="Arial" w:hAnsi="Arial" w:cs="Arial"/>
          <w:i/>
          <w:sz w:val="24"/>
          <w:szCs w:val="24"/>
        </w:rPr>
        <w:t>Cristina Silvestri</w:t>
      </w:r>
      <w:r w:rsidRPr="007A381D">
        <w:rPr>
          <w:rFonts w:ascii="Arial" w:hAnsi="Arial" w:cs="Arial"/>
          <w:i/>
          <w:sz w:val="24"/>
          <w:szCs w:val="24"/>
        </w:rPr>
        <w:t xml:space="preserve">, Del. Tito Barichello, Denian Couto, Dr. Antenor, Dr. Leônidas, Evandro Araújo, Gilberto Ribeiro, Gilson de Souza, Goura, Hussein Bakri, Luciana Rafagnin, Luis Corti, Luiz Claudio Romanelli, Luiz Fernando Guerra, </w:t>
      </w:r>
      <w:r w:rsidRPr="007A381D">
        <w:rPr>
          <w:rFonts w:ascii="Arial" w:hAnsi="Arial" w:cs="Arial"/>
          <w:i/>
          <w:sz w:val="24"/>
          <w:szCs w:val="24"/>
        </w:rPr>
        <w:lastRenderedPageBreak/>
        <w:t xml:space="preserve">Mabel Canto, </w:t>
      </w:r>
      <w:r w:rsidR="00246DD9">
        <w:rPr>
          <w:rFonts w:ascii="Arial" w:hAnsi="Arial" w:cs="Arial"/>
          <w:i/>
          <w:sz w:val="24"/>
          <w:szCs w:val="24"/>
        </w:rPr>
        <w:t xml:space="preserve">Marcio Pacheco, </w:t>
      </w:r>
      <w:r w:rsidRPr="007A381D">
        <w:rPr>
          <w:rFonts w:ascii="Arial" w:hAnsi="Arial" w:cs="Arial"/>
          <w:i/>
          <w:sz w:val="24"/>
          <w:szCs w:val="24"/>
        </w:rPr>
        <w:t xml:space="preserve">Maria Victoria, Marli Paulino, </w:t>
      </w:r>
      <w:r w:rsidR="00246DD9">
        <w:rPr>
          <w:rFonts w:ascii="Arial" w:hAnsi="Arial" w:cs="Arial"/>
          <w:i/>
          <w:sz w:val="24"/>
          <w:szCs w:val="24"/>
        </w:rPr>
        <w:t>M</w:t>
      </w:r>
      <w:r w:rsidRPr="007A381D">
        <w:rPr>
          <w:rFonts w:ascii="Arial" w:hAnsi="Arial" w:cs="Arial"/>
          <w:i/>
          <w:sz w:val="24"/>
          <w:szCs w:val="24"/>
        </w:rPr>
        <w:t>oacyr Fadel, Nelson Justus, Ney Leprevost, Paulo Gomes, Professor Lemos, Renato Freitas, Requião Filho, Ricardo Arruda, Samuel Dantas,</w:t>
      </w:r>
      <w:r w:rsidR="00246DD9">
        <w:rPr>
          <w:rFonts w:ascii="Arial" w:hAnsi="Arial" w:cs="Arial"/>
          <w:i/>
          <w:sz w:val="24"/>
          <w:szCs w:val="24"/>
        </w:rPr>
        <w:t xml:space="preserve"> Secretária Márcia, </w:t>
      </w:r>
      <w:r w:rsidRPr="007A381D">
        <w:rPr>
          <w:rFonts w:ascii="Arial" w:hAnsi="Arial" w:cs="Arial"/>
          <w:i/>
          <w:sz w:val="24"/>
          <w:szCs w:val="24"/>
        </w:rPr>
        <w:t>Soldado Adriano José, Tercílio Turini e Thiago Buhrer (4</w:t>
      </w:r>
      <w:r w:rsidR="006F2327">
        <w:rPr>
          <w:rFonts w:ascii="Arial" w:hAnsi="Arial" w:cs="Arial"/>
          <w:i/>
          <w:sz w:val="24"/>
          <w:szCs w:val="24"/>
        </w:rPr>
        <w:t>1</w:t>
      </w:r>
      <w:r w:rsidRPr="007A381D">
        <w:rPr>
          <w:rFonts w:ascii="Arial" w:hAnsi="Arial" w:cs="Arial"/>
          <w:i/>
          <w:sz w:val="24"/>
          <w:szCs w:val="24"/>
        </w:rPr>
        <w:t xml:space="preserve"> Deputados); </w:t>
      </w:r>
      <w:r w:rsidRPr="007A381D">
        <w:rPr>
          <w:rFonts w:ascii="Arial" w:hAnsi="Arial" w:cs="Arial"/>
          <w:b/>
          <w:i/>
          <w:sz w:val="24"/>
          <w:szCs w:val="24"/>
        </w:rPr>
        <w:t>Não Votaram:</w:t>
      </w:r>
      <w:r w:rsidRPr="007A381D">
        <w:rPr>
          <w:rFonts w:ascii="Arial" w:hAnsi="Arial" w:cs="Arial"/>
          <w:i/>
          <w:sz w:val="24"/>
          <w:szCs w:val="24"/>
        </w:rPr>
        <w:t xml:space="preserve"> Ademar Luiz Traiano, Alexandre Curi, Ana Julia, C</w:t>
      </w:r>
      <w:r w:rsidR="00246DD9">
        <w:rPr>
          <w:rFonts w:ascii="Arial" w:hAnsi="Arial" w:cs="Arial"/>
          <w:i/>
          <w:sz w:val="24"/>
          <w:szCs w:val="24"/>
        </w:rPr>
        <w:t xml:space="preserve">obra Repórter, Delegado Jacovós, </w:t>
      </w:r>
      <w:r w:rsidRPr="007A381D">
        <w:rPr>
          <w:rFonts w:ascii="Arial" w:hAnsi="Arial" w:cs="Arial"/>
          <w:i/>
          <w:sz w:val="24"/>
          <w:szCs w:val="24"/>
        </w:rPr>
        <w:t>Fabio Oliveira, Fl</w:t>
      </w:r>
      <w:r w:rsidR="00246DD9">
        <w:rPr>
          <w:rFonts w:ascii="Arial" w:hAnsi="Arial" w:cs="Arial"/>
          <w:i/>
          <w:sz w:val="24"/>
          <w:szCs w:val="24"/>
        </w:rPr>
        <w:t>á</w:t>
      </w:r>
      <w:r w:rsidRPr="007A381D">
        <w:rPr>
          <w:rFonts w:ascii="Arial" w:hAnsi="Arial" w:cs="Arial"/>
          <w:i/>
          <w:sz w:val="24"/>
          <w:szCs w:val="24"/>
        </w:rPr>
        <w:t>via Francischini, Gugu Bueno, Jairo Tamura, Marcelo Rangel, Ma</w:t>
      </w:r>
      <w:r w:rsidR="00246DD9">
        <w:rPr>
          <w:rFonts w:ascii="Arial" w:hAnsi="Arial" w:cs="Arial"/>
          <w:i/>
          <w:sz w:val="24"/>
          <w:szCs w:val="24"/>
        </w:rPr>
        <w:t xml:space="preserve">theus Vermelho, </w:t>
      </w:r>
      <w:r w:rsidRPr="007A381D">
        <w:rPr>
          <w:rFonts w:ascii="Arial" w:hAnsi="Arial" w:cs="Arial"/>
          <w:i/>
          <w:sz w:val="24"/>
          <w:szCs w:val="24"/>
        </w:rPr>
        <w:t xml:space="preserve">Mauro Moraes e </w:t>
      </w:r>
      <w:r w:rsidR="00246DD9">
        <w:rPr>
          <w:rFonts w:ascii="Arial" w:hAnsi="Arial" w:cs="Arial"/>
          <w:i/>
          <w:sz w:val="24"/>
          <w:szCs w:val="24"/>
        </w:rPr>
        <w:t>Reichembach</w:t>
      </w:r>
      <w:r w:rsidRPr="007A381D">
        <w:rPr>
          <w:rFonts w:ascii="Arial" w:hAnsi="Arial" w:cs="Arial"/>
          <w:i/>
          <w:sz w:val="24"/>
          <w:szCs w:val="24"/>
        </w:rPr>
        <w:t xml:space="preserve"> (1</w:t>
      </w:r>
      <w:r w:rsidR="00246DD9">
        <w:rPr>
          <w:rFonts w:ascii="Arial" w:hAnsi="Arial" w:cs="Arial"/>
          <w:i/>
          <w:sz w:val="24"/>
          <w:szCs w:val="24"/>
        </w:rPr>
        <w:t>3</w:t>
      </w:r>
      <w:r w:rsidRPr="007A381D">
        <w:rPr>
          <w:rFonts w:ascii="Arial" w:hAnsi="Arial" w:cs="Arial"/>
          <w:i/>
          <w:sz w:val="24"/>
          <w:szCs w:val="24"/>
        </w:rPr>
        <w:t xml:space="preserve"> Deputados).] </w:t>
      </w:r>
      <w:r w:rsidRPr="002D1088">
        <w:rPr>
          <w:rFonts w:ascii="Arial" w:hAnsi="Arial" w:cs="Arial"/>
          <w:sz w:val="24"/>
          <w:szCs w:val="24"/>
        </w:rPr>
        <w:t>Com 4</w:t>
      </w:r>
      <w:r w:rsidR="006F2327">
        <w:rPr>
          <w:rFonts w:ascii="Arial" w:hAnsi="Arial" w:cs="Arial"/>
          <w:sz w:val="24"/>
          <w:szCs w:val="24"/>
        </w:rPr>
        <w:t>1</w:t>
      </w:r>
      <w:r w:rsidRPr="002D1088">
        <w:rPr>
          <w:rFonts w:ascii="Arial" w:hAnsi="Arial" w:cs="Arial"/>
          <w:sz w:val="24"/>
          <w:szCs w:val="24"/>
        </w:rPr>
        <w:t xml:space="preserve"> votos favoráveis e nenhum voto contrário, </w:t>
      </w:r>
      <w:r w:rsidRPr="002D1088">
        <w:rPr>
          <w:rFonts w:ascii="Arial" w:hAnsi="Arial" w:cs="Arial"/>
          <w:b/>
          <w:sz w:val="24"/>
          <w:szCs w:val="24"/>
        </w:rPr>
        <w:t xml:space="preserve">está </w:t>
      </w:r>
      <w:r w:rsidRPr="002D1088">
        <w:rPr>
          <w:rFonts w:ascii="Arial" w:hAnsi="Arial" w:cs="Arial"/>
          <w:b/>
          <w:sz w:val="24"/>
          <w:szCs w:val="24"/>
          <w:u w:val="single"/>
        </w:rPr>
        <w:t>aprovado</w:t>
      </w:r>
      <w:r w:rsidRPr="006F2327">
        <w:rPr>
          <w:rFonts w:ascii="Arial" w:hAnsi="Arial" w:cs="Arial"/>
          <w:b/>
          <w:sz w:val="24"/>
          <w:szCs w:val="24"/>
        </w:rPr>
        <w:t xml:space="preserve"> </w:t>
      </w:r>
      <w:r w:rsidRPr="002D1088">
        <w:rPr>
          <w:rFonts w:ascii="Arial" w:hAnsi="Arial" w:cs="Arial"/>
          <w:b/>
          <w:sz w:val="24"/>
          <w:szCs w:val="24"/>
        </w:rPr>
        <w:t>o Projeto de Lei n.º 4</w:t>
      </w:r>
      <w:r w:rsidR="006F2327">
        <w:rPr>
          <w:rFonts w:ascii="Arial" w:hAnsi="Arial" w:cs="Arial"/>
          <w:b/>
          <w:sz w:val="24"/>
          <w:szCs w:val="24"/>
        </w:rPr>
        <w:t>00</w:t>
      </w:r>
      <w:r w:rsidRPr="002D1088">
        <w:rPr>
          <w:rFonts w:ascii="Arial" w:hAnsi="Arial" w:cs="Arial"/>
          <w:b/>
          <w:sz w:val="24"/>
          <w:szCs w:val="24"/>
        </w:rPr>
        <w:t>/202</w:t>
      </w:r>
      <w:r w:rsidR="006F2327">
        <w:rPr>
          <w:rFonts w:ascii="Arial" w:hAnsi="Arial" w:cs="Arial"/>
          <w:b/>
          <w:sz w:val="24"/>
          <w:szCs w:val="24"/>
        </w:rPr>
        <w:t>5</w:t>
      </w:r>
      <w:r w:rsidRPr="002D1088">
        <w:rPr>
          <w:rFonts w:ascii="Arial" w:hAnsi="Arial" w:cs="Arial"/>
          <w:b/>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19</w:t>
      </w:r>
      <w:r w:rsidRPr="007A381D">
        <w:rPr>
          <w:rFonts w:ascii="Arial" w:hAnsi="Arial" w:cs="Arial"/>
          <w:b/>
          <w:sz w:val="24"/>
          <w:szCs w:val="24"/>
        </w:rPr>
        <w:t xml:space="preserve"> –</w:t>
      </w:r>
      <w:r w:rsidRPr="007A381D">
        <w:rPr>
          <w:rFonts w:ascii="Arial" w:hAnsi="Arial" w:cs="Arial"/>
          <w:sz w:val="24"/>
          <w:szCs w:val="24"/>
        </w:rPr>
        <w:t xml:space="preserve"> Turno Único do Projeto de Lei n.º 70/2025, de autoria dos Deputados Wilmar Reichembach e Luiz Claudio Romanelli...</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Senhor Presidente, para encaminhar.</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Só vou ler o Projeto. Reconhece a gincana... Está mais ansioso que eu, Romanelli.</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Não, pensei que V.Ex.ª tinha concluído</w:t>
      </w:r>
      <w:r w:rsidR="006F2327">
        <w:rPr>
          <w:rFonts w:ascii="Arial" w:hAnsi="Arial" w:cs="Arial"/>
          <w:sz w:val="24"/>
          <w:szCs w:val="24"/>
        </w:rPr>
        <w:t>. D</w:t>
      </w:r>
      <w:r w:rsidRPr="007A381D">
        <w:rPr>
          <w:rFonts w:ascii="Arial" w:hAnsi="Arial" w:cs="Arial"/>
          <w:sz w:val="24"/>
          <w:szCs w:val="24"/>
        </w:rPr>
        <w:t>esculpe.</w:t>
      </w:r>
    </w:p>
    <w:p w:rsidR="00481F0C" w:rsidRDefault="00481F0C"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19</w:t>
      </w:r>
      <w:r w:rsidRPr="007A381D">
        <w:rPr>
          <w:rFonts w:ascii="Arial" w:hAnsi="Arial" w:cs="Arial"/>
          <w:b/>
          <w:sz w:val="24"/>
          <w:szCs w:val="24"/>
        </w:rPr>
        <w:t xml:space="preserve"> – </w:t>
      </w:r>
      <w:r w:rsidRPr="007A381D">
        <w:rPr>
          <w:rFonts w:ascii="Arial" w:hAnsi="Arial" w:cs="Arial"/>
          <w:sz w:val="24"/>
          <w:szCs w:val="24"/>
        </w:rPr>
        <w:t>Turno Único do Projeto de Lei n.º 70/2025, de autoria do Deputado Reichembach e Deputado Luiz Claudio Romanelli, que reconhece a Gincana dos Produtores de Querência do Norte como a mais antiga do Paraná e dá outras providências. Parecer favorável da Comissão de Constituição e Justiça; Comissão de Cultura. Para encaminhar, Deputado Luiz Claudio Romanelli.</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Posso falar agora, Ex.ª?</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lastRenderedPageBreak/>
        <w:t xml:space="preserve">SR. PRESIDENTE (Deputado Alexandre Curi – PSD): </w:t>
      </w:r>
      <w:r w:rsidRPr="007A381D">
        <w:rPr>
          <w:rFonts w:ascii="Arial" w:hAnsi="Arial" w:cs="Arial"/>
          <w:sz w:val="24"/>
          <w:szCs w:val="24"/>
        </w:rPr>
        <w:t>Perfeitamente.</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LUIZ CLAUDIO ROMANELLI (PSD): </w:t>
      </w:r>
      <w:r w:rsidRPr="007A381D">
        <w:rPr>
          <w:rFonts w:ascii="Arial" w:hAnsi="Arial" w:cs="Arial"/>
          <w:sz w:val="24"/>
          <w:szCs w:val="24"/>
        </w:rPr>
        <w:t>Senhor Presidente, queria registrar que es</w:t>
      </w:r>
      <w:r w:rsidR="006F2327">
        <w:rPr>
          <w:rFonts w:ascii="Arial" w:hAnsi="Arial" w:cs="Arial"/>
          <w:sz w:val="24"/>
          <w:szCs w:val="24"/>
        </w:rPr>
        <w:t>t</w:t>
      </w:r>
      <w:r w:rsidRPr="007A381D">
        <w:rPr>
          <w:rFonts w:ascii="Arial" w:hAnsi="Arial" w:cs="Arial"/>
          <w:sz w:val="24"/>
          <w:szCs w:val="24"/>
        </w:rPr>
        <w:t>e Projeto de Lei, embora tenha a minha autoria e do Deputado Reichembach, foi uma inspiração do nosso Secretário licenciado como Deputado Estadual, Marcio Nunes. Tanto que aqui na tribuna da Casa acompanha a votação o Prefeito de Querência do Norte, Alex, sua esposa, Primeira-Dama, Andria, o Vereador Evandro Lira, que é um parceiro nosso, e ainda o Sérgio aqui da área de obras do município. Esse Projeto insere no Calendário Oficial do Estado do Paraná a Gincana que é feita com antecedência em relação à Festa do Arroz, o maior produtor de arroz do nosso Estado, que é o município de Querência do Norte. É uma relação de pertencimento da cidade, é extremamente importante, é um evento cultural, que efetivamente, inserido no Calendário Oficial do Estado, gera os efeitos pretendidos, no caso, pela inspiração que o nosso sempre Deputado Marcio Nunes... E que ganhou também a nossa autoria, minha e do Deputado Reichembach, em função do licenciamento dele para ocupar o cargo de Secretário da Agricultura, mas fica aqui feito o registro. É isso. Obrigado. Peço o voto favorável.</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Parabéns pelo Projeto. A Liderança do Governo encaminha voto “</w:t>
      </w:r>
      <w:r w:rsidRPr="007A381D">
        <w:rPr>
          <w:rFonts w:ascii="Arial" w:hAnsi="Arial" w:cs="Arial"/>
          <w:i/>
          <w:sz w:val="24"/>
          <w:szCs w:val="24"/>
        </w:rPr>
        <w:t>sim</w:t>
      </w:r>
      <w:r w:rsidRPr="007A381D">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A Liderança da Oposição vota “</w:t>
      </w:r>
      <w:r w:rsidRPr="007A381D">
        <w:rPr>
          <w:rFonts w:ascii="Arial" w:hAnsi="Arial" w:cs="Arial"/>
          <w:i/>
          <w:sz w:val="24"/>
          <w:szCs w:val="24"/>
        </w:rPr>
        <w:t>sim</w:t>
      </w:r>
      <w:r w:rsidRPr="007A381D">
        <w:rPr>
          <w:rFonts w:ascii="Arial" w:hAnsi="Arial" w:cs="Arial"/>
          <w:sz w:val="24"/>
          <w:szCs w:val="24"/>
        </w:rPr>
        <w:t>” à Gincana de Produtores de Querência do Norte.</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lastRenderedPageBreak/>
        <w:t xml:space="preserve">DEPUTADO ADÃO LITRO (PSD): </w:t>
      </w:r>
      <w:r w:rsidRPr="007A381D">
        <w:rPr>
          <w:rFonts w:ascii="Arial" w:hAnsi="Arial" w:cs="Arial"/>
          <w:sz w:val="24"/>
          <w:szCs w:val="24"/>
        </w:rPr>
        <w:t>Senhor Presidente, anunciar e registrar a presença do Presidente da Câmara de Vereadores de Palotina, Thiago Mostachio</w:t>
      </w:r>
      <w:r w:rsidR="006F2327">
        <w:rPr>
          <w:rFonts w:ascii="Arial" w:hAnsi="Arial" w:cs="Arial"/>
          <w:sz w:val="24"/>
          <w:szCs w:val="24"/>
        </w:rPr>
        <w:t>,</w:t>
      </w:r>
      <w:r w:rsidRPr="007A381D">
        <w:rPr>
          <w:rFonts w:ascii="Arial" w:hAnsi="Arial" w:cs="Arial"/>
          <w:sz w:val="24"/>
          <w:szCs w:val="24"/>
        </w:rPr>
        <w:t xml:space="preserve"> e também do Vereador Paludo.</w:t>
      </w:r>
    </w:p>
    <w:p w:rsidR="00FA113F" w:rsidRPr="006F2327"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 xml:space="preserve">Encerrada a votação: </w:t>
      </w:r>
      <w:r w:rsidRPr="007A381D">
        <w:rPr>
          <w:rFonts w:ascii="Arial" w:hAnsi="Arial" w:cs="Arial"/>
          <w:b/>
          <w:i/>
          <w:sz w:val="24"/>
          <w:szCs w:val="24"/>
        </w:rPr>
        <w:t>[Votaram Sim:</w:t>
      </w:r>
      <w:r w:rsidRPr="007A381D">
        <w:rPr>
          <w:rFonts w:ascii="Arial" w:hAnsi="Arial" w:cs="Arial"/>
          <w:i/>
          <w:sz w:val="24"/>
          <w:szCs w:val="24"/>
        </w:rPr>
        <w:t xml:space="preserve"> Adão Litro, Alexandre Amaro, Anibelli Neto, Arilson Chiorato, Artagão Junior, Batatinha, Bazana, Cantora Mara Lima, Cloara Pinheiro, Cristina Silvestri, Del. Tito Barichello, Denian Couto, Dr. Antenor, Evandro Araújo, Gilberto Ribeiro, Gilson de Souza, Goura, Hussein Bakri, Luciana Rafagnin,  Luis Corti, Luiz Claudio Romanelli, Luiz Fernando Guerra, Mabel Canto, Marcio Pacheco, Maria Victoria, Marli Paulino, Matheus Vermelho, Nelson Justus, Ney Leprevost, Paulo Gomes, Professor Lemos, Reichembach, Renato Freitas, Requião Filho, Ricardo Arruda, Samuel Dantas, Secretária Marcia, Soldado Adriano José, Tercílio Turini e Thiago Buhrer (40 Deputados); </w:t>
      </w:r>
      <w:r w:rsidRPr="007A381D">
        <w:rPr>
          <w:rFonts w:ascii="Arial" w:hAnsi="Arial" w:cs="Arial"/>
          <w:b/>
          <w:i/>
          <w:sz w:val="24"/>
          <w:szCs w:val="24"/>
        </w:rPr>
        <w:t>Não Votaram:</w:t>
      </w:r>
      <w:r w:rsidRPr="007A381D">
        <w:rPr>
          <w:rFonts w:ascii="Arial" w:hAnsi="Arial" w:cs="Arial"/>
          <w:i/>
          <w:sz w:val="24"/>
          <w:szCs w:val="24"/>
        </w:rPr>
        <w:t xml:space="preserve"> Ademar Luiz Traiano, Alexandre Curi, Alisson Wandscheer, Ana Julia, Cobra Repórter, Del. Jacovós, Dr. Leônidas, Fabio Oliveira, Flavia Francischini, Gugu Bueno, Jairo Tamura, Marcelo Rangel, Mauro Moraes e Moacyr Fadel (14 Deputados).] </w:t>
      </w:r>
      <w:r w:rsidRPr="006F2327">
        <w:rPr>
          <w:rFonts w:ascii="Arial" w:hAnsi="Arial" w:cs="Arial"/>
          <w:sz w:val="24"/>
          <w:szCs w:val="24"/>
        </w:rPr>
        <w:t xml:space="preserve">Com 40 votos favoráveis e nenhum voto contrário, </w:t>
      </w:r>
      <w:r w:rsidRPr="006F2327">
        <w:rPr>
          <w:rFonts w:ascii="Arial" w:hAnsi="Arial" w:cs="Arial"/>
          <w:b/>
          <w:sz w:val="24"/>
          <w:szCs w:val="24"/>
        </w:rPr>
        <w:t xml:space="preserve">está </w:t>
      </w:r>
      <w:r w:rsidRPr="006F2327">
        <w:rPr>
          <w:rFonts w:ascii="Arial" w:hAnsi="Arial" w:cs="Arial"/>
          <w:b/>
          <w:sz w:val="24"/>
          <w:szCs w:val="24"/>
          <w:u w:val="single"/>
        </w:rPr>
        <w:t>aprovado</w:t>
      </w:r>
      <w:r w:rsidRPr="006F2327">
        <w:rPr>
          <w:rFonts w:ascii="Arial" w:hAnsi="Arial" w:cs="Arial"/>
          <w:b/>
          <w:sz w:val="24"/>
          <w:szCs w:val="24"/>
        </w:rPr>
        <w:t xml:space="preserve"> o Projeto de Lei n.º 70/2025.</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t>Os Itens 20 e 21, faremos votação agrupada.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20</w:t>
      </w:r>
      <w:r w:rsidRPr="007A381D">
        <w:rPr>
          <w:rFonts w:ascii="Arial" w:hAnsi="Arial" w:cs="Arial"/>
          <w:b/>
          <w:sz w:val="24"/>
          <w:szCs w:val="24"/>
        </w:rPr>
        <w:t xml:space="preserve"> – </w:t>
      </w:r>
      <w:r w:rsidRPr="007A381D">
        <w:rPr>
          <w:rFonts w:ascii="Arial" w:hAnsi="Arial" w:cs="Arial"/>
          <w:sz w:val="24"/>
          <w:szCs w:val="24"/>
        </w:rPr>
        <w:t>Turno Único do Projeto de Lei n.º 556/2025, de autoria da Deputada Cloara Pinheiro, que concede o título de utilidade pública ao Instituto Guerreiros de Arte – Reabilitação, situado nesta Capital do Estado do Paraná. Parecer favorável da Comi</w:t>
      </w:r>
      <w:r w:rsidR="00481F0C">
        <w:rPr>
          <w:rFonts w:ascii="Arial" w:hAnsi="Arial" w:cs="Arial"/>
          <w:sz w:val="24"/>
          <w:szCs w:val="24"/>
        </w:rPr>
        <w:t>ssão de Constituição e Justiça.</w:t>
      </w:r>
    </w:p>
    <w:p w:rsidR="006F2327"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u w:val="single"/>
        </w:rPr>
        <w:t>ITEM 21</w:t>
      </w:r>
      <w:r w:rsidRPr="007A381D">
        <w:rPr>
          <w:rFonts w:ascii="Arial" w:hAnsi="Arial" w:cs="Arial"/>
          <w:b/>
          <w:sz w:val="24"/>
          <w:szCs w:val="24"/>
        </w:rPr>
        <w:t xml:space="preserve"> – </w:t>
      </w:r>
      <w:r w:rsidRPr="007A381D">
        <w:rPr>
          <w:rFonts w:ascii="Arial" w:hAnsi="Arial" w:cs="Arial"/>
          <w:sz w:val="24"/>
          <w:szCs w:val="24"/>
        </w:rPr>
        <w:t xml:space="preserve">Turno Único do Projeto de Lei n.º 635/2025, de autoria do Deputado Moacyr Fadel, que concede o título de utilidade pública à Associação Bandeirantense do Agronegócio Rural e Exposição - ABAREX, com sede no </w:t>
      </w:r>
      <w:r w:rsidR="006F2327">
        <w:rPr>
          <w:rFonts w:ascii="Arial" w:hAnsi="Arial" w:cs="Arial"/>
          <w:sz w:val="24"/>
          <w:szCs w:val="24"/>
        </w:rPr>
        <w:t>m</w:t>
      </w:r>
      <w:r w:rsidRPr="007A381D">
        <w:rPr>
          <w:rFonts w:ascii="Arial" w:hAnsi="Arial" w:cs="Arial"/>
          <w:sz w:val="24"/>
          <w:szCs w:val="24"/>
        </w:rPr>
        <w:t>unicípio de Bandeirantes. Parecer favorável da Comi</w:t>
      </w:r>
      <w:r w:rsidR="00481F0C">
        <w:rPr>
          <w:rFonts w:ascii="Arial" w:hAnsi="Arial" w:cs="Arial"/>
          <w:sz w:val="24"/>
          <w:szCs w:val="24"/>
        </w:rPr>
        <w:t>ssão de Constituição e Justiça.</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sz w:val="24"/>
          <w:szCs w:val="24"/>
        </w:rPr>
        <w:lastRenderedPageBreak/>
        <w:t>Em discussão os Projetos. Não havendo quem queira discutir, em votação. Como encaminham os Líderes?</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Voto “</w:t>
      </w:r>
      <w:r w:rsidRPr="007A381D">
        <w:rPr>
          <w:rFonts w:ascii="Arial" w:hAnsi="Arial" w:cs="Arial"/>
          <w:i/>
          <w:sz w:val="24"/>
          <w:szCs w:val="24"/>
        </w:rPr>
        <w:t>sim</w:t>
      </w:r>
      <w:r w:rsidRPr="007A381D">
        <w:rPr>
          <w:rFonts w:ascii="Arial" w:hAnsi="Arial" w:cs="Arial"/>
          <w:sz w:val="24"/>
          <w:szCs w:val="24"/>
        </w:rPr>
        <w:t>”, para acabar.</w:t>
      </w:r>
    </w:p>
    <w:p w:rsidR="00FA113F" w:rsidRPr="007A381D" w:rsidRDefault="00FA113F" w:rsidP="007A381D">
      <w:pPr>
        <w:tabs>
          <w:tab w:val="left" w:pos="6330"/>
        </w:tabs>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ARILSON CHIORATO (PT): </w:t>
      </w:r>
      <w:r w:rsidRPr="007A381D">
        <w:rPr>
          <w:rFonts w:ascii="Arial" w:hAnsi="Arial" w:cs="Arial"/>
          <w:sz w:val="24"/>
          <w:szCs w:val="24"/>
        </w:rPr>
        <w:t>Voto “</w:t>
      </w:r>
      <w:r w:rsidRPr="007A381D">
        <w:rPr>
          <w:rFonts w:ascii="Arial" w:hAnsi="Arial" w:cs="Arial"/>
          <w:i/>
          <w:sz w:val="24"/>
          <w:szCs w:val="24"/>
        </w:rPr>
        <w:t>sim</w:t>
      </w:r>
      <w:r w:rsidR="00481F0C">
        <w:rPr>
          <w:rFonts w:ascii="Arial" w:hAnsi="Arial" w:cs="Arial"/>
          <w:sz w:val="24"/>
          <w:szCs w:val="24"/>
        </w:rPr>
        <w:t>”.</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Votando.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MARCIO PACHECO (PP): </w:t>
      </w:r>
      <w:r w:rsidRPr="007A381D">
        <w:rPr>
          <w:rFonts w:ascii="Arial" w:hAnsi="Arial" w:cs="Arial"/>
          <w:sz w:val="24"/>
          <w:szCs w:val="24"/>
        </w:rPr>
        <w:t xml:space="preserve">Presidente, </w:t>
      </w:r>
      <w:r w:rsidRPr="007A381D">
        <w:rPr>
          <w:rFonts w:ascii="Arial" w:hAnsi="Arial" w:cs="Arial"/>
          <w:i/>
          <w:sz w:val="24"/>
          <w:szCs w:val="24"/>
        </w:rPr>
        <w:t>pela ordem</w:t>
      </w:r>
      <w:r w:rsidRPr="007A381D">
        <w:rPr>
          <w:rFonts w:ascii="Arial" w:hAnsi="Arial" w:cs="Arial"/>
          <w:sz w:val="24"/>
          <w:szCs w:val="24"/>
        </w:rPr>
        <w:t>, enquanto os Deputados votam.</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Pr="007A381D">
        <w:rPr>
          <w:rFonts w:ascii="Arial" w:hAnsi="Arial" w:cs="Arial"/>
          <w:i/>
          <w:sz w:val="24"/>
          <w:szCs w:val="24"/>
        </w:rPr>
        <w:t>Pela ordem</w:t>
      </w:r>
      <w:r w:rsidRPr="007A381D">
        <w:rPr>
          <w:rFonts w:ascii="Arial" w:hAnsi="Arial" w:cs="Arial"/>
          <w:sz w:val="24"/>
          <w:szCs w:val="24"/>
        </w:rPr>
        <w:t>, Deputado Marcio Pacheco.</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MARCIO PACHECO (PP): </w:t>
      </w:r>
      <w:r w:rsidRPr="007A381D">
        <w:rPr>
          <w:rFonts w:ascii="Arial" w:hAnsi="Arial" w:cs="Arial"/>
          <w:sz w:val="24"/>
          <w:szCs w:val="24"/>
        </w:rPr>
        <w:t>Presidente, amanhã é o Dia Nacional do Nascituro, e aqui em Curitiba terá um grande momento, que será, inclusive, a celebração da missa na Catedral, presidida por Dom Peruzzo, com Dom Zico, Padre Silvio da Casa Pró-Vida Mãe Imaculada. Haverá primeiro uma concentração ali na Praça Osório, às 18 horas, depois uma caminhada até a Catedral, onde haverá a celebração, inclusive com a chegada também da imagem peregrina de São Miguel Arcanjo, defensor da vida. Então, aproveitar para convidar todos os Deputados e também todos que estão nos acompanhando por essa data importante em defesa da vida. Obrigado, Presidente.</w:t>
      </w:r>
    </w:p>
    <w:p w:rsidR="00FA113F" w:rsidRPr="007A381D" w:rsidRDefault="00FA113F"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DEPUTADO HUSSEIN BAKRI (PSD): </w:t>
      </w:r>
      <w:r w:rsidRPr="007A381D">
        <w:rPr>
          <w:rFonts w:ascii="Arial" w:hAnsi="Arial" w:cs="Arial"/>
          <w:sz w:val="24"/>
          <w:szCs w:val="24"/>
        </w:rPr>
        <w:t>Colegas que ainda não votaram, eu pediria o voto “</w:t>
      </w:r>
      <w:r w:rsidRPr="007A381D">
        <w:rPr>
          <w:rFonts w:ascii="Arial" w:hAnsi="Arial" w:cs="Arial"/>
          <w:i/>
          <w:sz w:val="24"/>
          <w:szCs w:val="24"/>
        </w:rPr>
        <w:t>sim</w:t>
      </w:r>
      <w:r w:rsidRPr="007A381D">
        <w:rPr>
          <w:rFonts w:ascii="Arial" w:hAnsi="Arial" w:cs="Arial"/>
          <w:sz w:val="24"/>
          <w:szCs w:val="24"/>
        </w:rPr>
        <w:t>”, são os dois últimos Itens da pauta, por gentileza.</w:t>
      </w:r>
    </w:p>
    <w:p w:rsidR="00815505" w:rsidRPr="00E62C36" w:rsidRDefault="00FA113F" w:rsidP="007A381D">
      <w:pPr>
        <w:spacing w:before="100" w:beforeAutospacing="1" w:after="100" w:afterAutospacing="1" w:line="360" w:lineRule="auto"/>
        <w:jc w:val="both"/>
        <w:rPr>
          <w:rFonts w:ascii="Arial" w:hAnsi="Arial" w:cs="Arial"/>
          <w:b/>
          <w:sz w:val="24"/>
          <w:szCs w:val="24"/>
        </w:rPr>
      </w:pPr>
      <w:r w:rsidRPr="007A381D">
        <w:rPr>
          <w:rFonts w:ascii="Arial" w:hAnsi="Arial" w:cs="Arial"/>
          <w:b/>
          <w:sz w:val="24"/>
          <w:szCs w:val="24"/>
        </w:rPr>
        <w:t xml:space="preserve">SR. PRESIDENTE  (Deputado Alexandre Curi – PSD): </w:t>
      </w:r>
      <w:r w:rsidRPr="007A381D">
        <w:rPr>
          <w:rFonts w:ascii="Arial" w:hAnsi="Arial" w:cs="Arial"/>
          <w:sz w:val="24"/>
          <w:szCs w:val="24"/>
        </w:rPr>
        <w:t>Como votam o Deputado Artagão Júnior, o Deputado Cobra, a Deputada Cristina?</w:t>
      </w:r>
      <w:r w:rsidR="00815505" w:rsidRPr="007A381D">
        <w:rPr>
          <w:rFonts w:ascii="Arial" w:hAnsi="Arial" w:cs="Arial"/>
          <w:sz w:val="24"/>
          <w:szCs w:val="24"/>
        </w:rPr>
        <w:t xml:space="preserve"> Encerrada a votação:</w:t>
      </w:r>
      <w:r w:rsidRPr="007A381D">
        <w:rPr>
          <w:rFonts w:ascii="Arial" w:hAnsi="Arial" w:cs="Arial"/>
          <w:sz w:val="24"/>
          <w:szCs w:val="24"/>
        </w:rPr>
        <w:t xml:space="preserve"> </w:t>
      </w:r>
      <w:r w:rsidR="00815505" w:rsidRPr="007A381D">
        <w:rPr>
          <w:rFonts w:ascii="Arial" w:hAnsi="Arial" w:cs="Arial"/>
          <w:b/>
          <w:i/>
          <w:sz w:val="24"/>
          <w:szCs w:val="24"/>
        </w:rPr>
        <w:t>[Votaram Sim:</w:t>
      </w:r>
      <w:r w:rsidR="00815505" w:rsidRPr="007A381D">
        <w:rPr>
          <w:rFonts w:ascii="Arial" w:hAnsi="Arial" w:cs="Arial"/>
          <w:i/>
          <w:sz w:val="24"/>
          <w:szCs w:val="24"/>
        </w:rPr>
        <w:t xml:space="preserve"> Adão Litro, Alexandre Amaro, Anibelli Neto, Arilson Chiorato, Batatinha, Bazana, Cantora Mara Lima, Cloara Pinheiro, Del. Tito Barichello, </w:t>
      </w:r>
      <w:r w:rsidR="00815505" w:rsidRPr="007A381D">
        <w:rPr>
          <w:rFonts w:ascii="Arial" w:hAnsi="Arial" w:cs="Arial"/>
          <w:i/>
          <w:sz w:val="24"/>
          <w:szCs w:val="24"/>
        </w:rPr>
        <w:lastRenderedPageBreak/>
        <w:t xml:space="preserve">Denian Couto, Dr. Leônidas, Evandro Araújo, Gilberto Ribeiro, Gilson de Souza, Goura, Hussein Bakri, Luciana Rafagnin, Luis Corti, Luiz Claudio Romanelli, Luiz Fernando Guerra, Maria Victoria, Marli Paulino, Matheus Vermelho, Moacyr Fadel, Nelson Justus, Ney Leprevost, Paulo Gomes, Reichembach, Renato Freitas, Ricardo Arruda, Samuel Dantas, Secretária Marcia, Tercílio Turini e Thiago Buhrer (34 Deputados); </w:t>
      </w:r>
      <w:r w:rsidR="00815505" w:rsidRPr="007A381D">
        <w:rPr>
          <w:rFonts w:ascii="Arial" w:hAnsi="Arial" w:cs="Arial"/>
          <w:b/>
          <w:i/>
          <w:sz w:val="24"/>
          <w:szCs w:val="24"/>
        </w:rPr>
        <w:t xml:space="preserve">Não Votaram: </w:t>
      </w:r>
      <w:r w:rsidR="00815505" w:rsidRPr="007A381D">
        <w:rPr>
          <w:rFonts w:ascii="Arial" w:hAnsi="Arial" w:cs="Arial"/>
          <w:i/>
          <w:sz w:val="24"/>
          <w:szCs w:val="24"/>
        </w:rPr>
        <w:t xml:space="preserve">Ademar Luiz Traiano, Alexandre Curi, Alisson Wandscheer, Ana Julia, Artagão Junior, Cobra Repórter, Cristina Silvestri, Del. Jacovós, Dr. Antenor, Fabio Oliveira, Flavia Francischini, Gugu Bueno, Jairo Tamura, Mabel Canto, Marcelo Rangel, Marcio Pacheco, Mauro Moraes, Professor Lemos, Requião Filho e Soldado Adriano José (20 Deputados).] </w:t>
      </w:r>
      <w:r w:rsidR="00815505" w:rsidRPr="00E62C36">
        <w:rPr>
          <w:rFonts w:ascii="Arial" w:hAnsi="Arial" w:cs="Arial"/>
          <w:sz w:val="24"/>
          <w:szCs w:val="24"/>
        </w:rPr>
        <w:t xml:space="preserve">Com 34 votos favoráveis e nenhum voto contrário, </w:t>
      </w:r>
      <w:r w:rsidR="00815505" w:rsidRPr="00E62C36">
        <w:rPr>
          <w:rFonts w:ascii="Arial" w:hAnsi="Arial" w:cs="Arial"/>
          <w:b/>
          <w:sz w:val="24"/>
          <w:szCs w:val="24"/>
        </w:rPr>
        <w:t xml:space="preserve">estão </w:t>
      </w:r>
      <w:r w:rsidR="00815505" w:rsidRPr="00E62C36">
        <w:rPr>
          <w:rFonts w:ascii="Arial" w:hAnsi="Arial" w:cs="Arial"/>
          <w:b/>
          <w:sz w:val="24"/>
          <w:szCs w:val="24"/>
          <w:u w:val="single"/>
        </w:rPr>
        <w:t>aprovados</w:t>
      </w:r>
      <w:r w:rsidR="00815505" w:rsidRPr="00E62C36">
        <w:rPr>
          <w:rFonts w:ascii="Arial" w:hAnsi="Arial" w:cs="Arial"/>
          <w:b/>
          <w:sz w:val="24"/>
          <w:szCs w:val="24"/>
        </w:rPr>
        <w:t xml:space="preserve"> os Projetos.</w:t>
      </w:r>
    </w:p>
    <w:p w:rsidR="003E6289" w:rsidRPr="007A381D" w:rsidRDefault="003E6289" w:rsidP="007A381D">
      <w:pPr>
        <w:pStyle w:val="Corpodetexto2"/>
        <w:rPr>
          <w:lang w:val="pt-PT"/>
        </w:rPr>
      </w:pPr>
      <w:r w:rsidRPr="007A381D">
        <w:rPr>
          <w:lang w:val="pt-PT"/>
        </w:rPr>
        <w:t>(Não havendo mais matéria a ser deliberada na pauta da Ordem do Dia, passou-se à votação do Requerimento.)</w:t>
      </w:r>
    </w:p>
    <w:p w:rsidR="003E6289" w:rsidRPr="007A381D" w:rsidRDefault="003E6289" w:rsidP="007A381D">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A381D">
        <w:rPr>
          <w:rFonts w:ascii="Arial" w:hAnsi="Arial" w:cs="Arial"/>
          <w:b/>
          <w:bCs/>
          <w:sz w:val="24"/>
          <w:szCs w:val="24"/>
          <w:lang w:val="pt-PT"/>
        </w:rPr>
        <w:t>REQUERIMENTO.</w:t>
      </w:r>
    </w:p>
    <w:p w:rsidR="00815505" w:rsidRPr="007A381D" w:rsidRDefault="00815505" w:rsidP="007A381D">
      <w:pPr>
        <w:spacing w:before="100" w:beforeAutospacing="1" w:after="100" w:afterAutospacing="1" w:line="360" w:lineRule="auto"/>
        <w:jc w:val="both"/>
        <w:rPr>
          <w:rFonts w:ascii="Arial" w:hAnsi="Arial" w:cs="Arial"/>
          <w:b/>
          <w:sz w:val="24"/>
          <w:szCs w:val="24"/>
          <w:u w:val="single"/>
        </w:rPr>
      </w:pPr>
      <w:r w:rsidRPr="007A381D">
        <w:rPr>
          <w:rFonts w:ascii="Arial" w:hAnsi="Arial" w:cs="Arial"/>
          <w:b/>
          <w:sz w:val="24"/>
          <w:szCs w:val="24"/>
        </w:rPr>
        <w:t>Requerimento n.º 2707/2025</w:t>
      </w:r>
      <w:r w:rsidRPr="007A381D">
        <w:rPr>
          <w:rFonts w:ascii="Arial" w:hAnsi="Arial" w:cs="Arial"/>
          <w:sz w:val="24"/>
          <w:szCs w:val="24"/>
        </w:rPr>
        <w:t xml:space="preserve">, do Deputado Hussein Bakri, solicitando a dispensa da Redação Final dos Projetos de Lei </w:t>
      </w:r>
      <w:r w:rsidR="00E62C36">
        <w:rPr>
          <w:rFonts w:ascii="Arial" w:hAnsi="Arial" w:cs="Arial"/>
          <w:sz w:val="24"/>
          <w:szCs w:val="24"/>
        </w:rPr>
        <w:t>n.</w:t>
      </w:r>
      <w:r w:rsidR="00E62C36" w:rsidRPr="00924D32">
        <w:rPr>
          <w:rFonts w:ascii="Arial" w:hAnsi="Arial" w:cs="Arial"/>
          <w:sz w:val="24"/>
          <w:szCs w:val="24"/>
          <w:vertAlign w:val="superscript"/>
        </w:rPr>
        <w:t>os</w:t>
      </w:r>
      <w:r w:rsidR="00E62C36">
        <w:rPr>
          <w:rFonts w:ascii="Arial" w:hAnsi="Arial" w:cs="Arial"/>
          <w:sz w:val="24"/>
          <w:szCs w:val="24"/>
        </w:rPr>
        <w:t xml:space="preserve"> 769, 770, 771, 772</w:t>
      </w:r>
      <w:r w:rsidR="00924D32">
        <w:rPr>
          <w:rFonts w:ascii="Arial" w:hAnsi="Arial" w:cs="Arial"/>
          <w:sz w:val="24"/>
          <w:szCs w:val="24"/>
        </w:rPr>
        <w:t xml:space="preserve"> e</w:t>
      </w:r>
      <w:r w:rsidR="00E62C36">
        <w:rPr>
          <w:rFonts w:ascii="Arial" w:hAnsi="Arial" w:cs="Arial"/>
          <w:sz w:val="24"/>
          <w:szCs w:val="24"/>
        </w:rPr>
        <w:t xml:space="preserve"> 782/2025, </w:t>
      </w:r>
      <w:r w:rsidRPr="007A381D">
        <w:rPr>
          <w:rFonts w:ascii="Arial" w:hAnsi="Arial" w:cs="Arial"/>
          <w:sz w:val="24"/>
          <w:szCs w:val="24"/>
        </w:rPr>
        <w:t xml:space="preserve">que não tenham recebido emenda. </w:t>
      </w:r>
      <w:r w:rsidRPr="00E62C36">
        <w:rPr>
          <w:rFonts w:ascii="Arial" w:hAnsi="Arial" w:cs="Arial"/>
          <w:sz w:val="24"/>
          <w:szCs w:val="24"/>
        </w:rPr>
        <w:t>Os Deputados favoráveis permaneçam como estão.</w:t>
      </w:r>
      <w:r w:rsidRPr="007A381D">
        <w:rPr>
          <w:rFonts w:ascii="Arial" w:hAnsi="Arial" w:cs="Arial"/>
          <w:sz w:val="24"/>
          <w:szCs w:val="24"/>
        </w:rPr>
        <w:t xml:space="preserve"> </w:t>
      </w:r>
      <w:r w:rsidRPr="007A381D">
        <w:rPr>
          <w:rFonts w:ascii="Arial" w:hAnsi="Arial" w:cs="Arial"/>
          <w:b/>
          <w:sz w:val="24"/>
          <w:szCs w:val="24"/>
          <w:u w:val="single"/>
        </w:rPr>
        <w:t>Aprovado</w:t>
      </w:r>
      <w:r w:rsidRPr="007A381D">
        <w:rPr>
          <w:rFonts w:ascii="Arial" w:hAnsi="Arial" w:cs="Arial"/>
          <w:b/>
          <w:sz w:val="24"/>
          <w:szCs w:val="24"/>
        </w:rPr>
        <w:t xml:space="preserve"> o Requerimento</w:t>
      </w:r>
      <w:r w:rsidRPr="00E62C36">
        <w:rPr>
          <w:rFonts w:ascii="Arial" w:hAnsi="Arial" w:cs="Arial"/>
          <w:b/>
          <w:sz w:val="24"/>
          <w:szCs w:val="24"/>
        </w:rPr>
        <w:t>.</w:t>
      </w:r>
      <w:r w:rsidRPr="007A381D">
        <w:rPr>
          <w:rFonts w:ascii="Arial" w:hAnsi="Arial" w:cs="Arial"/>
          <w:sz w:val="24"/>
          <w:szCs w:val="24"/>
        </w:rPr>
        <w:t xml:space="preserve"> (</w:t>
      </w:r>
      <w:r w:rsidRPr="007A381D">
        <w:rPr>
          <w:rFonts w:ascii="Arial" w:hAnsi="Arial" w:cs="Arial"/>
          <w:sz w:val="24"/>
          <w:szCs w:val="24"/>
          <w:u w:val="single"/>
        </w:rPr>
        <w:t>Requerimento encaminhado à Diretoria Legislativa para providências.</w:t>
      </w:r>
      <w:r w:rsidRPr="007A381D">
        <w:rPr>
          <w:rFonts w:ascii="Arial" w:hAnsi="Arial" w:cs="Arial"/>
          <w:sz w:val="24"/>
          <w:szCs w:val="24"/>
        </w:rPr>
        <w:t>)</w:t>
      </w:r>
    </w:p>
    <w:p w:rsidR="00815505" w:rsidRPr="007A381D" w:rsidRDefault="003E6289" w:rsidP="007A381D">
      <w:pPr>
        <w:spacing w:before="100" w:beforeAutospacing="1" w:after="100" w:afterAutospacing="1" w:line="360" w:lineRule="auto"/>
        <w:jc w:val="both"/>
        <w:rPr>
          <w:rFonts w:ascii="Arial" w:hAnsi="Arial" w:cs="Arial"/>
          <w:sz w:val="24"/>
          <w:szCs w:val="24"/>
        </w:rPr>
      </w:pPr>
      <w:r w:rsidRPr="007A381D">
        <w:rPr>
          <w:rFonts w:ascii="Arial" w:hAnsi="Arial" w:cs="Arial"/>
          <w:b/>
          <w:sz w:val="24"/>
          <w:szCs w:val="24"/>
        </w:rPr>
        <w:t xml:space="preserve">SR. PRESIDENTE (Deputado Alexandre Curi – PSD): </w:t>
      </w:r>
      <w:r w:rsidR="00815505" w:rsidRPr="007A381D">
        <w:rPr>
          <w:rFonts w:ascii="Arial" w:hAnsi="Arial" w:cs="Arial"/>
          <w:sz w:val="24"/>
          <w:szCs w:val="24"/>
        </w:rPr>
        <w:t xml:space="preserve">Nada mais havendo a ser tratado, encerro a presente Sessão, marcando outra para segunda-feira, dia 13, no horário regimental, com a seguinte </w:t>
      </w:r>
      <w:r w:rsidR="00815505" w:rsidRPr="007A381D">
        <w:rPr>
          <w:rFonts w:ascii="Arial" w:hAnsi="Arial" w:cs="Arial"/>
          <w:b/>
          <w:sz w:val="24"/>
          <w:szCs w:val="24"/>
        </w:rPr>
        <w:t>Ordem do Dia</w:t>
      </w:r>
      <w:r w:rsidR="00E62C36">
        <w:rPr>
          <w:rFonts w:ascii="Arial" w:hAnsi="Arial" w:cs="Arial"/>
          <w:b/>
          <w:sz w:val="24"/>
          <w:szCs w:val="24"/>
        </w:rPr>
        <w:t>:</w:t>
      </w:r>
      <w:r w:rsidR="00815505" w:rsidRPr="007A381D">
        <w:rPr>
          <w:rFonts w:ascii="Arial" w:hAnsi="Arial" w:cs="Arial"/>
          <w:sz w:val="24"/>
          <w:szCs w:val="24"/>
        </w:rPr>
        <w:t xml:space="preserve"> Redação Final dos Projetos de Lei n.</w:t>
      </w:r>
      <w:r w:rsidR="00815505" w:rsidRPr="007A381D">
        <w:rPr>
          <w:rFonts w:ascii="Arial" w:hAnsi="Arial" w:cs="Arial"/>
          <w:sz w:val="24"/>
          <w:szCs w:val="24"/>
          <w:vertAlign w:val="superscript"/>
        </w:rPr>
        <w:t>os</w:t>
      </w:r>
      <w:r w:rsidR="00815505" w:rsidRPr="007A381D">
        <w:rPr>
          <w:rFonts w:ascii="Arial" w:hAnsi="Arial" w:cs="Arial"/>
          <w:sz w:val="24"/>
          <w:szCs w:val="24"/>
        </w:rPr>
        <w:t xml:space="preserve"> 70/2025, 556/2025 e 635/2025; 2.º Turno dos Projetos de Lei n.</w:t>
      </w:r>
      <w:r w:rsidR="00815505" w:rsidRPr="007A381D">
        <w:rPr>
          <w:rFonts w:ascii="Arial" w:hAnsi="Arial" w:cs="Arial"/>
          <w:sz w:val="24"/>
          <w:szCs w:val="24"/>
          <w:vertAlign w:val="superscript"/>
        </w:rPr>
        <w:t>os</w:t>
      </w:r>
      <w:r w:rsidR="00815505" w:rsidRPr="007A381D">
        <w:rPr>
          <w:rFonts w:ascii="Arial" w:hAnsi="Arial" w:cs="Arial"/>
          <w:sz w:val="24"/>
          <w:szCs w:val="24"/>
        </w:rPr>
        <w:t xml:space="preserve"> 493/2023 e 400/2025; 1.º Turno do Projeto de Lei Complementar n.º 9/2025 e dos Projetos de Lei n.</w:t>
      </w:r>
      <w:r w:rsidR="00815505" w:rsidRPr="007A381D">
        <w:rPr>
          <w:rFonts w:ascii="Arial" w:hAnsi="Arial" w:cs="Arial"/>
          <w:sz w:val="24"/>
          <w:szCs w:val="24"/>
          <w:vertAlign w:val="superscript"/>
        </w:rPr>
        <w:t>os</w:t>
      </w:r>
      <w:r w:rsidR="00815505" w:rsidRPr="007A381D">
        <w:rPr>
          <w:rFonts w:ascii="Arial" w:hAnsi="Arial" w:cs="Arial"/>
          <w:sz w:val="24"/>
          <w:szCs w:val="24"/>
        </w:rPr>
        <w:t xml:space="preserve"> 101/2025, </w:t>
      </w:r>
      <w:r w:rsidR="002A7F3D">
        <w:rPr>
          <w:rFonts w:ascii="Arial" w:hAnsi="Arial" w:cs="Arial"/>
          <w:sz w:val="24"/>
          <w:szCs w:val="24"/>
        </w:rPr>
        <w:t xml:space="preserve">270/2025, </w:t>
      </w:r>
      <w:r w:rsidR="00815505" w:rsidRPr="007A381D">
        <w:rPr>
          <w:rFonts w:ascii="Arial" w:hAnsi="Arial" w:cs="Arial"/>
          <w:sz w:val="24"/>
          <w:szCs w:val="24"/>
        </w:rPr>
        <w:t>364/2025, 773/2025 e 833/2025; e Turno Único dos Projetos de Lei n.</w:t>
      </w:r>
      <w:r w:rsidR="00815505" w:rsidRPr="007A381D">
        <w:rPr>
          <w:rFonts w:ascii="Arial" w:hAnsi="Arial" w:cs="Arial"/>
          <w:sz w:val="24"/>
          <w:szCs w:val="24"/>
          <w:vertAlign w:val="superscript"/>
        </w:rPr>
        <w:t>os</w:t>
      </w:r>
      <w:r w:rsidR="00815505" w:rsidRPr="007A381D">
        <w:rPr>
          <w:rFonts w:ascii="Arial" w:hAnsi="Arial" w:cs="Arial"/>
          <w:sz w:val="24"/>
          <w:szCs w:val="24"/>
        </w:rPr>
        <w:t xml:space="preserve"> 600/2023, 381/2025, 547/2025, 573/2025 e 677/2025.</w:t>
      </w:r>
    </w:p>
    <w:p w:rsidR="00B57FE1" w:rsidRPr="007A381D" w:rsidRDefault="00B57FE1" w:rsidP="007A381D">
      <w:pPr>
        <w:spacing w:before="100" w:beforeAutospacing="1" w:after="100" w:afterAutospacing="1" w:line="360" w:lineRule="auto"/>
        <w:rPr>
          <w:rFonts w:ascii="Arial" w:hAnsi="Arial" w:cs="Arial"/>
          <w:b/>
          <w:sz w:val="24"/>
          <w:szCs w:val="24"/>
        </w:rPr>
      </w:pPr>
      <w:r w:rsidRPr="007A381D">
        <w:rPr>
          <w:rFonts w:ascii="Arial" w:hAnsi="Arial" w:cs="Arial"/>
          <w:b/>
          <w:i/>
          <w:sz w:val="24"/>
          <w:szCs w:val="24"/>
        </w:rPr>
        <w:lastRenderedPageBreak/>
        <w:t>“LEVANTA-SE A SESSÃO.”</w:t>
      </w:r>
    </w:p>
    <w:p w:rsidR="006C02A3" w:rsidRPr="007A381D" w:rsidRDefault="00B57FE1" w:rsidP="007A381D">
      <w:pPr>
        <w:autoSpaceDE w:val="0"/>
        <w:autoSpaceDN w:val="0"/>
        <w:adjustRightInd w:val="0"/>
        <w:spacing w:before="100" w:beforeAutospacing="1" w:after="100" w:afterAutospacing="1" w:line="360" w:lineRule="auto"/>
        <w:jc w:val="both"/>
        <w:rPr>
          <w:rFonts w:ascii="Arial" w:hAnsi="Arial" w:cs="Arial"/>
          <w:sz w:val="24"/>
          <w:szCs w:val="24"/>
        </w:rPr>
      </w:pPr>
      <w:r w:rsidRPr="007A381D">
        <w:rPr>
          <w:rFonts w:ascii="Arial" w:hAnsi="Arial" w:cs="Arial"/>
          <w:sz w:val="24"/>
          <w:szCs w:val="24"/>
          <w:lang/>
        </w:rPr>
        <w:t xml:space="preserve">(Sessão encerrada às </w:t>
      </w:r>
      <w:r w:rsidR="009F579F" w:rsidRPr="007A381D">
        <w:rPr>
          <w:rFonts w:ascii="Arial" w:hAnsi="Arial" w:cs="Arial"/>
          <w:sz w:val="24"/>
          <w:szCs w:val="24"/>
          <w:lang/>
        </w:rPr>
        <w:t>1</w:t>
      </w:r>
      <w:r w:rsidR="0067444E" w:rsidRPr="007A381D">
        <w:rPr>
          <w:rFonts w:ascii="Arial" w:hAnsi="Arial" w:cs="Arial"/>
          <w:sz w:val="24"/>
          <w:szCs w:val="24"/>
          <w:lang/>
        </w:rPr>
        <w:t>6</w:t>
      </w:r>
      <w:r w:rsidRPr="007A381D">
        <w:rPr>
          <w:rFonts w:ascii="Arial" w:hAnsi="Arial" w:cs="Arial"/>
          <w:sz w:val="24"/>
          <w:szCs w:val="24"/>
          <w:lang/>
        </w:rPr>
        <w:t>h</w:t>
      </w:r>
      <w:r w:rsidR="00D625A4" w:rsidRPr="007A381D">
        <w:rPr>
          <w:rFonts w:ascii="Arial" w:hAnsi="Arial" w:cs="Arial"/>
          <w:sz w:val="24"/>
          <w:szCs w:val="24"/>
          <w:lang/>
        </w:rPr>
        <w:t>1</w:t>
      </w:r>
      <w:r w:rsidR="00A7350A" w:rsidRPr="007A381D">
        <w:rPr>
          <w:rFonts w:ascii="Arial" w:hAnsi="Arial" w:cs="Arial"/>
          <w:sz w:val="24"/>
          <w:szCs w:val="24"/>
          <w:lang/>
        </w:rPr>
        <w:t>2</w:t>
      </w:r>
      <w:r w:rsidRPr="007A381D">
        <w:rPr>
          <w:rFonts w:ascii="Arial" w:hAnsi="Arial" w:cs="Arial"/>
          <w:sz w:val="24"/>
          <w:szCs w:val="24"/>
          <w:lang/>
        </w:rPr>
        <w:t>, tendo sido lavrada a Ata para fins de publicação em atendimento ao disposto no art. 139 da Resolução n.º 11 de 23/8/2016, Regimento Interno.)</w:t>
      </w:r>
    </w:p>
    <w:sectPr w:rsidR="006C02A3" w:rsidRPr="007A381D"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FB1" w:rsidRDefault="00F47FB1" w:rsidP="00F47FB1">
      <w:pPr>
        <w:spacing w:after="0" w:line="240" w:lineRule="auto"/>
      </w:pPr>
      <w:r>
        <w:separator/>
      </w:r>
    </w:p>
  </w:endnote>
  <w:endnote w:type="continuationSeparator" w:id="0">
    <w:p w:rsidR="00F47FB1" w:rsidRDefault="00F47FB1" w:rsidP="00F47F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69989"/>
      <w:docPartObj>
        <w:docPartGallery w:val="Page Numbers (Bottom of Page)"/>
        <w:docPartUnique/>
      </w:docPartObj>
    </w:sdtPr>
    <w:sdtContent>
      <w:p w:rsidR="00F47FB1" w:rsidRDefault="00F47FB1">
        <w:pPr>
          <w:pStyle w:val="Rodap"/>
          <w:jc w:val="right"/>
        </w:pPr>
        <w:fldSimple w:instr=" PAGE   \* MERGEFORMAT ">
          <w:r>
            <w:rPr>
              <w:noProof/>
            </w:rPr>
            <w:t>1</w:t>
          </w:r>
        </w:fldSimple>
      </w:p>
    </w:sdtContent>
  </w:sdt>
  <w:p w:rsidR="00F47FB1" w:rsidRDefault="00F47FB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FB1" w:rsidRDefault="00F47FB1" w:rsidP="00F47FB1">
      <w:pPr>
        <w:spacing w:after="0" w:line="240" w:lineRule="auto"/>
      </w:pPr>
      <w:r>
        <w:separator/>
      </w:r>
    </w:p>
  </w:footnote>
  <w:footnote w:type="continuationSeparator" w:id="0">
    <w:p w:rsidR="00F47FB1" w:rsidRDefault="00F47FB1" w:rsidP="00F47F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FB1" w:rsidRPr="00342490" w:rsidRDefault="00F47FB1" w:rsidP="00F47FB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47FB1" w:rsidRPr="00342490" w:rsidRDefault="00F47FB1" w:rsidP="00F47FB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47FB1" w:rsidRPr="00342490" w:rsidRDefault="00F47FB1" w:rsidP="00F47FB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47FB1" w:rsidRPr="00342490" w:rsidRDefault="00F47FB1" w:rsidP="00F47FB1">
    <w:pPr>
      <w:widowControl w:val="0"/>
      <w:autoSpaceDE w:val="0"/>
      <w:autoSpaceDN w:val="0"/>
      <w:spacing w:before="69" w:after="0" w:line="240" w:lineRule="auto"/>
      <w:ind w:left="1118" w:right="581"/>
      <w:jc w:val="center"/>
      <w:rPr>
        <w:rFonts w:ascii="Arial" w:eastAsia="Arial" w:hAnsi="Arial" w:cs="Arial"/>
        <w:sz w:val="20"/>
        <w:lang w:val="pt-PT"/>
      </w:rPr>
    </w:pPr>
    <w:r w:rsidRPr="00B30468">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47FB1" w:rsidRDefault="00F47FB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2C76"/>
    <w:rsid w:val="00036146"/>
    <w:rsid w:val="00036609"/>
    <w:rsid w:val="00040FE7"/>
    <w:rsid w:val="00043EFD"/>
    <w:rsid w:val="000510AD"/>
    <w:rsid w:val="0005408F"/>
    <w:rsid w:val="00057D2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50C"/>
    <w:rsid w:val="000E4EB2"/>
    <w:rsid w:val="000E77C6"/>
    <w:rsid w:val="001163F1"/>
    <w:rsid w:val="001237D5"/>
    <w:rsid w:val="00130EF7"/>
    <w:rsid w:val="00132356"/>
    <w:rsid w:val="00150190"/>
    <w:rsid w:val="00172ADE"/>
    <w:rsid w:val="00182F54"/>
    <w:rsid w:val="001906BE"/>
    <w:rsid w:val="00193AFB"/>
    <w:rsid w:val="00197459"/>
    <w:rsid w:val="001A043E"/>
    <w:rsid w:val="001A227E"/>
    <w:rsid w:val="001B1339"/>
    <w:rsid w:val="001C3BB1"/>
    <w:rsid w:val="001C558D"/>
    <w:rsid w:val="001D0CF0"/>
    <w:rsid w:val="001D2230"/>
    <w:rsid w:val="001D4A82"/>
    <w:rsid w:val="001E76ED"/>
    <w:rsid w:val="001F1395"/>
    <w:rsid w:val="001F4B6E"/>
    <w:rsid w:val="00204EEC"/>
    <w:rsid w:val="00205FE9"/>
    <w:rsid w:val="002224B4"/>
    <w:rsid w:val="00224169"/>
    <w:rsid w:val="002259C1"/>
    <w:rsid w:val="00231A78"/>
    <w:rsid w:val="00246DD9"/>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A7F3D"/>
    <w:rsid w:val="002B10A8"/>
    <w:rsid w:val="002B6D57"/>
    <w:rsid w:val="002B6E9E"/>
    <w:rsid w:val="002D0089"/>
    <w:rsid w:val="002D1088"/>
    <w:rsid w:val="002D3792"/>
    <w:rsid w:val="002E2FC3"/>
    <w:rsid w:val="002E3E78"/>
    <w:rsid w:val="002F7090"/>
    <w:rsid w:val="002F7892"/>
    <w:rsid w:val="00300157"/>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77A"/>
    <w:rsid w:val="00396D5F"/>
    <w:rsid w:val="003C0A91"/>
    <w:rsid w:val="003C55F6"/>
    <w:rsid w:val="003D2E9D"/>
    <w:rsid w:val="003E016C"/>
    <w:rsid w:val="003E3801"/>
    <w:rsid w:val="003E6289"/>
    <w:rsid w:val="003F6038"/>
    <w:rsid w:val="003F6CFF"/>
    <w:rsid w:val="003F6E45"/>
    <w:rsid w:val="004002E4"/>
    <w:rsid w:val="00404C41"/>
    <w:rsid w:val="004156C7"/>
    <w:rsid w:val="00416182"/>
    <w:rsid w:val="00417113"/>
    <w:rsid w:val="0043503C"/>
    <w:rsid w:val="00440134"/>
    <w:rsid w:val="0045176B"/>
    <w:rsid w:val="00454596"/>
    <w:rsid w:val="00460640"/>
    <w:rsid w:val="00472C58"/>
    <w:rsid w:val="004801C0"/>
    <w:rsid w:val="00481F0C"/>
    <w:rsid w:val="00482102"/>
    <w:rsid w:val="004A3229"/>
    <w:rsid w:val="004B5E63"/>
    <w:rsid w:val="004C10B7"/>
    <w:rsid w:val="004E0816"/>
    <w:rsid w:val="004E0EDC"/>
    <w:rsid w:val="004E4D09"/>
    <w:rsid w:val="004E5467"/>
    <w:rsid w:val="005173EA"/>
    <w:rsid w:val="005208C2"/>
    <w:rsid w:val="00523474"/>
    <w:rsid w:val="00524C77"/>
    <w:rsid w:val="00530889"/>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76EAD"/>
    <w:rsid w:val="0068224B"/>
    <w:rsid w:val="00687478"/>
    <w:rsid w:val="00687927"/>
    <w:rsid w:val="00687F00"/>
    <w:rsid w:val="006926CD"/>
    <w:rsid w:val="00693EEA"/>
    <w:rsid w:val="00696A8C"/>
    <w:rsid w:val="00697827"/>
    <w:rsid w:val="006A07DD"/>
    <w:rsid w:val="006A2A33"/>
    <w:rsid w:val="006B1213"/>
    <w:rsid w:val="006B71B8"/>
    <w:rsid w:val="006C02A3"/>
    <w:rsid w:val="006C5638"/>
    <w:rsid w:val="006D6172"/>
    <w:rsid w:val="006D6D4D"/>
    <w:rsid w:val="006E0199"/>
    <w:rsid w:val="006E0AA2"/>
    <w:rsid w:val="006E5D9A"/>
    <w:rsid w:val="006E725B"/>
    <w:rsid w:val="006F1578"/>
    <w:rsid w:val="006F1B59"/>
    <w:rsid w:val="006F2327"/>
    <w:rsid w:val="006F3530"/>
    <w:rsid w:val="006F42B8"/>
    <w:rsid w:val="0071187E"/>
    <w:rsid w:val="007128A4"/>
    <w:rsid w:val="0072232F"/>
    <w:rsid w:val="0072278C"/>
    <w:rsid w:val="00722D4F"/>
    <w:rsid w:val="00724580"/>
    <w:rsid w:val="00726A0C"/>
    <w:rsid w:val="0073494C"/>
    <w:rsid w:val="007402FB"/>
    <w:rsid w:val="00740A6D"/>
    <w:rsid w:val="0074725A"/>
    <w:rsid w:val="00754470"/>
    <w:rsid w:val="0077206E"/>
    <w:rsid w:val="00782387"/>
    <w:rsid w:val="007922E5"/>
    <w:rsid w:val="007932E4"/>
    <w:rsid w:val="007A34CE"/>
    <w:rsid w:val="007A381D"/>
    <w:rsid w:val="007A385F"/>
    <w:rsid w:val="007A7668"/>
    <w:rsid w:val="007A7936"/>
    <w:rsid w:val="007B1F1D"/>
    <w:rsid w:val="007B44CD"/>
    <w:rsid w:val="007B4A12"/>
    <w:rsid w:val="007C0B57"/>
    <w:rsid w:val="007C12D7"/>
    <w:rsid w:val="007C2262"/>
    <w:rsid w:val="007C32C4"/>
    <w:rsid w:val="007C64F6"/>
    <w:rsid w:val="007D13E8"/>
    <w:rsid w:val="007D48E3"/>
    <w:rsid w:val="007E17F8"/>
    <w:rsid w:val="008001CA"/>
    <w:rsid w:val="00807D0F"/>
    <w:rsid w:val="00810FDD"/>
    <w:rsid w:val="00815505"/>
    <w:rsid w:val="008168EE"/>
    <w:rsid w:val="00824761"/>
    <w:rsid w:val="0083014A"/>
    <w:rsid w:val="0083204E"/>
    <w:rsid w:val="00832B7A"/>
    <w:rsid w:val="008348B2"/>
    <w:rsid w:val="008362FC"/>
    <w:rsid w:val="00867868"/>
    <w:rsid w:val="00873894"/>
    <w:rsid w:val="008839B8"/>
    <w:rsid w:val="00883CBA"/>
    <w:rsid w:val="00887958"/>
    <w:rsid w:val="008B5E1B"/>
    <w:rsid w:val="008C0671"/>
    <w:rsid w:val="008C6501"/>
    <w:rsid w:val="008D46FD"/>
    <w:rsid w:val="008D4A25"/>
    <w:rsid w:val="008E7116"/>
    <w:rsid w:val="008E787D"/>
    <w:rsid w:val="008E7F68"/>
    <w:rsid w:val="008F1BB0"/>
    <w:rsid w:val="00903348"/>
    <w:rsid w:val="00907E82"/>
    <w:rsid w:val="0091161F"/>
    <w:rsid w:val="00924D32"/>
    <w:rsid w:val="00927547"/>
    <w:rsid w:val="009337B3"/>
    <w:rsid w:val="00933C45"/>
    <w:rsid w:val="0094673E"/>
    <w:rsid w:val="00947F70"/>
    <w:rsid w:val="0096312A"/>
    <w:rsid w:val="0096407B"/>
    <w:rsid w:val="00966FA9"/>
    <w:rsid w:val="00972208"/>
    <w:rsid w:val="00976142"/>
    <w:rsid w:val="0098109E"/>
    <w:rsid w:val="00990268"/>
    <w:rsid w:val="009918C9"/>
    <w:rsid w:val="00997D60"/>
    <w:rsid w:val="009A2D12"/>
    <w:rsid w:val="009A36D1"/>
    <w:rsid w:val="009A72D7"/>
    <w:rsid w:val="009B4761"/>
    <w:rsid w:val="009C126B"/>
    <w:rsid w:val="009C1D4B"/>
    <w:rsid w:val="009D10FB"/>
    <w:rsid w:val="009E10B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350A"/>
    <w:rsid w:val="00A75C7B"/>
    <w:rsid w:val="00A80A4D"/>
    <w:rsid w:val="00A85155"/>
    <w:rsid w:val="00A86A95"/>
    <w:rsid w:val="00A8746A"/>
    <w:rsid w:val="00A94B70"/>
    <w:rsid w:val="00A94DAC"/>
    <w:rsid w:val="00A956C3"/>
    <w:rsid w:val="00A964FB"/>
    <w:rsid w:val="00AC269D"/>
    <w:rsid w:val="00AD1201"/>
    <w:rsid w:val="00AD1961"/>
    <w:rsid w:val="00AD33F3"/>
    <w:rsid w:val="00AD53F7"/>
    <w:rsid w:val="00AD5C4C"/>
    <w:rsid w:val="00AD7FC0"/>
    <w:rsid w:val="00AE1D6A"/>
    <w:rsid w:val="00AE7214"/>
    <w:rsid w:val="00B0516C"/>
    <w:rsid w:val="00B07DF9"/>
    <w:rsid w:val="00B233F9"/>
    <w:rsid w:val="00B27B6E"/>
    <w:rsid w:val="00B35FC5"/>
    <w:rsid w:val="00B40558"/>
    <w:rsid w:val="00B47CCD"/>
    <w:rsid w:val="00B47F0F"/>
    <w:rsid w:val="00B50A6D"/>
    <w:rsid w:val="00B57FE1"/>
    <w:rsid w:val="00B608FD"/>
    <w:rsid w:val="00B629EB"/>
    <w:rsid w:val="00B67599"/>
    <w:rsid w:val="00B713A9"/>
    <w:rsid w:val="00B77EA5"/>
    <w:rsid w:val="00B863A1"/>
    <w:rsid w:val="00B9027E"/>
    <w:rsid w:val="00B9505B"/>
    <w:rsid w:val="00BA145D"/>
    <w:rsid w:val="00BA4EA5"/>
    <w:rsid w:val="00BB0F7D"/>
    <w:rsid w:val="00BB6431"/>
    <w:rsid w:val="00BC083C"/>
    <w:rsid w:val="00BC1471"/>
    <w:rsid w:val="00BD563D"/>
    <w:rsid w:val="00BE0311"/>
    <w:rsid w:val="00BE2246"/>
    <w:rsid w:val="00BE76CB"/>
    <w:rsid w:val="00BF07B2"/>
    <w:rsid w:val="00C0073E"/>
    <w:rsid w:val="00C300AD"/>
    <w:rsid w:val="00C364B2"/>
    <w:rsid w:val="00C66D3E"/>
    <w:rsid w:val="00C80BF1"/>
    <w:rsid w:val="00C82E4A"/>
    <w:rsid w:val="00C83D8C"/>
    <w:rsid w:val="00C91BB9"/>
    <w:rsid w:val="00CA3F31"/>
    <w:rsid w:val="00CB1AD4"/>
    <w:rsid w:val="00CB646D"/>
    <w:rsid w:val="00CB7F47"/>
    <w:rsid w:val="00CC35AE"/>
    <w:rsid w:val="00CC5DE2"/>
    <w:rsid w:val="00CD739E"/>
    <w:rsid w:val="00D139B2"/>
    <w:rsid w:val="00D162AA"/>
    <w:rsid w:val="00D228B0"/>
    <w:rsid w:val="00D25CBF"/>
    <w:rsid w:val="00D35FBD"/>
    <w:rsid w:val="00D36C7D"/>
    <w:rsid w:val="00D36C9F"/>
    <w:rsid w:val="00D408B7"/>
    <w:rsid w:val="00D55460"/>
    <w:rsid w:val="00D6252A"/>
    <w:rsid w:val="00D625A4"/>
    <w:rsid w:val="00D652A0"/>
    <w:rsid w:val="00D71C37"/>
    <w:rsid w:val="00D74AAC"/>
    <w:rsid w:val="00D76741"/>
    <w:rsid w:val="00D77B49"/>
    <w:rsid w:val="00D82EC9"/>
    <w:rsid w:val="00D83781"/>
    <w:rsid w:val="00D8600B"/>
    <w:rsid w:val="00DA61B3"/>
    <w:rsid w:val="00DB0F12"/>
    <w:rsid w:val="00DB1F76"/>
    <w:rsid w:val="00DB33AE"/>
    <w:rsid w:val="00DB7AF8"/>
    <w:rsid w:val="00DC1089"/>
    <w:rsid w:val="00DC1633"/>
    <w:rsid w:val="00DD13D5"/>
    <w:rsid w:val="00DE339E"/>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C36"/>
    <w:rsid w:val="00E62EC3"/>
    <w:rsid w:val="00E67978"/>
    <w:rsid w:val="00E72A77"/>
    <w:rsid w:val="00E740B3"/>
    <w:rsid w:val="00E776B9"/>
    <w:rsid w:val="00E86AD9"/>
    <w:rsid w:val="00EA06FF"/>
    <w:rsid w:val="00EC0204"/>
    <w:rsid w:val="00EC1AF0"/>
    <w:rsid w:val="00EC3601"/>
    <w:rsid w:val="00EC60ED"/>
    <w:rsid w:val="00ED3127"/>
    <w:rsid w:val="00ED4737"/>
    <w:rsid w:val="00EE0AB1"/>
    <w:rsid w:val="00EE3513"/>
    <w:rsid w:val="00EF5A3D"/>
    <w:rsid w:val="00F02BC7"/>
    <w:rsid w:val="00F0380E"/>
    <w:rsid w:val="00F265BC"/>
    <w:rsid w:val="00F46807"/>
    <w:rsid w:val="00F47FB1"/>
    <w:rsid w:val="00F57B33"/>
    <w:rsid w:val="00F67FBF"/>
    <w:rsid w:val="00F72269"/>
    <w:rsid w:val="00FA113F"/>
    <w:rsid w:val="00FA139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092506703">
      <w:marLeft w:val="0"/>
      <w:marRight w:val="0"/>
      <w:marTop w:val="0"/>
      <w:marBottom w:val="0"/>
      <w:divBdr>
        <w:top w:val="none" w:sz="0" w:space="0" w:color="auto"/>
        <w:left w:val="none" w:sz="0" w:space="0" w:color="auto"/>
        <w:bottom w:val="none" w:sz="0" w:space="0" w:color="auto"/>
        <w:right w:val="none" w:sz="0" w:space="0" w:color="auto"/>
      </w:divBdr>
    </w:div>
    <w:div w:id="1092506704">
      <w:marLeft w:val="0"/>
      <w:marRight w:val="0"/>
      <w:marTop w:val="0"/>
      <w:marBottom w:val="0"/>
      <w:divBdr>
        <w:top w:val="none" w:sz="0" w:space="0" w:color="auto"/>
        <w:left w:val="none" w:sz="0" w:space="0" w:color="auto"/>
        <w:bottom w:val="none" w:sz="0" w:space="0" w:color="auto"/>
        <w:right w:val="none" w:sz="0" w:space="0" w:color="auto"/>
      </w:divBdr>
    </w:div>
    <w:div w:id="1092506705">
      <w:marLeft w:val="0"/>
      <w:marRight w:val="0"/>
      <w:marTop w:val="0"/>
      <w:marBottom w:val="0"/>
      <w:divBdr>
        <w:top w:val="none" w:sz="0" w:space="0" w:color="auto"/>
        <w:left w:val="none" w:sz="0" w:space="0" w:color="auto"/>
        <w:bottom w:val="none" w:sz="0" w:space="0" w:color="auto"/>
        <w:right w:val="none" w:sz="0" w:space="0" w:color="auto"/>
      </w:divBdr>
    </w:div>
    <w:div w:id="1092506706">
      <w:marLeft w:val="0"/>
      <w:marRight w:val="0"/>
      <w:marTop w:val="0"/>
      <w:marBottom w:val="0"/>
      <w:divBdr>
        <w:top w:val="none" w:sz="0" w:space="0" w:color="auto"/>
        <w:left w:val="none" w:sz="0" w:space="0" w:color="auto"/>
        <w:bottom w:val="none" w:sz="0" w:space="0" w:color="auto"/>
        <w:right w:val="none" w:sz="0" w:space="0" w:color="auto"/>
      </w:divBdr>
    </w:div>
    <w:div w:id="1092506707">
      <w:marLeft w:val="0"/>
      <w:marRight w:val="0"/>
      <w:marTop w:val="0"/>
      <w:marBottom w:val="0"/>
      <w:divBdr>
        <w:top w:val="none" w:sz="0" w:space="0" w:color="auto"/>
        <w:left w:val="none" w:sz="0" w:space="0" w:color="auto"/>
        <w:bottom w:val="none" w:sz="0" w:space="0" w:color="auto"/>
        <w:right w:val="none" w:sz="0" w:space="0" w:color="auto"/>
      </w:divBdr>
    </w:div>
    <w:div w:id="1092506708">
      <w:marLeft w:val="0"/>
      <w:marRight w:val="0"/>
      <w:marTop w:val="0"/>
      <w:marBottom w:val="0"/>
      <w:divBdr>
        <w:top w:val="none" w:sz="0" w:space="0" w:color="auto"/>
        <w:left w:val="none" w:sz="0" w:space="0" w:color="auto"/>
        <w:bottom w:val="none" w:sz="0" w:space="0" w:color="auto"/>
        <w:right w:val="none" w:sz="0" w:space="0" w:color="auto"/>
      </w:divBdr>
    </w:div>
    <w:div w:id="1092506709">
      <w:marLeft w:val="0"/>
      <w:marRight w:val="0"/>
      <w:marTop w:val="0"/>
      <w:marBottom w:val="0"/>
      <w:divBdr>
        <w:top w:val="none" w:sz="0" w:space="0" w:color="auto"/>
        <w:left w:val="none" w:sz="0" w:space="0" w:color="auto"/>
        <w:bottom w:val="none" w:sz="0" w:space="0" w:color="auto"/>
        <w:right w:val="none" w:sz="0" w:space="0" w:color="auto"/>
      </w:divBdr>
    </w:div>
    <w:div w:id="1092506710">
      <w:marLeft w:val="0"/>
      <w:marRight w:val="0"/>
      <w:marTop w:val="0"/>
      <w:marBottom w:val="0"/>
      <w:divBdr>
        <w:top w:val="none" w:sz="0" w:space="0" w:color="auto"/>
        <w:left w:val="none" w:sz="0" w:space="0" w:color="auto"/>
        <w:bottom w:val="none" w:sz="0" w:space="0" w:color="auto"/>
        <w:right w:val="none" w:sz="0" w:space="0" w:color="auto"/>
      </w:divBdr>
    </w:div>
    <w:div w:id="1092506711">
      <w:marLeft w:val="0"/>
      <w:marRight w:val="0"/>
      <w:marTop w:val="0"/>
      <w:marBottom w:val="0"/>
      <w:divBdr>
        <w:top w:val="none" w:sz="0" w:space="0" w:color="auto"/>
        <w:left w:val="none" w:sz="0" w:space="0" w:color="auto"/>
        <w:bottom w:val="none" w:sz="0" w:space="0" w:color="auto"/>
        <w:right w:val="none" w:sz="0" w:space="0" w:color="auto"/>
      </w:divBdr>
    </w:div>
    <w:div w:id="1092506712">
      <w:marLeft w:val="0"/>
      <w:marRight w:val="0"/>
      <w:marTop w:val="0"/>
      <w:marBottom w:val="0"/>
      <w:divBdr>
        <w:top w:val="none" w:sz="0" w:space="0" w:color="auto"/>
        <w:left w:val="none" w:sz="0" w:space="0" w:color="auto"/>
        <w:bottom w:val="none" w:sz="0" w:space="0" w:color="auto"/>
        <w:right w:val="none" w:sz="0" w:space="0" w:color="auto"/>
      </w:divBdr>
    </w:div>
    <w:div w:id="1092506713">
      <w:marLeft w:val="0"/>
      <w:marRight w:val="0"/>
      <w:marTop w:val="0"/>
      <w:marBottom w:val="0"/>
      <w:divBdr>
        <w:top w:val="none" w:sz="0" w:space="0" w:color="auto"/>
        <w:left w:val="none" w:sz="0" w:space="0" w:color="auto"/>
        <w:bottom w:val="none" w:sz="0" w:space="0" w:color="auto"/>
        <w:right w:val="none" w:sz="0" w:space="0" w:color="auto"/>
      </w:divBdr>
    </w:div>
    <w:div w:id="1092506714">
      <w:marLeft w:val="0"/>
      <w:marRight w:val="0"/>
      <w:marTop w:val="0"/>
      <w:marBottom w:val="0"/>
      <w:divBdr>
        <w:top w:val="none" w:sz="0" w:space="0" w:color="auto"/>
        <w:left w:val="none" w:sz="0" w:space="0" w:color="auto"/>
        <w:bottom w:val="none" w:sz="0" w:space="0" w:color="auto"/>
        <w:right w:val="none" w:sz="0" w:space="0" w:color="auto"/>
      </w:divBdr>
    </w:div>
    <w:div w:id="1092506715">
      <w:marLeft w:val="0"/>
      <w:marRight w:val="0"/>
      <w:marTop w:val="0"/>
      <w:marBottom w:val="0"/>
      <w:divBdr>
        <w:top w:val="none" w:sz="0" w:space="0" w:color="auto"/>
        <w:left w:val="none" w:sz="0" w:space="0" w:color="auto"/>
        <w:bottom w:val="none" w:sz="0" w:space="0" w:color="auto"/>
        <w:right w:val="none" w:sz="0" w:space="0" w:color="auto"/>
      </w:divBdr>
    </w:div>
    <w:div w:id="1092506716">
      <w:marLeft w:val="0"/>
      <w:marRight w:val="0"/>
      <w:marTop w:val="0"/>
      <w:marBottom w:val="0"/>
      <w:divBdr>
        <w:top w:val="none" w:sz="0" w:space="0" w:color="auto"/>
        <w:left w:val="none" w:sz="0" w:space="0" w:color="auto"/>
        <w:bottom w:val="none" w:sz="0" w:space="0" w:color="auto"/>
        <w:right w:val="none" w:sz="0" w:space="0" w:color="auto"/>
      </w:divBdr>
    </w:div>
    <w:div w:id="1092506717">
      <w:marLeft w:val="0"/>
      <w:marRight w:val="0"/>
      <w:marTop w:val="0"/>
      <w:marBottom w:val="0"/>
      <w:divBdr>
        <w:top w:val="none" w:sz="0" w:space="0" w:color="auto"/>
        <w:left w:val="none" w:sz="0" w:space="0" w:color="auto"/>
        <w:bottom w:val="none" w:sz="0" w:space="0" w:color="auto"/>
        <w:right w:val="none" w:sz="0" w:space="0" w:color="auto"/>
      </w:divBdr>
    </w:div>
    <w:div w:id="1092506718">
      <w:marLeft w:val="0"/>
      <w:marRight w:val="0"/>
      <w:marTop w:val="0"/>
      <w:marBottom w:val="0"/>
      <w:divBdr>
        <w:top w:val="none" w:sz="0" w:space="0" w:color="auto"/>
        <w:left w:val="none" w:sz="0" w:space="0" w:color="auto"/>
        <w:bottom w:val="none" w:sz="0" w:space="0" w:color="auto"/>
        <w:right w:val="none" w:sz="0" w:space="0" w:color="auto"/>
      </w:divBdr>
    </w:div>
    <w:div w:id="1092506719">
      <w:marLeft w:val="0"/>
      <w:marRight w:val="0"/>
      <w:marTop w:val="0"/>
      <w:marBottom w:val="0"/>
      <w:divBdr>
        <w:top w:val="none" w:sz="0" w:space="0" w:color="auto"/>
        <w:left w:val="none" w:sz="0" w:space="0" w:color="auto"/>
        <w:bottom w:val="none" w:sz="0" w:space="0" w:color="auto"/>
        <w:right w:val="none" w:sz="0" w:space="0" w:color="auto"/>
      </w:divBdr>
    </w:div>
    <w:div w:id="1092506720">
      <w:marLeft w:val="0"/>
      <w:marRight w:val="0"/>
      <w:marTop w:val="0"/>
      <w:marBottom w:val="0"/>
      <w:divBdr>
        <w:top w:val="none" w:sz="0" w:space="0" w:color="auto"/>
        <w:left w:val="none" w:sz="0" w:space="0" w:color="auto"/>
        <w:bottom w:val="none" w:sz="0" w:space="0" w:color="auto"/>
        <w:right w:val="none" w:sz="0" w:space="0" w:color="auto"/>
      </w:divBdr>
    </w:div>
    <w:div w:id="1092506721">
      <w:marLeft w:val="0"/>
      <w:marRight w:val="0"/>
      <w:marTop w:val="0"/>
      <w:marBottom w:val="0"/>
      <w:divBdr>
        <w:top w:val="none" w:sz="0" w:space="0" w:color="auto"/>
        <w:left w:val="none" w:sz="0" w:space="0" w:color="auto"/>
        <w:bottom w:val="none" w:sz="0" w:space="0" w:color="auto"/>
        <w:right w:val="none" w:sz="0" w:space="0" w:color="auto"/>
      </w:divBdr>
    </w:div>
    <w:div w:id="1092506722">
      <w:marLeft w:val="0"/>
      <w:marRight w:val="0"/>
      <w:marTop w:val="0"/>
      <w:marBottom w:val="0"/>
      <w:divBdr>
        <w:top w:val="none" w:sz="0" w:space="0" w:color="auto"/>
        <w:left w:val="none" w:sz="0" w:space="0" w:color="auto"/>
        <w:bottom w:val="none" w:sz="0" w:space="0" w:color="auto"/>
        <w:right w:val="none" w:sz="0" w:space="0" w:color="auto"/>
      </w:divBdr>
    </w:div>
    <w:div w:id="1092506723">
      <w:marLeft w:val="0"/>
      <w:marRight w:val="0"/>
      <w:marTop w:val="0"/>
      <w:marBottom w:val="0"/>
      <w:divBdr>
        <w:top w:val="none" w:sz="0" w:space="0" w:color="auto"/>
        <w:left w:val="none" w:sz="0" w:space="0" w:color="auto"/>
        <w:bottom w:val="none" w:sz="0" w:space="0" w:color="auto"/>
        <w:right w:val="none" w:sz="0" w:space="0" w:color="auto"/>
      </w:divBdr>
    </w:div>
    <w:div w:id="1092506724">
      <w:marLeft w:val="0"/>
      <w:marRight w:val="0"/>
      <w:marTop w:val="0"/>
      <w:marBottom w:val="0"/>
      <w:divBdr>
        <w:top w:val="none" w:sz="0" w:space="0" w:color="auto"/>
        <w:left w:val="none" w:sz="0" w:space="0" w:color="auto"/>
        <w:bottom w:val="none" w:sz="0" w:space="0" w:color="auto"/>
        <w:right w:val="none" w:sz="0" w:space="0" w:color="auto"/>
      </w:divBdr>
    </w:div>
    <w:div w:id="1092506725">
      <w:marLeft w:val="0"/>
      <w:marRight w:val="0"/>
      <w:marTop w:val="0"/>
      <w:marBottom w:val="0"/>
      <w:divBdr>
        <w:top w:val="none" w:sz="0" w:space="0" w:color="auto"/>
        <w:left w:val="none" w:sz="0" w:space="0" w:color="auto"/>
        <w:bottom w:val="none" w:sz="0" w:space="0" w:color="auto"/>
        <w:right w:val="none" w:sz="0" w:space="0" w:color="auto"/>
      </w:divBdr>
    </w:div>
    <w:div w:id="1092506726">
      <w:marLeft w:val="0"/>
      <w:marRight w:val="0"/>
      <w:marTop w:val="0"/>
      <w:marBottom w:val="0"/>
      <w:divBdr>
        <w:top w:val="none" w:sz="0" w:space="0" w:color="auto"/>
        <w:left w:val="none" w:sz="0" w:space="0" w:color="auto"/>
        <w:bottom w:val="none" w:sz="0" w:space="0" w:color="auto"/>
        <w:right w:val="none" w:sz="0" w:space="0" w:color="auto"/>
      </w:divBdr>
    </w:div>
    <w:div w:id="1092506727">
      <w:marLeft w:val="0"/>
      <w:marRight w:val="0"/>
      <w:marTop w:val="0"/>
      <w:marBottom w:val="0"/>
      <w:divBdr>
        <w:top w:val="none" w:sz="0" w:space="0" w:color="auto"/>
        <w:left w:val="none" w:sz="0" w:space="0" w:color="auto"/>
        <w:bottom w:val="none" w:sz="0" w:space="0" w:color="auto"/>
        <w:right w:val="none" w:sz="0" w:space="0" w:color="auto"/>
      </w:divBdr>
    </w:div>
    <w:div w:id="1092506728">
      <w:marLeft w:val="0"/>
      <w:marRight w:val="0"/>
      <w:marTop w:val="0"/>
      <w:marBottom w:val="0"/>
      <w:divBdr>
        <w:top w:val="none" w:sz="0" w:space="0" w:color="auto"/>
        <w:left w:val="none" w:sz="0" w:space="0" w:color="auto"/>
        <w:bottom w:val="none" w:sz="0" w:space="0" w:color="auto"/>
        <w:right w:val="none" w:sz="0" w:space="0" w:color="auto"/>
      </w:divBdr>
    </w:div>
    <w:div w:id="1092506729">
      <w:marLeft w:val="0"/>
      <w:marRight w:val="0"/>
      <w:marTop w:val="0"/>
      <w:marBottom w:val="0"/>
      <w:divBdr>
        <w:top w:val="none" w:sz="0" w:space="0" w:color="auto"/>
        <w:left w:val="none" w:sz="0" w:space="0" w:color="auto"/>
        <w:bottom w:val="none" w:sz="0" w:space="0" w:color="auto"/>
        <w:right w:val="none" w:sz="0" w:space="0" w:color="auto"/>
      </w:divBdr>
    </w:div>
    <w:div w:id="1092506730">
      <w:marLeft w:val="0"/>
      <w:marRight w:val="0"/>
      <w:marTop w:val="0"/>
      <w:marBottom w:val="0"/>
      <w:divBdr>
        <w:top w:val="none" w:sz="0" w:space="0" w:color="auto"/>
        <w:left w:val="none" w:sz="0" w:space="0" w:color="auto"/>
        <w:bottom w:val="none" w:sz="0" w:space="0" w:color="auto"/>
        <w:right w:val="none" w:sz="0" w:space="0" w:color="auto"/>
      </w:divBdr>
    </w:div>
    <w:div w:id="1092506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7D00-1FD9-47C6-8C77-70C8BC1C9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3683</Words>
  <Characters>20959</Characters>
  <Application>Microsoft Office Word</Application>
  <DocSecurity>0</DocSecurity>
  <Lines>174</Lines>
  <Paragraphs>49</Paragraphs>
  <ScaleCrop>false</ScaleCrop>
  <Company>Hewlett-Packard Company</Company>
  <LinksUpToDate>false</LinksUpToDate>
  <CharactersWithSpaces>24593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2025-10-15T21:42:00Z</dcterms:created>
  <dcterms:modified xsi:type="dcterms:W3CDTF">2025-10-15T21:42:00Z</dcterms:modified>
</cp:coreProperties>
</file>