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1805AE" w:rsidRDefault="006F1B59" w:rsidP="001805AE">
      <w:pPr>
        <w:autoSpaceDE w:val="0"/>
        <w:autoSpaceDN w:val="0"/>
        <w:adjustRightInd w:val="0"/>
        <w:spacing w:before="100" w:beforeAutospacing="1" w:after="100" w:afterAutospacing="1" w:line="360" w:lineRule="auto"/>
        <w:jc w:val="center"/>
        <w:rPr>
          <w:rFonts w:ascii="Arial" w:hAnsi="Arial" w:cs="Arial"/>
          <w:b/>
          <w:bCs/>
          <w:sz w:val="24"/>
          <w:szCs w:val="24"/>
          <w:lang/>
        </w:rPr>
      </w:pPr>
    </w:p>
    <w:p w:rsidR="00CA3F31" w:rsidRPr="008771D6" w:rsidRDefault="00CA3F31" w:rsidP="008771D6">
      <w:pPr>
        <w:tabs>
          <w:tab w:val="center" w:pos="4419"/>
          <w:tab w:val="right" w:pos="8838"/>
        </w:tabs>
        <w:autoSpaceDE w:val="0"/>
        <w:autoSpaceDN w:val="0"/>
        <w:adjustRightInd w:val="0"/>
        <w:spacing w:before="100" w:beforeAutospacing="1" w:after="100" w:afterAutospacing="1" w:line="360" w:lineRule="auto"/>
        <w:jc w:val="center"/>
        <w:rPr>
          <w:rFonts w:ascii="Arial" w:hAnsi="Arial" w:cs="Arial"/>
          <w:b/>
          <w:bCs/>
          <w:sz w:val="32"/>
          <w:szCs w:val="32"/>
        </w:rPr>
      </w:pPr>
      <w:r w:rsidRPr="008771D6">
        <w:rPr>
          <w:rFonts w:ascii="Arial" w:hAnsi="Arial" w:cs="Arial"/>
          <w:b/>
          <w:bCs/>
          <w:sz w:val="32"/>
          <w:szCs w:val="32"/>
        </w:rPr>
        <w:t xml:space="preserve">Sessão </w:t>
      </w:r>
      <w:r w:rsidR="00CB646D" w:rsidRPr="008771D6">
        <w:rPr>
          <w:rFonts w:ascii="Arial" w:hAnsi="Arial" w:cs="Arial"/>
          <w:b/>
          <w:bCs/>
          <w:sz w:val="32"/>
          <w:szCs w:val="32"/>
        </w:rPr>
        <w:t>O</w:t>
      </w:r>
      <w:r w:rsidRPr="008771D6">
        <w:rPr>
          <w:rFonts w:ascii="Arial" w:hAnsi="Arial" w:cs="Arial"/>
          <w:b/>
          <w:bCs/>
          <w:sz w:val="32"/>
          <w:szCs w:val="32"/>
        </w:rPr>
        <w:t xml:space="preserve">rdinária do dia </w:t>
      </w:r>
      <w:r w:rsidR="000B264D" w:rsidRPr="008771D6">
        <w:rPr>
          <w:rFonts w:ascii="Arial" w:hAnsi="Arial" w:cs="Arial"/>
          <w:b/>
          <w:bCs/>
          <w:sz w:val="32"/>
          <w:szCs w:val="32"/>
        </w:rPr>
        <w:t>1</w:t>
      </w:r>
      <w:r w:rsidR="00A81BC5" w:rsidRPr="008771D6">
        <w:rPr>
          <w:rFonts w:ascii="Arial" w:hAnsi="Arial" w:cs="Arial"/>
          <w:b/>
          <w:bCs/>
          <w:sz w:val="32"/>
          <w:szCs w:val="32"/>
        </w:rPr>
        <w:t>.º</w:t>
      </w:r>
      <w:r w:rsidR="0067444E" w:rsidRPr="008771D6">
        <w:rPr>
          <w:rFonts w:ascii="Arial" w:hAnsi="Arial" w:cs="Arial"/>
          <w:b/>
          <w:bCs/>
          <w:sz w:val="32"/>
          <w:szCs w:val="32"/>
        </w:rPr>
        <w:t xml:space="preserve"> de </w:t>
      </w:r>
      <w:r w:rsidR="000B264D" w:rsidRPr="008771D6">
        <w:rPr>
          <w:rFonts w:ascii="Arial" w:hAnsi="Arial" w:cs="Arial"/>
          <w:b/>
          <w:bCs/>
          <w:sz w:val="32"/>
          <w:szCs w:val="32"/>
        </w:rPr>
        <w:t>outubro</w:t>
      </w:r>
      <w:r w:rsidRPr="008771D6">
        <w:rPr>
          <w:rFonts w:ascii="Arial" w:hAnsi="Arial" w:cs="Arial"/>
          <w:b/>
          <w:bCs/>
          <w:sz w:val="32"/>
          <w:szCs w:val="32"/>
        </w:rPr>
        <w:t xml:space="preserve"> de 2025 - Ata n.º </w:t>
      </w:r>
      <w:r w:rsidR="00D625A4" w:rsidRPr="008771D6">
        <w:rPr>
          <w:rFonts w:ascii="Arial" w:hAnsi="Arial" w:cs="Arial"/>
          <w:b/>
          <w:bCs/>
          <w:sz w:val="32"/>
          <w:szCs w:val="32"/>
        </w:rPr>
        <w:t>8</w:t>
      </w:r>
      <w:r w:rsidR="000B264D" w:rsidRPr="008771D6">
        <w:rPr>
          <w:rFonts w:ascii="Arial" w:hAnsi="Arial" w:cs="Arial"/>
          <w:b/>
          <w:bCs/>
          <w:sz w:val="32"/>
          <w:szCs w:val="32"/>
        </w:rPr>
        <w:t>9</w:t>
      </w:r>
      <w:r w:rsidRPr="008771D6">
        <w:rPr>
          <w:rFonts w:ascii="Arial" w:hAnsi="Arial" w:cs="Arial"/>
          <w:b/>
          <w:bCs/>
          <w:sz w:val="32"/>
          <w:szCs w:val="32"/>
        </w:rPr>
        <w:t>.</w:t>
      </w:r>
    </w:p>
    <w:p w:rsidR="008F1BB0" w:rsidRPr="001805AE" w:rsidRDefault="008F1BB0" w:rsidP="001805AE">
      <w:pPr>
        <w:pStyle w:val="SemEspaamento"/>
        <w:spacing w:before="100" w:beforeAutospacing="1" w:after="100" w:afterAutospacing="1" w:line="360" w:lineRule="auto"/>
        <w:jc w:val="both"/>
        <w:rPr>
          <w:rFonts w:ascii="Arial" w:hAnsi="Arial" w:cs="Arial"/>
          <w:sz w:val="24"/>
          <w:szCs w:val="24"/>
        </w:rPr>
      </w:pPr>
      <w:r w:rsidRPr="001805AE">
        <w:rPr>
          <w:rFonts w:ascii="Arial" w:hAnsi="Arial" w:cs="Arial"/>
          <w:sz w:val="24"/>
          <w:szCs w:val="24"/>
          <w:lang w:val="pt-PT"/>
        </w:rPr>
        <w:t>Ao</w:t>
      </w:r>
      <w:r w:rsidR="00A81BC5">
        <w:rPr>
          <w:rFonts w:ascii="Arial" w:hAnsi="Arial" w:cs="Arial"/>
          <w:sz w:val="24"/>
          <w:szCs w:val="24"/>
          <w:lang w:val="pt-PT"/>
        </w:rPr>
        <w:t>s trinta</w:t>
      </w:r>
      <w:r w:rsidR="007E17F8" w:rsidRPr="001805AE">
        <w:rPr>
          <w:rFonts w:ascii="Arial" w:hAnsi="Arial" w:cs="Arial"/>
          <w:sz w:val="24"/>
          <w:szCs w:val="24"/>
          <w:lang w:val="pt-PT"/>
        </w:rPr>
        <w:t xml:space="preserve"> dia</w:t>
      </w:r>
      <w:r w:rsidR="00A81BC5">
        <w:rPr>
          <w:rFonts w:ascii="Arial" w:hAnsi="Arial" w:cs="Arial"/>
          <w:sz w:val="24"/>
          <w:szCs w:val="24"/>
          <w:lang w:val="pt-PT"/>
        </w:rPr>
        <w:t>s</w:t>
      </w:r>
      <w:r w:rsidR="007E17F8" w:rsidRPr="001805AE">
        <w:rPr>
          <w:rFonts w:ascii="Arial" w:hAnsi="Arial" w:cs="Arial"/>
          <w:sz w:val="24"/>
          <w:szCs w:val="24"/>
          <w:lang w:val="pt-PT"/>
        </w:rPr>
        <w:t xml:space="preserve"> do mês de </w:t>
      </w:r>
      <w:r w:rsidR="000B264D" w:rsidRPr="001805AE">
        <w:rPr>
          <w:rFonts w:ascii="Arial" w:hAnsi="Arial" w:cs="Arial"/>
          <w:sz w:val="24"/>
          <w:szCs w:val="24"/>
          <w:lang w:val="pt-PT"/>
        </w:rPr>
        <w:t>outubro</w:t>
      </w:r>
      <w:r w:rsidR="007E17F8" w:rsidRPr="001805AE">
        <w:rPr>
          <w:rFonts w:ascii="Arial" w:hAnsi="Arial" w:cs="Arial"/>
          <w:sz w:val="24"/>
          <w:szCs w:val="24"/>
          <w:lang w:val="pt-PT"/>
        </w:rPr>
        <w:t xml:space="preserve"> </w:t>
      </w:r>
      <w:r w:rsidR="00067AC8" w:rsidRPr="001805AE">
        <w:rPr>
          <w:rFonts w:ascii="Arial" w:hAnsi="Arial" w:cs="Arial"/>
          <w:sz w:val="24"/>
          <w:szCs w:val="24"/>
          <w:lang w:val="pt-PT"/>
        </w:rPr>
        <w:t xml:space="preserve">de </w:t>
      </w:r>
      <w:r w:rsidRPr="001805AE">
        <w:rPr>
          <w:rFonts w:ascii="Arial" w:hAnsi="Arial" w:cs="Arial"/>
          <w:sz w:val="24"/>
          <w:szCs w:val="24"/>
          <w:lang w:val="pt-PT"/>
        </w:rPr>
        <w:t xml:space="preserve">dois mil e vinte e </w:t>
      </w:r>
      <w:r w:rsidR="00AE1D6A" w:rsidRPr="001805AE">
        <w:rPr>
          <w:rFonts w:ascii="Arial" w:hAnsi="Arial" w:cs="Arial"/>
          <w:sz w:val="24"/>
          <w:szCs w:val="24"/>
          <w:lang w:val="pt-PT"/>
        </w:rPr>
        <w:t>cinco</w:t>
      </w:r>
      <w:r w:rsidRPr="001805AE">
        <w:rPr>
          <w:rFonts w:ascii="Arial" w:hAnsi="Arial" w:cs="Arial"/>
          <w:sz w:val="24"/>
          <w:szCs w:val="24"/>
          <w:lang w:val="pt-PT"/>
        </w:rPr>
        <w:t xml:space="preserve">, </w:t>
      </w:r>
      <w:r w:rsidRPr="001805AE">
        <w:rPr>
          <w:rFonts w:ascii="Arial" w:hAnsi="Arial" w:cs="Arial"/>
          <w:sz w:val="24"/>
          <w:szCs w:val="24"/>
        </w:rPr>
        <w:t>no Plenário do Centro Legislativo Presidente Aníbal Khury, à</w:t>
      </w:r>
      <w:r w:rsidR="000B264D" w:rsidRPr="001805AE">
        <w:rPr>
          <w:rFonts w:ascii="Arial" w:hAnsi="Arial" w:cs="Arial"/>
          <w:sz w:val="24"/>
          <w:szCs w:val="24"/>
        </w:rPr>
        <w:t>s dezesseis horas e dezessete minutos</w:t>
      </w:r>
      <w:r w:rsidR="00CB646D" w:rsidRPr="001805AE">
        <w:rPr>
          <w:rFonts w:ascii="Arial" w:hAnsi="Arial" w:cs="Arial"/>
          <w:sz w:val="24"/>
          <w:szCs w:val="24"/>
        </w:rPr>
        <w:t>,</w:t>
      </w:r>
      <w:r w:rsidRPr="001805AE">
        <w:rPr>
          <w:rFonts w:ascii="Arial" w:hAnsi="Arial" w:cs="Arial"/>
          <w:sz w:val="24"/>
          <w:szCs w:val="24"/>
        </w:rPr>
        <w:t xml:space="preserve"> foi registrado o quórum necessário de Parlamentares. O Sr. Presidente, Deputado </w:t>
      </w:r>
      <w:r w:rsidR="008001CA" w:rsidRPr="001805AE">
        <w:rPr>
          <w:rFonts w:ascii="Arial" w:hAnsi="Arial" w:cs="Arial"/>
          <w:b/>
          <w:sz w:val="24"/>
          <w:szCs w:val="24"/>
        </w:rPr>
        <w:t>Alexandre Curi</w:t>
      </w:r>
      <w:r w:rsidR="00A81BC5">
        <w:rPr>
          <w:rFonts w:ascii="Arial" w:hAnsi="Arial" w:cs="Arial"/>
          <w:b/>
          <w:sz w:val="24"/>
          <w:szCs w:val="24"/>
        </w:rPr>
        <w:t>,</w:t>
      </w:r>
      <w:r w:rsidRPr="001805AE">
        <w:rPr>
          <w:rFonts w:ascii="Arial" w:hAnsi="Arial" w:cs="Arial"/>
          <w:sz w:val="24"/>
          <w:szCs w:val="24"/>
        </w:rPr>
        <w:t xml:space="preserve"> secretariado pelos Sr.</w:t>
      </w:r>
      <w:r w:rsidRPr="001805AE">
        <w:rPr>
          <w:rFonts w:ascii="Arial" w:hAnsi="Arial" w:cs="Arial"/>
          <w:sz w:val="24"/>
          <w:szCs w:val="24"/>
          <w:vertAlign w:val="superscript"/>
        </w:rPr>
        <w:t>s</w:t>
      </w:r>
      <w:r w:rsidRPr="001805AE">
        <w:rPr>
          <w:rFonts w:ascii="Arial" w:hAnsi="Arial" w:cs="Arial"/>
          <w:sz w:val="24"/>
          <w:szCs w:val="24"/>
        </w:rPr>
        <w:t xml:space="preserve"> Deputados</w:t>
      </w:r>
      <w:r w:rsidRPr="001805AE">
        <w:rPr>
          <w:rFonts w:ascii="Arial" w:hAnsi="Arial" w:cs="Arial"/>
          <w:b/>
          <w:sz w:val="24"/>
          <w:szCs w:val="24"/>
        </w:rPr>
        <w:t xml:space="preserve"> </w:t>
      </w:r>
      <w:r w:rsidR="008001CA" w:rsidRPr="001805AE">
        <w:rPr>
          <w:rFonts w:ascii="Arial" w:hAnsi="Arial" w:cs="Arial"/>
          <w:b/>
          <w:sz w:val="24"/>
          <w:szCs w:val="24"/>
        </w:rPr>
        <w:t>Gugu Bueno</w:t>
      </w:r>
      <w:r w:rsidRPr="001805AE">
        <w:rPr>
          <w:rFonts w:ascii="Arial" w:hAnsi="Arial" w:cs="Arial"/>
          <w:b/>
          <w:sz w:val="24"/>
          <w:szCs w:val="24"/>
        </w:rPr>
        <w:t xml:space="preserve"> </w:t>
      </w:r>
      <w:r w:rsidRPr="001805AE">
        <w:rPr>
          <w:rFonts w:ascii="Arial" w:hAnsi="Arial" w:cs="Arial"/>
          <w:sz w:val="24"/>
          <w:szCs w:val="24"/>
        </w:rPr>
        <w:t>(</w:t>
      </w:r>
      <w:r w:rsidR="008001CA" w:rsidRPr="001805AE">
        <w:rPr>
          <w:rFonts w:ascii="Arial" w:hAnsi="Arial" w:cs="Arial"/>
          <w:sz w:val="24"/>
          <w:szCs w:val="24"/>
        </w:rPr>
        <w:t>1.º</w:t>
      </w:r>
      <w:r w:rsidR="00AE7214" w:rsidRPr="001805AE">
        <w:rPr>
          <w:rFonts w:ascii="Arial" w:hAnsi="Arial" w:cs="Arial"/>
          <w:sz w:val="24"/>
          <w:szCs w:val="24"/>
        </w:rPr>
        <w:t xml:space="preserve"> Secretári</w:t>
      </w:r>
      <w:r w:rsidR="008001CA" w:rsidRPr="001805AE">
        <w:rPr>
          <w:rFonts w:ascii="Arial" w:hAnsi="Arial" w:cs="Arial"/>
          <w:sz w:val="24"/>
          <w:szCs w:val="24"/>
        </w:rPr>
        <w:t>o</w:t>
      </w:r>
      <w:r w:rsidRPr="001805AE">
        <w:rPr>
          <w:rFonts w:ascii="Arial" w:hAnsi="Arial" w:cs="Arial"/>
          <w:sz w:val="24"/>
          <w:szCs w:val="24"/>
        </w:rPr>
        <w:t xml:space="preserve">) e </w:t>
      </w:r>
      <w:r w:rsidR="003E6289" w:rsidRPr="001805AE">
        <w:rPr>
          <w:rFonts w:ascii="Arial" w:hAnsi="Arial" w:cs="Arial"/>
          <w:b/>
          <w:sz w:val="24"/>
          <w:szCs w:val="24"/>
        </w:rPr>
        <w:t>Maria Victória</w:t>
      </w:r>
      <w:r w:rsidR="00D625A4" w:rsidRPr="001805AE">
        <w:rPr>
          <w:rFonts w:ascii="Arial" w:hAnsi="Arial" w:cs="Arial"/>
          <w:b/>
          <w:sz w:val="24"/>
          <w:szCs w:val="24"/>
        </w:rPr>
        <w:t xml:space="preserve"> </w:t>
      </w:r>
      <w:r w:rsidRPr="001805AE">
        <w:rPr>
          <w:rFonts w:ascii="Arial" w:hAnsi="Arial" w:cs="Arial"/>
          <w:sz w:val="24"/>
          <w:szCs w:val="24"/>
        </w:rPr>
        <w:t>(</w:t>
      </w:r>
      <w:r w:rsidR="00D625A4" w:rsidRPr="001805AE">
        <w:rPr>
          <w:rFonts w:ascii="Arial" w:hAnsi="Arial" w:cs="Arial"/>
          <w:sz w:val="24"/>
          <w:szCs w:val="24"/>
        </w:rPr>
        <w:t>2.ª Secretário</w:t>
      </w:r>
      <w:r w:rsidRPr="001805AE">
        <w:rPr>
          <w:rFonts w:ascii="Arial" w:hAnsi="Arial" w:cs="Arial"/>
          <w:sz w:val="24"/>
          <w:szCs w:val="24"/>
        </w:rPr>
        <w:t>), “</w:t>
      </w:r>
      <w:r w:rsidRPr="001805AE">
        <w:rPr>
          <w:rFonts w:ascii="Arial" w:hAnsi="Arial" w:cs="Arial"/>
          <w:i/>
          <w:sz w:val="24"/>
          <w:szCs w:val="24"/>
        </w:rPr>
        <w:t>sob a proteção de DEUS</w:t>
      </w:r>
      <w:r w:rsidRPr="001805AE">
        <w:rPr>
          <w:rFonts w:ascii="Arial" w:hAnsi="Arial" w:cs="Arial"/>
          <w:sz w:val="24"/>
          <w:szCs w:val="24"/>
        </w:rPr>
        <w:t xml:space="preserve">”, iniciou os trabalhos da </w:t>
      </w:r>
      <w:r w:rsidR="000B264D" w:rsidRPr="001805AE">
        <w:rPr>
          <w:rFonts w:ascii="Arial" w:hAnsi="Arial" w:cs="Arial"/>
          <w:b/>
          <w:sz w:val="24"/>
          <w:szCs w:val="24"/>
        </w:rPr>
        <w:t>89</w:t>
      </w:r>
      <w:r w:rsidRPr="001805AE">
        <w:rPr>
          <w:rFonts w:ascii="Arial" w:hAnsi="Arial" w:cs="Arial"/>
          <w:b/>
          <w:sz w:val="24"/>
          <w:szCs w:val="24"/>
        </w:rPr>
        <w:t xml:space="preserve">.ª Sessão </w:t>
      </w:r>
      <w:r w:rsidR="00CB646D" w:rsidRPr="001805AE">
        <w:rPr>
          <w:rFonts w:ascii="Arial" w:hAnsi="Arial" w:cs="Arial"/>
          <w:b/>
          <w:sz w:val="24"/>
          <w:szCs w:val="24"/>
        </w:rPr>
        <w:t>O</w:t>
      </w:r>
      <w:r w:rsidRPr="001805AE">
        <w:rPr>
          <w:rFonts w:ascii="Arial" w:hAnsi="Arial" w:cs="Arial"/>
          <w:b/>
          <w:sz w:val="24"/>
          <w:szCs w:val="24"/>
        </w:rPr>
        <w:t xml:space="preserve">rdinária da </w:t>
      </w:r>
      <w:r w:rsidR="007C64F6" w:rsidRPr="001805AE">
        <w:rPr>
          <w:rFonts w:ascii="Arial" w:hAnsi="Arial" w:cs="Arial"/>
          <w:b/>
          <w:sz w:val="24"/>
          <w:szCs w:val="24"/>
        </w:rPr>
        <w:t>3</w:t>
      </w:r>
      <w:r w:rsidRPr="001805AE">
        <w:rPr>
          <w:rFonts w:ascii="Arial" w:hAnsi="Arial" w:cs="Arial"/>
          <w:b/>
          <w:sz w:val="24"/>
          <w:szCs w:val="24"/>
        </w:rPr>
        <w:t>.ª Sessão Legislativa da 20.ª Legislatura.</w:t>
      </w:r>
    </w:p>
    <w:p w:rsidR="000B264D" w:rsidRPr="001805AE" w:rsidRDefault="000B264D" w:rsidP="001805AE">
      <w:pPr>
        <w:spacing w:before="100" w:beforeAutospacing="1" w:after="100" w:afterAutospacing="1" w:line="360" w:lineRule="auto"/>
        <w:jc w:val="both"/>
        <w:rPr>
          <w:rFonts w:ascii="Arial" w:hAnsi="Arial" w:cs="Arial"/>
          <w:kern w:val="2"/>
          <w:sz w:val="24"/>
          <w:szCs w:val="24"/>
        </w:rPr>
      </w:pPr>
      <w:r w:rsidRPr="001805AE">
        <w:rPr>
          <w:rFonts w:ascii="Arial" w:hAnsi="Arial" w:cs="Arial"/>
          <w:b/>
          <w:bCs/>
          <w:kern w:val="2"/>
          <w:sz w:val="24"/>
          <w:szCs w:val="24"/>
        </w:rPr>
        <w:t>SR. PRESIDENTE (Deputado Alexandre Curi – PSD): “</w:t>
      </w:r>
      <w:r w:rsidRPr="001805AE">
        <w:rPr>
          <w:rFonts w:ascii="Arial" w:hAnsi="Arial" w:cs="Arial"/>
          <w:i/>
          <w:kern w:val="2"/>
          <w:sz w:val="24"/>
          <w:szCs w:val="24"/>
        </w:rPr>
        <w:t>Sob a proteção de Deus</w:t>
      </w:r>
      <w:r w:rsidRPr="001805AE">
        <w:rPr>
          <w:rFonts w:ascii="Arial" w:hAnsi="Arial" w:cs="Arial"/>
          <w:kern w:val="2"/>
          <w:sz w:val="24"/>
          <w:szCs w:val="24"/>
        </w:rPr>
        <w:t>”</w:t>
      </w:r>
      <w:r w:rsidR="00A81BC5">
        <w:rPr>
          <w:rFonts w:ascii="Arial" w:hAnsi="Arial" w:cs="Arial"/>
          <w:kern w:val="2"/>
          <w:sz w:val="24"/>
          <w:szCs w:val="24"/>
        </w:rPr>
        <w:t>,</w:t>
      </w:r>
      <w:r w:rsidRPr="001805AE">
        <w:rPr>
          <w:rFonts w:ascii="Arial" w:hAnsi="Arial" w:cs="Arial"/>
          <w:kern w:val="2"/>
          <w:sz w:val="24"/>
          <w:szCs w:val="24"/>
        </w:rPr>
        <w:t xml:space="preserve"> iniciamos a Sessão Ordinária de quarta-feira, antecipada para terça-feira. Não havendo oradores inscritos no Expediente, </w:t>
      </w:r>
      <w:r w:rsidRPr="001805AE">
        <w:rPr>
          <w:rFonts w:ascii="Arial" w:hAnsi="Arial" w:cs="Arial"/>
          <w:b/>
          <w:kern w:val="2"/>
          <w:sz w:val="24"/>
          <w:szCs w:val="24"/>
        </w:rPr>
        <w:t>passamos à Ordem do Dia.</w:t>
      </w:r>
    </w:p>
    <w:p w:rsidR="003A4999" w:rsidRPr="001805AE" w:rsidRDefault="003A4999" w:rsidP="001805AE">
      <w:pPr>
        <w:suppressAutoHyphens/>
        <w:spacing w:before="100" w:beforeAutospacing="1" w:after="100" w:afterAutospacing="1" w:line="360" w:lineRule="auto"/>
        <w:jc w:val="both"/>
        <w:rPr>
          <w:rFonts w:ascii="Arial" w:eastAsia="NSimSun" w:hAnsi="Arial" w:cs="Arial"/>
          <w:b/>
          <w:color w:val="000000"/>
          <w:kern w:val="2"/>
          <w:sz w:val="24"/>
          <w:szCs w:val="24"/>
          <w:lang w:eastAsia="zh-CN" w:bidi="hi-IN"/>
        </w:rPr>
      </w:pPr>
      <w:r w:rsidRPr="001805AE">
        <w:rPr>
          <w:rFonts w:ascii="Arial" w:eastAsia="NSimSun" w:hAnsi="Arial" w:cs="Arial"/>
          <w:b/>
          <w:color w:val="000000"/>
          <w:kern w:val="2"/>
          <w:sz w:val="24"/>
          <w:szCs w:val="24"/>
          <w:u w:val="single"/>
          <w:lang w:eastAsia="zh-CN" w:bidi="hi-IN"/>
        </w:rPr>
        <w:t>ORDEM DO DIA</w:t>
      </w:r>
      <w:r w:rsidRPr="001805AE">
        <w:rPr>
          <w:rFonts w:ascii="Arial" w:eastAsia="NSimSun" w:hAnsi="Arial" w:cs="Arial"/>
          <w:b/>
          <w:color w:val="000000"/>
          <w:kern w:val="2"/>
          <w:sz w:val="24"/>
          <w:szCs w:val="24"/>
          <w:lang w:eastAsia="zh-CN" w:bidi="hi-IN"/>
        </w:rPr>
        <w:t>.</w:t>
      </w:r>
    </w:p>
    <w:p w:rsidR="003A4999" w:rsidRPr="001805AE" w:rsidRDefault="003A4999" w:rsidP="001805AE">
      <w:pPr>
        <w:autoSpaceDE w:val="0"/>
        <w:autoSpaceDN w:val="0"/>
        <w:adjustRightInd w:val="0"/>
        <w:spacing w:before="100" w:beforeAutospacing="1" w:after="100" w:afterAutospacing="1" w:line="360" w:lineRule="auto"/>
        <w:jc w:val="both"/>
        <w:rPr>
          <w:rFonts w:ascii="Arial" w:hAnsi="Arial" w:cs="Arial"/>
          <w:b/>
          <w:bCs/>
          <w:i/>
          <w:iCs/>
          <w:sz w:val="24"/>
          <w:szCs w:val="24"/>
          <w:lang w:val="pt-PT"/>
        </w:rPr>
      </w:pPr>
      <w:r w:rsidRPr="001805AE">
        <w:rPr>
          <w:rFonts w:ascii="Arial" w:hAnsi="Arial" w:cs="Arial"/>
          <w:b/>
          <w:bCs/>
          <w:sz w:val="24"/>
          <w:szCs w:val="24"/>
          <w:lang w:val="pt-PT"/>
        </w:rPr>
        <w:t>[Iniciou-se a apreciação das matérias constantes da Ordem do Dia</w:t>
      </w:r>
      <w:r w:rsidRPr="001805AE">
        <w:rPr>
          <w:rFonts w:ascii="Arial" w:hAnsi="Arial" w:cs="Arial"/>
          <w:b/>
          <w:sz w:val="24"/>
          <w:szCs w:val="24"/>
          <w:lang w:val="pt-PT"/>
        </w:rPr>
        <w:t>.</w:t>
      </w:r>
      <w:r w:rsidRPr="001805AE">
        <w:rPr>
          <w:rFonts w:ascii="Arial" w:hAnsi="Arial" w:cs="Arial"/>
          <w:sz w:val="24"/>
          <w:szCs w:val="24"/>
          <w:lang w:val="pt-PT"/>
        </w:rPr>
        <w:t xml:space="preserve"> </w:t>
      </w:r>
      <w:r w:rsidRPr="001805AE">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1805AE">
        <w:rPr>
          <w:rFonts w:ascii="Arial" w:hAnsi="Arial" w:cs="Arial"/>
          <w:i/>
          <w:iCs/>
          <w:sz w:val="24"/>
          <w:szCs w:val="24"/>
          <w:shd w:val="clear" w:color="auto" w:fill="FFFFFF"/>
        </w:rPr>
        <w:t>Adão Litro (PSD),</w:t>
      </w:r>
      <w:r w:rsidRPr="001805AE">
        <w:rPr>
          <w:rFonts w:ascii="Arial" w:hAnsi="Arial" w:cs="Arial"/>
          <w:sz w:val="24"/>
          <w:szCs w:val="24"/>
          <w:shd w:val="clear" w:color="auto" w:fill="FFFFFF"/>
        </w:rPr>
        <w:t xml:space="preserve"> </w:t>
      </w:r>
      <w:r w:rsidRPr="001805AE">
        <w:rPr>
          <w:rFonts w:ascii="Arial" w:hAnsi="Arial" w:cs="Arial"/>
          <w:i/>
          <w:iCs/>
          <w:sz w:val="24"/>
          <w:szCs w:val="24"/>
          <w:lang w:val="pt-PT"/>
        </w:rPr>
        <w:t xml:space="preserve">Ademar Traiano (PSD), Alexandre Amaro (REP), Alexandre Curi (PSD), Alisson Wandscheer (SD), Ana Júlia (PT), Anibelli Neto (MDB), Arilson Chiorato (PT), Artagão Junior (PSD), </w:t>
      </w:r>
      <w:r w:rsidRPr="001805AE">
        <w:rPr>
          <w:rFonts w:ascii="Arial" w:hAnsi="Arial" w:cs="Arial"/>
          <w:i/>
          <w:iCs/>
          <w:sz w:val="24"/>
          <w:szCs w:val="24"/>
          <w:shd w:val="clear" w:color="auto" w:fill="FFFFFF"/>
        </w:rPr>
        <w:t>Batatinha (MDB),</w:t>
      </w:r>
      <w:r w:rsidRPr="001805AE">
        <w:rPr>
          <w:rFonts w:ascii="Arial" w:hAnsi="Arial" w:cs="Arial"/>
          <w:i/>
          <w:iCs/>
          <w:sz w:val="24"/>
          <w:szCs w:val="24"/>
          <w:lang w:val="pt-PT"/>
        </w:rPr>
        <w:t xml:space="preserve"> </w:t>
      </w:r>
      <w:r w:rsidRPr="001805AE">
        <w:rPr>
          <w:rFonts w:ascii="Arial" w:hAnsi="Arial" w:cs="Arial"/>
          <w:i/>
          <w:iCs/>
          <w:sz w:val="24"/>
          <w:szCs w:val="24"/>
          <w:shd w:val="clear" w:color="auto" w:fill="FFFFFF"/>
        </w:rPr>
        <w:t xml:space="preserve">Bazana (PSD), </w:t>
      </w:r>
      <w:r w:rsidRPr="001805AE">
        <w:rPr>
          <w:rFonts w:ascii="Arial" w:hAnsi="Arial" w:cs="Arial"/>
          <w:i/>
          <w:iCs/>
          <w:sz w:val="24"/>
          <w:szCs w:val="24"/>
          <w:lang w:val="pt-PT"/>
        </w:rPr>
        <w:t>Cantora Mara Lima (REP), Cloara Pinheiro (PSD), Cobra Repórter (PSD), Cristina Silvestri (PSDB), Delegado Jacovós (PL), Delegado Tito Barichello (UNIÃO), Doutor Antenor (PT)</w:t>
      </w:r>
      <w:r w:rsidRPr="001805AE">
        <w:rPr>
          <w:rFonts w:ascii="Arial" w:hAnsi="Arial" w:cs="Arial"/>
          <w:bCs/>
          <w:i/>
          <w:iCs/>
          <w:sz w:val="24"/>
          <w:szCs w:val="24"/>
          <w:lang w:val="pt-PT"/>
        </w:rPr>
        <w:t>, Evandro Araújo (PSD),</w:t>
      </w:r>
      <w:r w:rsidRPr="001805AE">
        <w:rPr>
          <w:rFonts w:ascii="Arial" w:hAnsi="Arial" w:cs="Arial"/>
          <w:i/>
          <w:iCs/>
          <w:sz w:val="24"/>
          <w:szCs w:val="24"/>
          <w:lang w:val="pt-PT"/>
        </w:rPr>
        <w:t xml:space="preserve"> Fabio Oliveira (PODE), Flavia Franscischini (UNIÃO), Gilberto Ribeiro (PL), Gilson de Souza (PL), Goura (PDT),</w:t>
      </w:r>
      <w:r w:rsidRPr="001805AE">
        <w:rPr>
          <w:rFonts w:ascii="Arial" w:hAnsi="Arial" w:cs="Arial"/>
          <w:b/>
          <w:bCs/>
          <w:i/>
          <w:iCs/>
          <w:sz w:val="24"/>
          <w:szCs w:val="24"/>
          <w:lang w:val="pt-PT"/>
        </w:rPr>
        <w:t xml:space="preserve"> </w:t>
      </w:r>
      <w:r w:rsidRPr="001805AE">
        <w:rPr>
          <w:rFonts w:ascii="Arial" w:hAnsi="Arial" w:cs="Arial"/>
          <w:i/>
          <w:iCs/>
          <w:sz w:val="24"/>
          <w:szCs w:val="24"/>
          <w:lang w:val="pt-PT"/>
        </w:rPr>
        <w:t xml:space="preserve">Gugu Bueno (PSD), Hussein Bakri (PSD), Luciana </w:t>
      </w:r>
      <w:r w:rsidRPr="001805AE">
        <w:rPr>
          <w:rFonts w:ascii="Arial" w:hAnsi="Arial" w:cs="Arial"/>
          <w:i/>
          <w:iCs/>
          <w:sz w:val="24"/>
          <w:szCs w:val="24"/>
          <w:lang w:val="pt-PT"/>
        </w:rPr>
        <w:lastRenderedPageBreak/>
        <w:t xml:space="preserve">Rafagnin (PT), Luís Corti (PSB), Luiz Fernando Guerra (UNIÃO), Mabel Canto (PP), Mauro Moraes (UNIÂO), Maria Victória (PP), Marcio Pacheco (PSD), Secretária Márcia (PSD), Moacyr Fadel (PSD), Ney Leprevost (UNIÃO), Nelson Justus (UNIÂO), Paulo Gomes da TV (PP), Professor Lemos (PT), Renato Freitas (PT), Ricardo Arruda (PL), Soldado Adriano José (PP), Tercílio Turini (PSD), e Thiago Buhrer (UNIÃO) </w:t>
      </w:r>
      <w:r w:rsidRPr="001805AE">
        <w:rPr>
          <w:rFonts w:ascii="Arial" w:hAnsi="Arial" w:cs="Arial"/>
          <w:b/>
          <w:bCs/>
          <w:i/>
          <w:iCs/>
          <w:sz w:val="24"/>
          <w:szCs w:val="24"/>
          <w:lang w:val="pt-PT"/>
        </w:rPr>
        <w:t xml:space="preserve">(44 Parlamentares); Deputados ausentes com justificativa: </w:t>
      </w:r>
      <w:r w:rsidRPr="001805AE">
        <w:rPr>
          <w:rFonts w:ascii="Arial" w:hAnsi="Arial" w:cs="Arial"/>
          <w:i/>
          <w:iCs/>
          <w:sz w:val="24"/>
          <w:szCs w:val="24"/>
          <w:lang w:val="pt-PT"/>
        </w:rPr>
        <w:t>Doutor Leonidas (CDN)</w:t>
      </w:r>
      <w:r w:rsidRPr="001805AE">
        <w:rPr>
          <w:rFonts w:ascii="Arial" w:hAnsi="Arial" w:cs="Arial"/>
          <w:i/>
          <w:sz w:val="24"/>
          <w:szCs w:val="24"/>
          <w:shd w:val="clear" w:color="auto" w:fill="FFFFFF"/>
          <w:lang w:val="pt-PT"/>
        </w:rPr>
        <w:t xml:space="preserve"> </w:t>
      </w:r>
      <w:r w:rsidRPr="001805AE">
        <w:rPr>
          <w:rFonts w:ascii="Arial" w:hAnsi="Arial" w:cs="Arial"/>
          <w:i/>
          <w:sz w:val="24"/>
          <w:szCs w:val="24"/>
          <w:shd w:val="clear" w:color="auto" w:fill="FFFFFF"/>
        </w:rPr>
        <w:t> (Req. 2567 - Art. 97, § 3º, VI do Regimento Interno),</w:t>
      </w:r>
      <w:r w:rsidRPr="001805AE">
        <w:rPr>
          <w:rFonts w:ascii="Arial" w:hAnsi="Arial" w:cs="Arial"/>
          <w:i/>
          <w:iCs/>
          <w:sz w:val="24"/>
          <w:szCs w:val="24"/>
          <w:lang w:val="pt-PT"/>
        </w:rPr>
        <w:t xml:space="preserve"> Reichembach (PSD) </w:t>
      </w:r>
      <w:r w:rsidR="00A81BC5">
        <w:rPr>
          <w:rFonts w:ascii="Arial" w:hAnsi="Arial" w:cs="Arial"/>
          <w:i/>
          <w:sz w:val="24"/>
          <w:szCs w:val="24"/>
          <w:shd w:val="clear" w:color="auto" w:fill="FFFFFF"/>
        </w:rPr>
        <w:t>(Req. 2581 - Art. 97, § 3º</w:t>
      </w:r>
      <w:r w:rsidRPr="001805AE">
        <w:rPr>
          <w:rFonts w:ascii="Arial" w:hAnsi="Arial" w:cs="Arial"/>
          <w:i/>
          <w:sz w:val="24"/>
          <w:szCs w:val="24"/>
          <w:shd w:val="clear" w:color="auto" w:fill="FFFFFF"/>
        </w:rPr>
        <w:t>, I do Regimento Interno),</w:t>
      </w:r>
      <w:r w:rsidRPr="001805AE">
        <w:rPr>
          <w:rFonts w:ascii="Arial" w:hAnsi="Arial" w:cs="Arial"/>
          <w:b/>
          <w:bCs/>
          <w:i/>
          <w:iCs/>
          <w:sz w:val="24"/>
          <w:szCs w:val="24"/>
          <w:lang w:val="pt-PT"/>
        </w:rPr>
        <w:t xml:space="preserve"> </w:t>
      </w:r>
      <w:r w:rsidRPr="001805AE">
        <w:rPr>
          <w:rFonts w:ascii="Arial" w:hAnsi="Arial" w:cs="Arial"/>
          <w:i/>
          <w:iCs/>
          <w:sz w:val="24"/>
          <w:szCs w:val="24"/>
          <w:lang w:val="pt-PT"/>
        </w:rPr>
        <w:t xml:space="preserve">Denian Couto (PODE) </w:t>
      </w:r>
      <w:r w:rsidR="00A81BC5">
        <w:rPr>
          <w:rFonts w:ascii="Arial" w:hAnsi="Arial" w:cs="Arial"/>
          <w:i/>
          <w:sz w:val="24"/>
          <w:szCs w:val="24"/>
          <w:shd w:val="clear" w:color="auto" w:fill="FFFFFF"/>
        </w:rPr>
        <w:t>(Req. 2584 - Art. 97, § 3º</w:t>
      </w:r>
      <w:r w:rsidRPr="001805AE">
        <w:rPr>
          <w:rFonts w:ascii="Arial" w:hAnsi="Arial" w:cs="Arial"/>
          <w:i/>
          <w:sz w:val="24"/>
          <w:szCs w:val="24"/>
          <w:shd w:val="clear" w:color="auto" w:fill="FFFFFF"/>
        </w:rPr>
        <w:t>, IV do Regimento Interno)</w:t>
      </w:r>
      <w:r w:rsidRPr="001805AE">
        <w:rPr>
          <w:rFonts w:ascii="Arial" w:hAnsi="Arial" w:cs="Arial"/>
          <w:b/>
          <w:bCs/>
          <w:i/>
          <w:iCs/>
          <w:sz w:val="24"/>
          <w:szCs w:val="24"/>
          <w:lang w:val="pt-PT"/>
        </w:rPr>
        <w:t xml:space="preserve">, </w:t>
      </w:r>
      <w:r w:rsidRPr="001805AE">
        <w:rPr>
          <w:rFonts w:ascii="Arial" w:hAnsi="Arial" w:cs="Arial"/>
          <w:i/>
          <w:iCs/>
          <w:sz w:val="24"/>
          <w:szCs w:val="24"/>
          <w:lang w:val="pt-PT"/>
        </w:rPr>
        <w:t>Marcelo Rangel (PSD)</w:t>
      </w:r>
      <w:r w:rsidRPr="001805AE">
        <w:rPr>
          <w:rFonts w:ascii="Arial" w:hAnsi="Arial" w:cs="Arial"/>
          <w:color w:val="2C3345"/>
          <w:sz w:val="24"/>
          <w:szCs w:val="24"/>
          <w:shd w:val="clear" w:color="auto" w:fill="FFFFFF"/>
          <w:lang w:val="pt-PT"/>
        </w:rPr>
        <w:t xml:space="preserve"> </w:t>
      </w:r>
      <w:r w:rsidR="00A81BC5">
        <w:rPr>
          <w:rFonts w:ascii="Arial" w:hAnsi="Arial" w:cs="Arial"/>
          <w:i/>
          <w:sz w:val="24"/>
          <w:szCs w:val="24"/>
          <w:shd w:val="clear" w:color="auto" w:fill="FFFFFF"/>
        </w:rPr>
        <w:t>(Req. 2606 - Art. 97, § 3º</w:t>
      </w:r>
      <w:r w:rsidRPr="001805AE">
        <w:rPr>
          <w:rFonts w:ascii="Arial" w:hAnsi="Arial" w:cs="Arial"/>
          <w:i/>
          <w:sz w:val="24"/>
          <w:szCs w:val="24"/>
          <w:shd w:val="clear" w:color="auto" w:fill="FFFFFF"/>
        </w:rPr>
        <w:t>, VI do Regimento Interno),</w:t>
      </w:r>
      <w:r w:rsidRPr="001805AE">
        <w:rPr>
          <w:rFonts w:ascii="Arial" w:hAnsi="Arial" w:cs="Arial"/>
          <w:i/>
          <w:iCs/>
          <w:sz w:val="24"/>
          <w:szCs w:val="24"/>
          <w:lang w:val="pt-PT"/>
        </w:rPr>
        <w:t xml:space="preserve"> Jairo Tamura (PL)</w:t>
      </w:r>
      <w:r w:rsidRPr="001805AE">
        <w:rPr>
          <w:rFonts w:ascii="Arial" w:hAnsi="Arial" w:cs="Arial"/>
          <w:color w:val="2C3345"/>
          <w:sz w:val="24"/>
          <w:szCs w:val="24"/>
          <w:shd w:val="clear" w:color="auto" w:fill="FFFFFF"/>
          <w:lang w:val="pt-PT"/>
        </w:rPr>
        <w:t xml:space="preserve"> </w:t>
      </w:r>
      <w:r w:rsidR="00A81BC5">
        <w:rPr>
          <w:rFonts w:ascii="Arial" w:hAnsi="Arial" w:cs="Arial"/>
          <w:i/>
          <w:sz w:val="24"/>
          <w:szCs w:val="24"/>
          <w:shd w:val="clear" w:color="auto" w:fill="FFFFFF"/>
        </w:rPr>
        <w:t>(Req. 2607 - Art. 97, § 3º</w:t>
      </w:r>
      <w:r w:rsidRPr="001805AE">
        <w:rPr>
          <w:rFonts w:ascii="Arial" w:hAnsi="Arial" w:cs="Arial"/>
          <w:i/>
          <w:sz w:val="24"/>
          <w:szCs w:val="24"/>
          <w:shd w:val="clear" w:color="auto" w:fill="FFFFFF"/>
        </w:rPr>
        <w:t>, VI do Regimento Interno)</w:t>
      </w:r>
      <w:r w:rsidRPr="001805AE">
        <w:rPr>
          <w:rFonts w:ascii="Arial" w:hAnsi="Arial" w:cs="Arial"/>
          <w:i/>
          <w:iCs/>
          <w:sz w:val="24"/>
          <w:szCs w:val="24"/>
          <w:lang w:val="pt-PT"/>
        </w:rPr>
        <w:t xml:space="preserve">, Matheus Vermelho (UNIÃO) </w:t>
      </w:r>
      <w:r w:rsidRPr="001805AE">
        <w:rPr>
          <w:rFonts w:ascii="Arial" w:hAnsi="Arial" w:cs="Arial"/>
          <w:i/>
          <w:sz w:val="24"/>
          <w:szCs w:val="24"/>
          <w:shd w:val="clear" w:color="auto" w:fill="FFFFFF"/>
        </w:rPr>
        <w:t>(Req. 2608- Art. 97, §</w:t>
      </w:r>
      <w:r w:rsidR="00A81BC5">
        <w:rPr>
          <w:rFonts w:ascii="Arial" w:hAnsi="Arial" w:cs="Arial"/>
          <w:i/>
          <w:sz w:val="24"/>
          <w:szCs w:val="24"/>
          <w:shd w:val="clear" w:color="auto" w:fill="FFFFFF"/>
        </w:rPr>
        <w:t xml:space="preserve"> 4º</w:t>
      </w:r>
      <w:r w:rsidRPr="001805AE">
        <w:rPr>
          <w:rFonts w:ascii="Arial" w:hAnsi="Arial" w:cs="Arial"/>
          <w:i/>
          <w:sz w:val="24"/>
          <w:szCs w:val="24"/>
          <w:shd w:val="clear" w:color="auto" w:fill="FFFFFF"/>
        </w:rPr>
        <w:t>, do Regimento Interno)</w:t>
      </w:r>
      <w:r w:rsidRPr="001805AE">
        <w:rPr>
          <w:rFonts w:ascii="Arial" w:hAnsi="Arial" w:cs="Arial"/>
          <w:b/>
          <w:bCs/>
          <w:i/>
          <w:iCs/>
          <w:sz w:val="24"/>
          <w:szCs w:val="24"/>
          <w:lang w:val="pt-PT"/>
        </w:rPr>
        <w:t>,</w:t>
      </w:r>
      <w:r w:rsidRPr="001805AE">
        <w:rPr>
          <w:rFonts w:ascii="Arial" w:hAnsi="Arial" w:cs="Arial"/>
          <w:i/>
          <w:iCs/>
          <w:sz w:val="24"/>
          <w:szCs w:val="24"/>
          <w:lang w:val="pt-PT"/>
        </w:rPr>
        <w:t xml:space="preserve"> Marli Paulino (SD)</w:t>
      </w:r>
      <w:r w:rsidR="00A81BC5">
        <w:rPr>
          <w:rFonts w:ascii="Arial" w:hAnsi="Arial" w:cs="Arial"/>
          <w:i/>
          <w:sz w:val="24"/>
          <w:szCs w:val="24"/>
          <w:shd w:val="clear" w:color="auto" w:fill="FFFFFF"/>
        </w:rPr>
        <w:t> (Req. 2618 - Art. 97, § 3º</w:t>
      </w:r>
      <w:r w:rsidRPr="001805AE">
        <w:rPr>
          <w:rFonts w:ascii="Arial" w:hAnsi="Arial" w:cs="Arial"/>
          <w:i/>
          <w:sz w:val="24"/>
          <w:szCs w:val="24"/>
          <w:shd w:val="clear" w:color="auto" w:fill="FFFFFF"/>
        </w:rPr>
        <w:t>, IV do Regimento Interno)</w:t>
      </w:r>
      <w:r w:rsidRPr="001805AE">
        <w:rPr>
          <w:rFonts w:ascii="Arial" w:hAnsi="Arial" w:cs="Arial"/>
          <w:b/>
          <w:bCs/>
          <w:i/>
          <w:iCs/>
          <w:sz w:val="24"/>
          <w:szCs w:val="24"/>
          <w:lang w:val="pt-PT"/>
        </w:rPr>
        <w:t xml:space="preserve">, </w:t>
      </w:r>
      <w:r w:rsidRPr="001805AE">
        <w:rPr>
          <w:rFonts w:ascii="Arial" w:hAnsi="Arial" w:cs="Arial"/>
          <w:i/>
          <w:iCs/>
          <w:sz w:val="24"/>
          <w:szCs w:val="24"/>
          <w:lang w:val="pt-PT"/>
        </w:rPr>
        <w:t xml:space="preserve">Luiz Claudio Romanelli (PSD) </w:t>
      </w:r>
      <w:r w:rsidR="00A81BC5">
        <w:rPr>
          <w:rFonts w:ascii="Arial" w:hAnsi="Arial" w:cs="Arial"/>
          <w:i/>
          <w:color w:val="2C3345"/>
          <w:sz w:val="24"/>
          <w:szCs w:val="24"/>
          <w:shd w:val="clear" w:color="auto" w:fill="FFFFFF"/>
        </w:rPr>
        <w:t>(Req. 2619- Art. 97, § 4º</w:t>
      </w:r>
      <w:r w:rsidRPr="001805AE">
        <w:rPr>
          <w:rFonts w:ascii="Arial" w:hAnsi="Arial" w:cs="Arial"/>
          <w:i/>
          <w:color w:val="2C3345"/>
          <w:sz w:val="24"/>
          <w:szCs w:val="24"/>
          <w:shd w:val="clear" w:color="auto" w:fill="FFFFFF"/>
        </w:rPr>
        <w:t>, do Regimento Interno)</w:t>
      </w:r>
      <w:r w:rsidRPr="001805AE">
        <w:rPr>
          <w:rFonts w:ascii="Arial" w:hAnsi="Arial" w:cs="Arial"/>
          <w:b/>
          <w:bCs/>
          <w:i/>
          <w:iCs/>
          <w:sz w:val="24"/>
          <w:szCs w:val="24"/>
          <w:lang w:val="pt-PT"/>
        </w:rPr>
        <w:t xml:space="preserve">, </w:t>
      </w:r>
      <w:r w:rsidRPr="001805AE">
        <w:rPr>
          <w:rFonts w:ascii="Arial" w:hAnsi="Arial" w:cs="Arial"/>
          <w:i/>
          <w:iCs/>
          <w:sz w:val="24"/>
          <w:szCs w:val="24"/>
          <w:lang w:val="pt-PT"/>
        </w:rPr>
        <w:t>Requião Filho (PDT)</w:t>
      </w:r>
      <w:r w:rsidRPr="001805AE">
        <w:rPr>
          <w:rFonts w:ascii="Arial" w:hAnsi="Arial" w:cs="Arial"/>
          <w:color w:val="2C3345"/>
          <w:sz w:val="24"/>
          <w:szCs w:val="24"/>
          <w:shd w:val="clear" w:color="auto" w:fill="FFFFFF"/>
          <w:lang w:val="pt-PT"/>
        </w:rPr>
        <w:t xml:space="preserve"> </w:t>
      </w:r>
      <w:r w:rsidR="00A81BC5">
        <w:rPr>
          <w:rFonts w:ascii="Arial" w:hAnsi="Arial" w:cs="Arial"/>
          <w:i/>
          <w:sz w:val="24"/>
          <w:szCs w:val="24"/>
          <w:shd w:val="clear" w:color="auto" w:fill="FFFFFF"/>
        </w:rPr>
        <w:t>(Req. 26318 - Art. 97, § 3º</w:t>
      </w:r>
      <w:r w:rsidRPr="001805AE">
        <w:rPr>
          <w:rFonts w:ascii="Arial" w:hAnsi="Arial" w:cs="Arial"/>
          <w:i/>
          <w:sz w:val="24"/>
          <w:szCs w:val="24"/>
          <w:shd w:val="clear" w:color="auto" w:fill="FFFFFF"/>
        </w:rPr>
        <w:t>, IV do Regimento Interno)</w:t>
      </w:r>
      <w:r w:rsidRPr="001805AE">
        <w:rPr>
          <w:rFonts w:ascii="Arial" w:hAnsi="Arial" w:cs="Arial"/>
          <w:b/>
          <w:bCs/>
          <w:i/>
          <w:iCs/>
          <w:sz w:val="24"/>
          <w:szCs w:val="24"/>
          <w:lang w:val="pt-PT"/>
        </w:rPr>
        <w:t xml:space="preserve"> </w:t>
      </w:r>
      <w:r w:rsidRPr="001805AE">
        <w:rPr>
          <w:rFonts w:ascii="Arial" w:hAnsi="Arial" w:cs="Arial"/>
          <w:bCs/>
          <w:iCs/>
          <w:sz w:val="24"/>
          <w:szCs w:val="24"/>
          <w:lang w:val="pt-PT"/>
        </w:rPr>
        <w:t>e</w:t>
      </w:r>
      <w:r w:rsidRPr="001805AE">
        <w:rPr>
          <w:rFonts w:ascii="Arial" w:hAnsi="Arial" w:cs="Arial"/>
          <w:b/>
          <w:bCs/>
          <w:i/>
          <w:iCs/>
          <w:sz w:val="24"/>
          <w:szCs w:val="24"/>
          <w:lang w:val="pt-PT"/>
        </w:rPr>
        <w:t xml:space="preserve"> </w:t>
      </w:r>
      <w:r w:rsidRPr="001805AE">
        <w:rPr>
          <w:rFonts w:ascii="Arial" w:hAnsi="Arial" w:cs="Arial"/>
          <w:i/>
          <w:iCs/>
          <w:sz w:val="24"/>
          <w:szCs w:val="24"/>
          <w:lang w:val="pt-PT"/>
        </w:rPr>
        <w:t xml:space="preserve">Samuel Dantas (SD) </w:t>
      </w:r>
      <w:r w:rsidR="00A81BC5">
        <w:rPr>
          <w:rFonts w:ascii="Arial" w:hAnsi="Arial" w:cs="Arial"/>
          <w:i/>
          <w:sz w:val="24"/>
          <w:szCs w:val="24"/>
          <w:shd w:val="clear" w:color="auto" w:fill="FFFFFF"/>
        </w:rPr>
        <w:t>(Req. 2616- Art. 97, § 4º</w:t>
      </w:r>
      <w:r w:rsidRPr="001805AE">
        <w:rPr>
          <w:rFonts w:ascii="Arial" w:hAnsi="Arial" w:cs="Arial"/>
          <w:i/>
          <w:sz w:val="24"/>
          <w:szCs w:val="24"/>
          <w:shd w:val="clear" w:color="auto" w:fill="FFFFFF"/>
        </w:rPr>
        <w:t>, do Regimento Interno)</w:t>
      </w:r>
      <w:r w:rsidRPr="001805AE">
        <w:rPr>
          <w:rFonts w:ascii="Arial" w:hAnsi="Arial" w:cs="Arial"/>
          <w:b/>
          <w:bCs/>
          <w:i/>
          <w:iCs/>
          <w:sz w:val="24"/>
          <w:szCs w:val="24"/>
          <w:lang w:val="pt-PT"/>
        </w:rPr>
        <w:t xml:space="preserve"> (10 Parlamentares)</w:t>
      </w:r>
      <w:r w:rsidR="00A81BC5">
        <w:rPr>
          <w:rFonts w:ascii="Arial" w:hAnsi="Arial" w:cs="Arial"/>
          <w:b/>
          <w:bCs/>
          <w:i/>
          <w:iCs/>
          <w:sz w:val="24"/>
          <w:szCs w:val="24"/>
          <w:lang w:val="pt-PT"/>
        </w:rPr>
        <w:t>]</w:t>
      </w:r>
    </w:p>
    <w:p w:rsidR="003E6289" w:rsidRPr="001805AE" w:rsidRDefault="003E6289" w:rsidP="001805AE">
      <w:pPr>
        <w:autoSpaceDE w:val="0"/>
        <w:autoSpaceDN w:val="0"/>
        <w:adjustRightInd w:val="0"/>
        <w:spacing w:before="100" w:beforeAutospacing="1" w:after="100" w:afterAutospacing="1" w:line="360" w:lineRule="auto"/>
        <w:jc w:val="both"/>
        <w:rPr>
          <w:rFonts w:ascii="Arial" w:hAnsi="Arial" w:cs="Arial"/>
          <w:b/>
          <w:sz w:val="24"/>
          <w:szCs w:val="24"/>
          <w:lang w:val="pt-PT"/>
        </w:rPr>
      </w:pPr>
      <w:r w:rsidRPr="001805AE">
        <w:rPr>
          <w:rFonts w:ascii="Arial" w:hAnsi="Arial" w:cs="Arial"/>
          <w:b/>
          <w:bCs/>
          <w:sz w:val="24"/>
          <w:szCs w:val="24"/>
          <w:u w:val="single"/>
          <w:lang w:val="pt-PT"/>
        </w:rPr>
        <w:t>Passamos aos Itens da pauta</w:t>
      </w:r>
      <w:r w:rsidRPr="001805AE">
        <w:rPr>
          <w:rFonts w:ascii="Arial" w:hAnsi="Arial" w:cs="Arial"/>
          <w:b/>
          <w:sz w:val="24"/>
          <w:szCs w:val="24"/>
          <w:lang w:val="pt-PT"/>
        </w:rPr>
        <w:t>.</w:t>
      </w:r>
    </w:p>
    <w:p w:rsidR="000B264D" w:rsidRPr="001805AE" w:rsidRDefault="000B264D" w:rsidP="001805AE">
      <w:pPr>
        <w:spacing w:before="100" w:beforeAutospacing="1" w:after="100" w:afterAutospacing="1" w:line="360" w:lineRule="auto"/>
        <w:jc w:val="both"/>
        <w:rPr>
          <w:rFonts w:ascii="Arial" w:hAnsi="Arial" w:cs="Arial"/>
          <w:kern w:val="2"/>
          <w:sz w:val="24"/>
          <w:szCs w:val="24"/>
        </w:rPr>
      </w:pPr>
      <w:r w:rsidRPr="001805AE">
        <w:rPr>
          <w:rFonts w:ascii="Arial" w:hAnsi="Arial" w:cs="Arial"/>
          <w:b/>
          <w:sz w:val="24"/>
          <w:szCs w:val="24"/>
          <w:u w:val="single"/>
        </w:rPr>
        <w:t>ITEM 4</w:t>
      </w:r>
      <w:r w:rsidRPr="001805AE">
        <w:rPr>
          <w:rFonts w:ascii="Arial" w:hAnsi="Arial" w:cs="Arial"/>
          <w:b/>
          <w:sz w:val="24"/>
          <w:szCs w:val="24"/>
        </w:rPr>
        <w:t xml:space="preserve"> – </w:t>
      </w:r>
      <w:r w:rsidRPr="001805AE">
        <w:rPr>
          <w:rFonts w:ascii="Arial" w:hAnsi="Arial" w:cs="Arial"/>
          <w:sz w:val="24"/>
          <w:szCs w:val="24"/>
        </w:rPr>
        <w:t xml:space="preserve">Redação Final do Projeto de Lei n.º 272/2025, de autoria do Deputado Marcelo Rangel e do Deputado Artagão Junior, que altera a Lei n.º 16.897, de 10 de agosto de 2011, que disciplina a obrigatoriedade de transparência, por meio de divulgação eletrônica, pelas entidades privadas de utilidade pública ou não, que recebam recursos públicos a título de subvenção e auxílio, ou parcerias com municípios ou Estado. </w:t>
      </w:r>
      <w:r w:rsidRPr="001805AE">
        <w:rPr>
          <w:rFonts w:ascii="Arial" w:hAnsi="Arial" w:cs="Arial"/>
          <w:b/>
          <w:kern w:val="2"/>
          <w:sz w:val="24"/>
          <w:szCs w:val="24"/>
        </w:rPr>
        <w:t xml:space="preserve">O Item recebeu </w:t>
      </w:r>
      <w:r w:rsidR="00A81BC5">
        <w:rPr>
          <w:rFonts w:ascii="Arial" w:hAnsi="Arial" w:cs="Arial"/>
          <w:b/>
          <w:kern w:val="2"/>
          <w:sz w:val="24"/>
          <w:szCs w:val="24"/>
        </w:rPr>
        <w:t>e</w:t>
      </w:r>
      <w:r w:rsidRPr="001805AE">
        <w:rPr>
          <w:rFonts w:ascii="Arial" w:hAnsi="Arial" w:cs="Arial"/>
          <w:b/>
          <w:kern w:val="2"/>
          <w:sz w:val="24"/>
          <w:szCs w:val="24"/>
        </w:rPr>
        <w:t xml:space="preserve">menda na Sessão anterior. </w:t>
      </w:r>
      <w:r w:rsidRPr="00A81BC5">
        <w:rPr>
          <w:rFonts w:ascii="Arial" w:hAnsi="Arial" w:cs="Arial"/>
          <w:b/>
          <w:sz w:val="24"/>
          <w:szCs w:val="24"/>
        </w:rPr>
        <w:t xml:space="preserve">Está </w:t>
      </w:r>
      <w:r w:rsidRPr="001805AE">
        <w:rPr>
          <w:rFonts w:ascii="Arial" w:hAnsi="Arial" w:cs="Arial"/>
          <w:b/>
          <w:sz w:val="24"/>
          <w:szCs w:val="24"/>
          <w:u w:val="single"/>
        </w:rPr>
        <w:t>retirado de ofício</w:t>
      </w:r>
      <w:r w:rsidRPr="001805AE">
        <w:rPr>
          <w:rFonts w:ascii="Arial" w:hAnsi="Arial" w:cs="Arial"/>
          <w:b/>
          <w:sz w:val="24"/>
          <w:szCs w:val="24"/>
        </w:rPr>
        <w:t>.</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sz w:val="24"/>
          <w:szCs w:val="24"/>
        </w:rPr>
        <w:t>Temos sete Redações Finais.</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u w:val="single"/>
        </w:rPr>
        <w:lastRenderedPageBreak/>
        <w:t>ITEM 1</w:t>
      </w:r>
      <w:r w:rsidRPr="001805AE">
        <w:rPr>
          <w:rFonts w:ascii="Arial" w:hAnsi="Arial" w:cs="Arial"/>
          <w:b/>
          <w:sz w:val="24"/>
          <w:szCs w:val="24"/>
        </w:rPr>
        <w:t xml:space="preserve"> – </w:t>
      </w:r>
      <w:r w:rsidRPr="001805AE">
        <w:rPr>
          <w:rFonts w:ascii="Arial" w:hAnsi="Arial" w:cs="Arial"/>
          <w:sz w:val="24"/>
          <w:szCs w:val="24"/>
        </w:rPr>
        <w:t xml:space="preserve">Redação Final do Projeto de Lei n.º 476/2023, de autoria do Deputado Goura, que altera a Lei </w:t>
      </w:r>
      <w:r w:rsidR="00A81BC5">
        <w:rPr>
          <w:rFonts w:ascii="Arial" w:hAnsi="Arial" w:cs="Arial"/>
          <w:sz w:val="24"/>
          <w:szCs w:val="24"/>
        </w:rPr>
        <w:t xml:space="preserve">n.º </w:t>
      </w:r>
      <w:r w:rsidRPr="001805AE">
        <w:rPr>
          <w:rFonts w:ascii="Arial" w:hAnsi="Arial" w:cs="Arial"/>
          <w:sz w:val="24"/>
          <w:szCs w:val="24"/>
        </w:rPr>
        <w:t>16.346/2009, que dispõe sobre a obrigatoriedade das empresas potencialmente poluidoras de contratarem responsável técnico em meio ambiente.</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u w:val="single"/>
        </w:rPr>
        <w:t>ITEM 2</w:t>
      </w:r>
      <w:r w:rsidRPr="001805AE">
        <w:rPr>
          <w:rFonts w:ascii="Arial" w:hAnsi="Arial" w:cs="Arial"/>
          <w:b/>
          <w:sz w:val="24"/>
          <w:szCs w:val="24"/>
        </w:rPr>
        <w:t xml:space="preserve"> – </w:t>
      </w:r>
      <w:r w:rsidRPr="001805AE">
        <w:rPr>
          <w:rFonts w:ascii="Arial" w:hAnsi="Arial" w:cs="Arial"/>
          <w:sz w:val="24"/>
          <w:szCs w:val="24"/>
        </w:rPr>
        <w:t xml:space="preserve">Redação Final do Projeto de Lei n.º 321/2023, de autoria do Deputado Soldado Adriano José, que concede o </w:t>
      </w:r>
      <w:r w:rsidR="00A81BC5">
        <w:rPr>
          <w:rFonts w:ascii="Arial" w:hAnsi="Arial" w:cs="Arial"/>
          <w:sz w:val="24"/>
          <w:szCs w:val="24"/>
        </w:rPr>
        <w:t>t</w:t>
      </w:r>
      <w:r w:rsidRPr="001805AE">
        <w:rPr>
          <w:rFonts w:ascii="Arial" w:hAnsi="Arial" w:cs="Arial"/>
          <w:sz w:val="24"/>
          <w:szCs w:val="24"/>
        </w:rPr>
        <w:t xml:space="preserve">ítulo de </w:t>
      </w:r>
      <w:r w:rsidR="00A81BC5">
        <w:rPr>
          <w:rFonts w:ascii="Arial" w:hAnsi="Arial" w:cs="Arial"/>
          <w:sz w:val="24"/>
          <w:szCs w:val="24"/>
        </w:rPr>
        <w:t>C</w:t>
      </w:r>
      <w:r w:rsidRPr="001805AE">
        <w:rPr>
          <w:rFonts w:ascii="Arial" w:hAnsi="Arial" w:cs="Arial"/>
          <w:sz w:val="24"/>
          <w:szCs w:val="24"/>
        </w:rPr>
        <w:t>idadão Honorário do Estado do Paraná ao Senhor José Carlos Barbieri.</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u w:val="single"/>
        </w:rPr>
        <w:t>ITEM 3</w:t>
      </w:r>
      <w:r w:rsidRPr="001805AE">
        <w:rPr>
          <w:rFonts w:ascii="Arial" w:hAnsi="Arial" w:cs="Arial"/>
          <w:b/>
          <w:sz w:val="24"/>
          <w:szCs w:val="24"/>
        </w:rPr>
        <w:t xml:space="preserve"> – </w:t>
      </w:r>
      <w:r w:rsidRPr="001805AE">
        <w:rPr>
          <w:rFonts w:ascii="Arial" w:hAnsi="Arial" w:cs="Arial"/>
          <w:sz w:val="24"/>
          <w:szCs w:val="24"/>
        </w:rPr>
        <w:t>Redação Final do Projeto de Lei n.º 754/2023, de autoria do Deputado Ney Leprevost e do Deputado Alexandre Curi, que estabelece que o laudo médico que atesta o Diabetes Mellitus tipo 1 (DM1) tenha prazo de validade indeterminado, no âmbito do Estado do Paraná.</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u w:val="single"/>
        </w:rPr>
        <w:t>ITEM 5</w:t>
      </w:r>
      <w:r w:rsidRPr="001805AE">
        <w:rPr>
          <w:rFonts w:ascii="Arial" w:hAnsi="Arial" w:cs="Arial"/>
          <w:b/>
          <w:sz w:val="24"/>
          <w:szCs w:val="24"/>
        </w:rPr>
        <w:t xml:space="preserve"> – </w:t>
      </w:r>
      <w:r w:rsidRPr="001805AE">
        <w:rPr>
          <w:rFonts w:ascii="Arial" w:hAnsi="Arial" w:cs="Arial"/>
          <w:sz w:val="24"/>
          <w:szCs w:val="24"/>
        </w:rPr>
        <w:t xml:space="preserve">Redação Final do Projeto de Lei n.º 538/2025, de autoria do Deputado Artagão Júnior, que institui no calendário oficial do Estado do Paraná a “Jornada Educatech”, que se realiza no </w:t>
      </w:r>
      <w:r w:rsidR="00A81BC5">
        <w:rPr>
          <w:rFonts w:ascii="Arial" w:hAnsi="Arial" w:cs="Arial"/>
          <w:sz w:val="24"/>
          <w:szCs w:val="24"/>
        </w:rPr>
        <w:t>m</w:t>
      </w:r>
      <w:r w:rsidRPr="001805AE">
        <w:rPr>
          <w:rFonts w:ascii="Arial" w:hAnsi="Arial" w:cs="Arial"/>
          <w:sz w:val="24"/>
          <w:szCs w:val="24"/>
        </w:rPr>
        <w:t>unicípio de Guarapuava.</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u w:val="single"/>
        </w:rPr>
        <w:t xml:space="preserve">ITEM 6 </w:t>
      </w:r>
      <w:r w:rsidRPr="001805AE">
        <w:rPr>
          <w:rFonts w:ascii="Arial" w:hAnsi="Arial" w:cs="Arial"/>
          <w:b/>
          <w:sz w:val="24"/>
          <w:szCs w:val="24"/>
        </w:rPr>
        <w:t xml:space="preserve">– </w:t>
      </w:r>
      <w:r w:rsidRPr="001805AE">
        <w:rPr>
          <w:rFonts w:ascii="Arial" w:hAnsi="Arial" w:cs="Arial"/>
          <w:sz w:val="24"/>
          <w:szCs w:val="24"/>
        </w:rPr>
        <w:t xml:space="preserve">Redação Final do Projeto de Lei n.º 669/2025, de autoria do Deputado Nelson Justus, que concede o título de utilidade pública ao Instituto Professora Daniele, com sede no </w:t>
      </w:r>
      <w:r w:rsidR="00A81BC5">
        <w:rPr>
          <w:rFonts w:ascii="Arial" w:hAnsi="Arial" w:cs="Arial"/>
          <w:sz w:val="24"/>
          <w:szCs w:val="24"/>
        </w:rPr>
        <w:t>m</w:t>
      </w:r>
      <w:r w:rsidR="00A94693">
        <w:rPr>
          <w:rFonts w:ascii="Arial" w:hAnsi="Arial" w:cs="Arial"/>
          <w:sz w:val="24"/>
          <w:szCs w:val="24"/>
        </w:rPr>
        <w:t>unicípio de Paranaguá.</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u w:val="single"/>
        </w:rPr>
        <w:t>ITEM 7</w:t>
      </w:r>
      <w:r w:rsidRPr="001805AE">
        <w:rPr>
          <w:rFonts w:ascii="Arial" w:hAnsi="Arial" w:cs="Arial"/>
          <w:b/>
          <w:sz w:val="24"/>
          <w:szCs w:val="24"/>
        </w:rPr>
        <w:t xml:space="preserve"> – </w:t>
      </w:r>
      <w:r w:rsidRPr="001805AE">
        <w:rPr>
          <w:rFonts w:ascii="Arial" w:hAnsi="Arial" w:cs="Arial"/>
          <w:sz w:val="24"/>
          <w:szCs w:val="24"/>
        </w:rPr>
        <w:t>Redação Final do Projeto de Lei n.º 720/2025, de autoria do Deputado Luis Corti, que concede o título de utilidade pública ao Projeto Social de Artes Marciais, denominado Aprender é Arte Lutar Faz Parte, no município de Palmas</w:t>
      </w:r>
      <w:r w:rsidR="005D6082">
        <w:rPr>
          <w:rFonts w:ascii="Arial" w:hAnsi="Arial" w:cs="Arial"/>
          <w:sz w:val="24"/>
          <w:szCs w:val="24"/>
        </w:rPr>
        <w:t>.</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u w:val="single"/>
        </w:rPr>
        <w:t>ITEM 8</w:t>
      </w:r>
      <w:r w:rsidRPr="001805AE">
        <w:rPr>
          <w:rFonts w:ascii="Arial" w:hAnsi="Arial" w:cs="Arial"/>
          <w:b/>
          <w:sz w:val="24"/>
          <w:szCs w:val="24"/>
        </w:rPr>
        <w:t xml:space="preserve"> – </w:t>
      </w:r>
      <w:r w:rsidRPr="001805AE">
        <w:rPr>
          <w:rFonts w:ascii="Arial" w:hAnsi="Arial" w:cs="Arial"/>
          <w:sz w:val="24"/>
          <w:szCs w:val="24"/>
        </w:rPr>
        <w:t>Redação Final do Projeto Lei n.º 741/2025, de autoria do Poder Executivo, Mensagem n.º 87/2025, que institui programa de remissão de dívidas de contratos de mutuários junto à Companhia de Habitação do Paraná.</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sz w:val="24"/>
          <w:szCs w:val="24"/>
        </w:rPr>
        <w:t xml:space="preserve">Não foram apresentadas Emendas de Redação. </w:t>
      </w:r>
      <w:r w:rsidRPr="001805AE">
        <w:rPr>
          <w:rFonts w:ascii="Arial" w:hAnsi="Arial" w:cs="Arial"/>
          <w:b/>
          <w:sz w:val="24"/>
          <w:szCs w:val="24"/>
        </w:rPr>
        <w:t xml:space="preserve">Está </w:t>
      </w:r>
      <w:r w:rsidRPr="001805AE">
        <w:rPr>
          <w:rFonts w:ascii="Arial" w:hAnsi="Arial" w:cs="Arial"/>
          <w:b/>
          <w:sz w:val="24"/>
          <w:szCs w:val="24"/>
          <w:u w:val="single"/>
        </w:rPr>
        <w:t>dispensada</w:t>
      </w:r>
      <w:r w:rsidRPr="001805AE">
        <w:rPr>
          <w:rFonts w:ascii="Arial" w:hAnsi="Arial" w:cs="Arial"/>
          <w:b/>
          <w:sz w:val="24"/>
          <w:szCs w:val="24"/>
        </w:rPr>
        <w:t xml:space="preserve"> a votação.</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5F3C4B">
        <w:rPr>
          <w:rFonts w:ascii="Arial" w:hAnsi="Arial" w:cs="Arial"/>
          <w:b/>
          <w:sz w:val="24"/>
          <w:szCs w:val="24"/>
          <w:u w:val="single"/>
        </w:rPr>
        <w:lastRenderedPageBreak/>
        <w:t>ITEM 9</w:t>
      </w:r>
      <w:r w:rsidRPr="005F3C4B">
        <w:rPr>
          <w:rFonts w:ascii="Arial" w:hAnsi="Arial" w:cs="Arial"/>
          <w:b/>
          <w:sz w:val="24"/>
          <w:szCs w:val="24"/>
        </w:rPr>
        <w:t xml:space="preserve"> – </w:t>
      </w:r>
      <w:r w:rsidRPr="005F3C4B">
        <w:rPr>
          <w:rFonts w:ascii="Arial" w:hAnsi="Arial" w:cs="Arial"/>
          <w:sz w:val="24"/>
          <w:szCs w:val="24"/>
        </w:rPr>
        <w:t xml:space="preserve">2.º Turno do Projeto de Lei n.º 395/2025, de autoria da Deputada Maria Victoria, que estabelece os limites dos </w:t>
      </w:r>
      <w:r w:rsidR="005F3C4B">
        <w:rPr>
          <w:rFonts w:ascii="Arial" w:hAnsi="Arial" w:cs="Arial"/>
          <w:sz w:val="24"/>
          <w:szCs w:val="24"/>
        </w:rPr>
        <w:t>m</w:t>
      </w:r>
      <w:r w:rsidRPr="005F3C4B">
        <w:rPr>
          <w:rFonts w:ascii="Arial" w:hAnsi="Arial" w:cs="Arial"/>
          <w:sz w:val="24"/>
          <w:szCs w:val="24"/>
        </w:rPr>
        <w:t>unicípios de Tunas do Paraná e Cerro Azul. Parecer favorável da Comissão de Constituição e Justiça; Comissão de</w:t>
      </w:r>
      <w:r w:rsidRPr="001805AE">
        <w:rPr>
          <w:rFonts w:ascii="Arial" w:hAnsi="Arial" w:cs="Arial"/>
          <w:sz w:val="24"/>
          <w:szCs w:val="24"/>
        </w:rPr>
        <w:t xml:space="preserve"> Fiscalização da Assembleia Legislativa e Assuntos Municipais. Em discussão o Projeto. Não havendo quem queira discutir, em votação. Como encaminham os Líderes?</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DEPUTADO HUSSEIN BAKRI (PSD): </w:t>
      </w:r>
      <w:r w:rsidRPr="001805AE">
        <w:rPr>
          <w:rFonts w:ascii="Arial" w:hAnsi="Arial" w:cs="Arial"/>
          <w:sz w:val="24"/>
          <w:szCs w:val="24"/>
        </w:rPr>
        <w:t xml:space="preserve">Voto </w:t>
      </w:r>
      <w:r w:rsidRPr="001805AE">
        <w:rPr>
          <w:rFonts w:ascii="Arial" w:hAnsi="Arial" w:cs="Arial"/>
          <w:i/>
          <w:sz w:val="24"/>
          <w:szCs w:val="24"/>
        </w:rPr>
        <w:t>“sim”</w:t>
      </w:r>
      <w:r w:rsidRPr="001805AE">
        <w:rPr>
          <w:rFonts w:ascii="Arial" w:hAnsi="Arial" w:cs="Arial"/>
          <w:sz w:val="24"/>
          <w:szCs w:val="24"/>
        </w:rPr>
        <w:t>.</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DEPUTADO ARILSON CHIORATO (PT): </w:t>
      </w:r>
      <w:r w:rsidRPr="001805AE">
        <w:rPr>
          <w:rFonts w:ascii="Arial" w:hAnsi="Arial" w:cs="Arial"/>
          <w:sz w:val="24"/>
          <w:szCs w:val="24"/>
        </w:rPr>
        <w:t xml:space="preserve">A Oposição encaminha voto </w:t>
      </w:r>
      <w:r w:rsidRPr="001805AE">
        <w:rPr>
          <w:rFonts w:ascii="Arial" w:hAnsi="Arial" w:cs="Arial"/>
          <w:i/>
          <w:sz w:val="24"/>
          <w:szCs w:val="24"/>
        </w:rPr>
        <w:t>“sim”</w:t>
      </w:r>
      <w:r w:rsidRPr="001805AE">
        <w:rPr>
          <w:rFonts w:ascii="Arial" w:hAnsi="Arial" w:cs="Arial"/>
          <w:sz w:val="24"/>
          <w:szCs w:val="24"/>
        </w:rPr>
        <w:t>, Presidente.</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SR. PRESIDENTE (Deputado Alexandre Curi – PSD): </w:t>
      </w:r>
      <w:r w:rsidRPr="001805AE">
        <w:rPr>
          <w:rFonts w:ascii="Arial" w:hAnsi="Arial" w:cs="Arial"/>
          <w:sz w:val="24"/>
          <w:szCs w:val="24"/>
        </w:rPr>
        <w:t>Votando.</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DEPUTADO FABIO OLIVEIRA (PODE): </w:t>
      </w:r>
      <w:r w:rsidRPr="001805AE">
        <w:rPr>
          <w:rFonts w:ascii="Arial" w:hAnsi="Arial" w:cs="Arial"/>
          <w:sz w:val="24"/>
          <w:szCs w:val="24"/>
        </w:rPr>
        <w:t>Senhor Presidente, enquanto os nossos colegas votam, só queria convocar a Comissão de Ciência, Tecnologia, Inovação e Ensino Superior para uma reunião logo após a Sessão. Obrigado, senhor.</w:t>
      </w:r>
    </w:p>
    <w:p w:rsidR="000B264D" w:rsidRPr="005F3C4B" w:rsidRDefault="000B264D" w:rsidP="001805AE">
      <w:pPr>
        <w:spacing w:before="100" w:beforeAutospacing="1" w:after="100" w:afterAutospacing="1" w:line="360" w:lineRule="auto"/>
        <w:jc w:val="both"/>
        <w:rPr>
          <w:rFonts w:ascii="Arial" w:hAnsi="Arial" w:cs="Arial"/>
          <w:b/>
          <w:sz w:val="24"/>
          <w:szCs w:val="24"/>
        </w:rPr>
      </w:pPr>
      <w:r w:rsidRPr="001805AE">
        <w:rPr>
          <w:rFonts w:ascii="Arial" w:hAnsi="Arial" w:cs="Arial"/>
          <w:b/>
          <w:sz w:val="24"/>
          <w:szCs w:val="24"/>
        </w:rPr>
        <w:t xml:space="preserve">SR. PRESIDENTE (Deputado Alexandre Curi – PSD): </w:t>
      </w:r>
      <w:r w:rsidRPr="001805AE">
        <w:rPr>
          <w:rFonts w:ascii="Arial" w:hAnsi="Arial" w:cs="Arial"/>
          <w:sz w:val="24"/>
          <w:szCs w:val="24"/>
        </w:rPr>
        <w:t xml:space="preserve">Encerrada a votação: </w:t>
      </w:r>
      <w:r w:rsidRPr="001805AE">
        <w:rPr>
          <w:rFonts w:ascii="Arial" w:hAnsi="Arial" w:cs="Arial"/>
          <w:b/>
          <w:i/>
          <w:sz w:val="24"/>
          <w:szCs w:val="24"/>
        </w:rPr>
        <w:t>[Votaram Sim:</w:t>
      </w:r>
      <w:r w:rsidRPr="001805AE">
        <w:rPr>
          <w:rFonts w:ascii="Arial" w:hAnsi="Arial" w:cs="Arial"/>
          <w:i/>
          <w:sz w:val="24"/>
          <w:szCs w:val="24"/>
        </w:rPr>
        <w:t xml:space="preserve"> Ademar Luiz Traiano, Adão Litro, Alexandre Amaro, Alisson Wandscheer, Ana Julia, Anibelli Neto, Arilson Chiorato, Artagão Junior, Batatinha, Bazana, Cantora Mara Lima, Cloara Pinheiro, Cobra Repórter, Dr. Antenor, Evandro Araújo, Fabio Oliveira, Gilberto Ribeiro, Gilson de Souza, Goura, Hussein Bakri, Luciana Rafagnin, Luis Corti, Luiz Fernando Guerra, Mabel Canto, Marcio Pacheco, Maria Victoria, Moacyr Fadel, Nelson Justus, Ney Leprevost, Paulo Gomes, Professor Lemos, Renato Freitas, Secretária Marcia, Soldado Adriano José, Tercílio Turini e Thiago Buhrer (36 Deputados); </w:t>
      </w:r>
      <w:r w:rsidRPr="001805AE">
        <w:rPr>
          <w:rFonts w:ascii="Arial" w:hAnsi="Arial" w:cs="Arial"/>
          <w:b/>
          <w:i/>
          <w:sz w:val="24"/>
          <w:szCs w:val="24"/>
        </w:rPr>
        <w:t>Não Votaram:</w:t>
      </w:r>
      <w:r w:rsidRPr="001805AE">
        <w:rPr>
          <w:rFonts w:ascii="Arial" w:hAnsi="Arial" w:cs="Arial"/>
          <w:i/>
          <w:sz w:val="24"/>
          <w:szCs w:val="24"/>
        </w:rPr>
        <w:t xml:space="preserve"> Alexandre Curi, Cristina Silvestri, Del. Jacovós, Del. Tito Barichello, Denian Couto, Dr. Leônidas, Flavia Francischini, Gugu Bueno, Jairo Tamura, Luiz Claudio Romanelli, Marcelo Rangel, Marli Paulino, Matheus Vermelho, Mauro Moraes, Reichembach, </w:t>
      </w:r>
      <w:r w:rsidRPr="001805AE">
        <w:rPr>
          <w:rFonts w:ascii="Arial" w:hAnsi="Arial" w:cs="Arial"/>
          <w:i/>
          <w:sz w:val="24"/>
          <w:szCs w:val="24"/>
        </w:rPr>
        <w:lastRenderedPageBreak/>
        <w:t xml:space="preserve">Requião Filho, Ricardo Arruda e Samuel Dantas (18 Deputados).] </w:t>
      </w:r>
      <w:r w:rsidRPr="005F3C4B">
        <w:rPr>
          <w:rFonts w:ascii="Arial" w:hAnsi="Arial" w:cs="Arial"/>
          <w:sz w:val="24"/>
          <w:szCs w:val="24"/>
        </w:rPr>
        <w:t xml:space="preserve">Com 36 votos favoráveis e nenhum voto contrário, </w:t>
      </w:r>
      <w:r w:rsidRPr="005F3C4B">
        <w:rPr>
          <w:rFonts w:ascii="Arial" w:hAnsi="Arial" w:cs="Arial"/>
          <w:b/>
          <w:sz w:val="24"/>
          <w:szCs w:val="24"/>
        </w:rPr>
        <w:t xml:space="preserve">está </w:t>
      </w:r>
      <w:r w:rsidRPr="005F3C4B">
        <w:rPr>
          <w:rFonts w:ascii="Arial" w:hAnsi="Arial" w:cs="Arial"/>
          <w:b/>
          <w:sz w:val="24"/>
          <w:szCs w:val="24"/>
          <w:u w:val="single"/>
        </w:rPr>
        <w:t>aprovado</w:t>
      </w:r>
      <w:r w:rsidRPr="005F3C4B">
        <w:rPr>
          <w:rFonts w:ascii="Arial" w:hAnsi="Arial" w:cs="Arial"/>
          <w:b/>
          <w:sz w:val="24"/>
          <w:szCs w:val="24"/>
        </w:rPr>
        <w:t xml:space="preserve"> o Projeto de Lei n.º 395/2025.</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sz w:val="24"/>
          <w:szCs w:val="24"/>
        </w:rPr>
        <w:t>Os Itens 10 e 11, faremos votação agrupada.</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u w:val="single"/>
        </w:rPr>
        <w:t>ITEM 10</w:t>
      </w:r>
      <w:r w:rsidRPr="001805AE">
        <w:rPr>
          <w:rFonts w:ascii="Arial" w:hAnsi="Arial" w:cs="Arial"/>
          <w:b/>
          <w:sz w:val="24"/>
          <w:szCs w:val="24"/>
        </w:rPr>
        <w:t xml:space="preserve"> – </w:t>
      </w:r>
      <w:r w:rsidRPr="001805AE">
        <w:rPr>
          <w:rFonts w:ascii="Arial" w:hAnsi="Arial" w:cs="Arial"/>
          <w:sz w:val="24"/>
          <w:szCs w:val="24"/>
        </w:rPr>
        <w:t xml:space="preserve">2.º Turno do Projeto de Lei n.º 692/2025, de autoria do Poder Executivo, Mensagem n.º 81/2025, que autoriza o Poder Executivo a efetuar a doação, ao </w:t>
      </w:r>
      <w:r w:rsidR="005F3C4B">
        <w:rPr>
          <w:rFonts w:ascii="Arial" w:hAnsi="Arial" w:cs="Arial"/>
          <w:sz w:val="24"/>
          <w:szCs w:val="24"/>
        </w:rPr>
        <w:t>m</w:t>
      </w:r>
      <w:r w:rsidRPr="001805AE">
        <w:rPr>
          <w:rFonts w:ascii="Arial" w:hAnsi="Arial" w:cs="Arial"/>
          <w:sz w:val="24"/>
          <w:szCs w:val="24"/>
        </w:rPr>
        <w:t>unicípio de São Jorge do Ivaí, do imóvel que especifica. Parecer favorável da Comissão de Constituição e Justiça; Comissão de Obras Públi</w:t>
      </w:r>
      <w:r w:rsidR="00A94693">
        <w:rPr>
          <w:rFonts w:ascii="Arial" w:hAnsi="Arial" w:cs="Arial"/>
          <w:sz w:val="24"/>
          <w:szCs w:val="24"/>
        </w:rPr>
        <w:t>cas, Transportes e Comunicação.</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u w:val="single"/>
        </w:rPr>
        <w:t>ITEM 11</w:t>
      </w:r>
      <w:r w:rsidRPr="001805AE">
        <w:rPr>
          <w:rFonts w:ascii="Arial" w:hAnsi="Arial" w:cs="Arial"/>
          <w:b/>
          <w:sz w:val="24"/>
          <w:szCs w:val="24"/>
        </w:rPr>
        <w:t xml:space="preserve"> – </w:t>
      </w:r>
      <w:r w:rsidRPr="001805AE">
        <w:rPr>
          <w:rFonts w:ascii="Arial" w:hAnsi="Arial" w:cs="Arial"/>
          <w:sz w:val="24"/>
          <w:szCs w:val="24"/>
        </w:rPr>
        <w:t>2.º Turno do Projeto Lei n.º 738/2025, de autoria do Poder Executivo, Mensagem n.º 84/2025, que altera a Lei n.º 10.931 de 24 de novembro de 1994, que autoriza o Poder Executivo a doar os terrenos que especifica ao Município de Santo Inácio. Parecer favorável da Comissão de Constituição e Justiça; Comissão de Obras Públicas, Transportes e Comunicação.</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sz w:val="24"/>
          <w:szCs w:val="24"/>
        </w:rPr>
        <w:t>Em discussão os Projetos. Não havendo quem queira discutir, em votação. Como encaminham os Líderes?</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DEPUTADO HUSSEIN BAKRI (PSD): </w:t>
      </w:r>
      <w:r w:rsidRPr="001805AE">
        <w:rPr>
          <w:rFonts w:ascii="Arial" w:hAnsi="Arial" w:cs="Arial"/>
          <w:sz w:val="24"/>
          <w:szCs w:val="24"/>
        </w:rPr>
        <w:t xml:space="preserve">Voto </w:t>
      </w:r>
      <w:r w:rsidRPr="001805AE">
        <w:rPr>
          <w:rFonts w:ascii="Arial" w:hAnsi="Arial" w:cs="Arial"/>
          <w:i/>
          <w:sz w:val="24"/>
          <w:szCs w:val="24"/>
        </w:rPr>
        <w:t>“sim”</w:t>
      </w:r>
      <w:r w:rsidRPr="001805AE">
        <w:rPr>
          <w:rFonts w:ascii="Arial" w:hAnsi="Arial" w:cs="Arial"/>
          <w:sz w:val="24"/>
          <w:szCs w:val="24"/>
        </w:rPr>
        <w:t>.</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DEPUTADO ARILSON CHIORATO (PT): </w:t>
      </w:r>
      <w:r w:rsidRPr="001805AE">
        <w:rPr>
          <w:rFonts w:ascii="Arial" w:hAnsi="Arial" w:cs="Arial"/>
          <w:sz w:val="24"/>
          <w:szCs w:val="24"/>
        </w:rPr>
        <w:t xml:space="preserve">Voto </w:t>
      </w:r>
      <w:r w:rsidRPr="001805AE">
        <w:rPr>
          <w:rFonts w:ascii="Arial" w:hAnsi="Arial" w:cs="Arial"/>
          <w:i/>
          <w:sz w:val="24"/>
          <w:szCs w:val="24"/>
        </w:rPr>
        <w:t>“sim”</w:t>
      </w:r>
      <w:r w:rsidRPr="001805AE">
        <w:rPr>
          <w:rFonts w:ascii="Arial" w:hAnsi="Arial" w:cs="Arial"/>
          <w:sz w:val="24"/>
          <w:szCs w:val="24"/>
        </w:rPr>
        <w:t xml:space="preserve"> da Oposição.</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SR. PRESIDENTE (Deputado Alexandre Curi – PSD): </w:t>
      </w:r>
      <w:r w:rsidRPr="001805AE">
        <w:rPr>
          <w:rFonts w:ascii="Arial" w:hAnsi="Arial" w:cs="Arial"/>
          <w:sz w:val="24"/>
          <w:szCs w:val="24"/>
        </w:rPr>
        <w:t>Votando.</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DEPUTADO HUSSEIN BAKRI (PSD): </w:t>
      </w:r>
      <w:r w:rsidRPr="001805AE">
        <w:rPr>
          <w:rFonts w:ascii="Arial" w:hAnsi="Arial" w:cs="Arial"/>
          <w:sz w:val="24"/>
          <w:szCs w:val="24"/>
        </w:rPr>
        <w:t xml:space="preserve">Pessoal, estamos com o quórum baixo de votação. Voto </w:t>
      </w:r>
      <w:r w:rsidRPr="001805AE">
        <w:rPr>
          <w:rFonts w:ascii="Arial" w:hAnsi="Arial" w:cs="Arial"/>
          <w:i/>
          <w:sz w:val="24"/>
          <w:szCs w:val="24"/>
        </w:rPr>
        <w:t>“sim”</w:t>
      </w:r>
      <w:r w:rsidRPr="001805AE">
        <w:rPr>
          <w:rFonts w:ascii="Arial" w:hAnsi="Arial" w:cs="Arial"/>
          <w:sz w:val="24"/>
          <w:szCs w:val="24"/>
        </w:rPr>
        <w:t>.</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DEPUTADA MARIA VICTORIA (PP): </w:t>
      </w:r>
      <w:r w:rsidRPr="001805AE">
        <w:rPr>
          <w:rFonts w:ascii="Arial" w:hAnsi="Arial" w:cs="Arial"/>
          <w:sz w:val="24"/>
          <w:szCs w:val="24"/>
        </w:rPr>
        <w:t xml:space="preserve">Presidente, </w:t>
      </w:r>
      <w:r w:rsidRPr="001805AE">
        <w:rPr>
          <w:rFonts w:ascii="Arial" w:hAnsi="Arial" w:cs="Arial"/>
          <w:i/>
          <w:sz w:val="24"/>
          <w:szCs w:val="24"/>
        </w:rPr>
        <w:t>pela ordem</w:t>
      </w:r>
      <w:r w:rsidRPr="001805AE">
        <w:rPr>
          <w:rFonts w:ascii="Arial" w:hAnsi="Arial" w:cs="Arial"/>
          <w:sz w:val="24"/>
          <w:szCs w:val="24"/>
        </w:rPr>
        <w:t xml:space="preserve">. Enquanto os Deputados votam, só quero agradecer a votação. Agradecer a todos os </w:t>
      </w:r>
      <w:r w:rsidRPr="001805AE">
        <w:rPr>
          <w:rFonts w:ascii="Arial" w:hAnsi="Arial" w:cs="Arial"/>
          <w:sz w:val="24"/>
          <w:szCs w:val="24"/>
        </w:rPr>
        <w:lastRenderedPageBreak/>
        <w:t xml:space="preserve">Deputados que votaram </w:t>
      </w:r>
      <w:r w:rsidRPr="001805AE">
        <w:rPr>
          <w:rFonts w:ascii="Arial" w:hAnsi="Arial" w:cs="Arial"/>
          <w:i/>
          <w:sz w:val="24"/>
          <w:szCs w:val="24"/>
        </w:rPr>
        <w:t>“sim”</w:t>
      </w:r>
      <w:r w:rsidRPr="001805AE">
        <w:rPr>
          <w:rFonts w:ascii="Arial" w:hAnsi="Arial" w:cs="Arial"/>
          <w:sz w:val="24"/>
          <w:szCs w:val="24"/>
        </w:rPr>
        <w:t xml:space="preserve"> ao Projeto do nosso querido Prefeito Baldão e sua comitiva aqui de Tunas do Paraná. Obrigada a todos, à Liderança da Situação e da Oposição também pelo encaminhamento. Muito obrigada.</w:t>
      </w:r>
    </w:p>
    <w:p w:rsidR="000B264D" w:rsidRPr="005F3C4B" w:rsidRDefault="000B264D" w:rsidP="001805AE">
      <w:pPr>
        <w:spacing w:before="100" w:beforeAutospacing="1" w:after="100" w:afterAutospacing="1" w:line="360" w:lineRule="auto"/>
        <w:jc w:val="both"/>
        <w:rPr>
          <w:rFonts w:ascii="Arial" w:hAnsi="Arial" w:cs="Arial"/>
          <w:b/>
          <w:sz w:val="24"/>
          <w:szCs w:val="24"/>
        </w:rPr>
      </w:pPr>
      <w:r w:rsidRPr="001805AE">
        <w:rPr>
          <w:rFonts w:ascii="Arial" w:hAnsi="Arial" w:cs="Arial"/>
          <w:b/>
          <w:sz w:val="24"/>
          <w:szCs w:val="24"/>
        </w:rPr>
        <w:t xml:space="preserve">SR. PRESIDENTE (Deputado Alexandre Curi – PSD): </w:t>
      </w:r>
      <w:r w:rsidRPr="001805AE">
        <w:rPr>
          <w:rFonts w:ascii="Arial" w:hAnsi="Arial" w:cs="Arial"/>
          <w:sz w:val="24"/>
          <w:szCs w:val="24"/>
        </w:rPr>
        <w:t xml:space="preserve">Encerrada a votação: </w:t>
      </w:r>
      <w:r w:rsidRPr="001805AE">
        <w:rPr>
          <w:rFonts w:ascii="Arial" w:hAnsi="Arial" w:cs="Arial"/>
          <w:b/>
          <w:i/>
          <w:sz w:val="24"/>
          <w:szCs w:val="24"/>
        </w:rPr>
        <w:t>[Votaram Sim:</w:t>
      </w:r>
      <w:r w:rsidRPr="001805AE">
        <w:rPr>
          <w:rFonts w:ascii="Arial" w:hAnsi="Arial" w:cs="Arial"/>
          <w:i/>
          <w:sz w:val="24"/>
          <w:szCs w:val="24"/>
        </w:rPr>
        <w:t xml:space="preserve"> Ademar Luiz Traiano, Adão Litro, Alexandre Amaro, Alisson Wandscheer, Ana Julia, Anibelli Neto, Arilson Chiorato, Artagão Junior, Batatinha, Bazana, Cantora Mara Lima, Cloara Pinheiro, Cobra Repórter, Cristina Silvestri, Del. Tito Barichello, Dr. Antenor, Evandro Araújo, Fabio Oliveira, Gilberto Ribeiro, Goura, Hussein Bakri, Luciana Rafagnin, Luis Corti, Luiz Fernando Guerra, Mabel Canto, Marcio Pacheco, Maria Victoria, Mauro Moraes, Nelson Justus, Ney Leprevost, Paulo Gomes, Professor Lemos, Renato Freitas, Ricardo Arruda, Secretária Marcia, Soldado Adriano José, Tercílio Turini e Thiago Buhrer (38 Deputados); </w:t>
      </w:r>
      <w:r w:rsidRPr="001805AE">
        <w:rPr>
          <w:rFonts w:ascii="Arial" w:hAnsi="Arial" w:cs="Arial"/>
          <w:b/>
          <w:i/>
          <w:sz w:val="24"/>
          <w:szCs w:val="24"/>
        </w:rPr>
        <w:t>Não Votaram:</w:t>
      </w:r>
      <w:r w:rsidRPr="001805AE">
        <w:rPr>
          <w:rFonts w:ascii="Arial" w:hAnsi="Arial" w:cs="Arial"/>
          <w:i/>
          <w:sz w:val="24"/>
          <w:szCs w:val="24"/>
        </w:rPr>
        <w:t xml:space="preserve"> Alexandre Curi, Del. Jacovós, Denian Couto, Dr. Leônidas, Flavia Francischini, Gilson de Souza, Gugu Bueno, Jairo Tamura, Luiz Claudio Romanelli, Marcelo Rangel, Marli Paulino, Matheus Vermelho, Moacyr Fadel, Reichembach, Requião Filho e Samuel Dantas (16 Deputados).] </w:t>
      </w:r>
      <w:r w:rsidRPr="005F3C4B">
        <w:rPr>
          <w:rFonts w:ascii="Arial" w:hAnsi="Arial" w:cs="Arial"/>
          <w:sz w:val="24"/>
          <w:szCs w:val="24"/>
        </w:rPr>
        <w:t xml:space="preserve">Com 38 votos favoráveis e nenhum voto contrário, </w:t>
      </w:r>
      <w:r w:rsidRPr="005F3C4B">
        <w:rPr>
          <w:rFonts w:ascii="Arial" w:hAnsi="Arial" w:cs="Arial"/>
          <w:b/>
          <w:sz w:val="24"/>
          <w:szCs w:val="24"/>
        </w:rPr>
        <w:t xml:space="preserve">estão </w:t>
      </w:r>
      <w:r w:rsidRPr="005F3C4B">
        <w:rPr>
          <w:rFonts w:ascii="Arial" w:hAnsi="Arial" w:cs="Arial"/>
          <w:b/>
          <w:sz w:val="24"/>
          <w:szCs w:val="24"/>
          <w:u w:val="single"/>
        </w:rPr>
        <w:t>aprovados</w:t>
      </w:r>
      <w:r w:rsidRPr="005F3C4B">
        <w:rPr>
          <w:rFonts w:ascii="Arial" w:hAnsi="Arial" w:cs="Arial"/>
          <w:b/>
          <w:sz w:val="24"/>
          <w:szCs w:val="24"/>
        </w:rPr>
        <w:t xml:space="preserve"> os Projetos.</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u w:val="single"/>
        </w:rPr>
        <w:t>ITEM 12</w:t>
      </w:r>
      <w:r w:rsidRPr="001805AE">
        <w:rPr>
          <w:rFonts w:ascii="Arial" w:hAnsi="Arial" w:cs="Arial"/>
          <w:b/>
          <w:sz w:val="24"/>
          <w:szCs w:val="24"/>
        </w:rPr>
        <w:t xml:space="preserve"> – </w:t>
      </w:r>
      <w:r w:rsidRPr="001805AE">
        <w:rPr>
          <w:rFonts w:ascii="Arial" w:hAnsi="Arial" w:cs="Arial"/>
          <w:sz w:val="24"/>
          <w:szCs w:val="24"/>
        </w:rPr>
        <w:t>1.º Turno do Projeto Lei n.º 641/2025, de autoria do Deputado Cobra Repórter, Deputado Evandro Araújo e do Deputado Marcio Pacheco, que institui a Rota do Rosário nas regiões turísticas do Norte Pioneiro e dos Campos Gerais. Parecer favorável da Comissão de Constituição e Justiça; Comissão de Cultura.</w:t>
      </w:r>
      <w:r w:rsidR="005F3C4B">
        <w:rPr>
          <w:rFonts w:ascii="Arial" w:hAnsi="Arial" w:cs="Arial"/>
          <w:sz w:val="24"/>
          <w:szCs w:val="24"/>
        </w:rPr>
        <w:t xml:space="preserve"> </w:t>
      </w:r>
      <w:r w:rsidRPr="001805AE">
        <w:rPr>
          <w:rFonts w:ascii="Arial" w:hAnsi="Arial" w:cs="Arial"/>
          <w:sz w:val="24"/>
          <w:szCs w:val="24"/>
        </w:rPr>
        <w:t>Em discussão o Projeto. Não havendo quem queira discutir, em votação. Como encaminham os Líderes?</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DEPUTADO HUSSEIN BAKRI (PSD): </w:t>
      </w:r>
      <w:r w:rsidRPr="001805AE">
        <w:rPr>
          <w:rFonts w:ascii="Arial" w:hAnsi="Arial" w:cs="Arial"/>
          <w:sz w:val="24"/>
          <w:szCs w:val="24"/>
        </w:rPr>
        <w:t xml:space="preserve">A Liderança do Governo encaminha </w:t>
      </w:r>
      <w:r w:rsidRPr="001805AE">
        <w:rPr>
          <w:rFonts w:ascii="Arial" w:hAnsi="Arial" w:cs="Arial"/>
          <w:i/>
          <w:sz w:val="24"/>
          <w:szCs w:val="24"/>
        </w:rPr>
        <w:t>“sim”</w:t>
      </w:r>
      <w:r w:rsidRPr="001805AE">
        <w:rPr>
          <w:rFonts w:ascii="Arial" w:hAnsi="Arial" w:cs="Arial"/>
          <w:sz w:val="24"/>
          <w:szCs w:val="24"/>
        </w:rPr>
        <w:t>.</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DEPUTADO ARILSON CHIORATO (PT): </w:t>
      </w:r>
      <w:r w:rsidRPr="001805AE">
        <w:rPr>
          <w:rFonts w:ascii="Arial" w:hAnsi="Arial" w:cs="Arial"/>
          <w:sz w:val="24"/>
          <w:szCs w:val="24"/>
        </w:rPr>
        <w:t xml:space="preserve">A Oposição também vota </w:t>
      </w:r>
      <w:r w:rsidRPr="001805AE">
        <w:rPr>
          <w:rFonts w:ascii="Arial" w:hAnsi="Arial" w:cs="Arial"/>
          <w:i/>
          <w:sz w:val="24"/>
          <w:szCs w:val="24"/>
        </w:rPr>
        <w:t>“sim”</w:t>
      </w:r>
      <w:r w:rsidRPr="001805AE">
        <w:rPr>
          <w:rFonts w:ascii="Arial" w:hAnsi="Arial" w:cs="Arial"/>
          <w:sz w:val="24"/>
          <w:szCs w:val="24"/>
        </w:rPr>
        <w:t>.</w:t>
      </w:r>
    </w:p>
    <w:p w:rsidR="000B264D" w:rsidRPr="005F3C4B" w:rsidRDefault="000B264D" w:rsidP="001805AE">
      <w:pPr>
        <w:spacing w:before="100" w:beforeAutospacing="1" w:after="100" w:afterAutospacing="1" w:line="360" w:lineRule="auto"/>
        <w:jc w:val="both"/>
        <w:rPr>
          <w:rFonts w:ascii="Arial" w:hAnsi="Arial" w:cs="Arial"/>
          <w:b/>
          <w:sz w:val="24"/>
          <w:szCs w:val="24"/>
        </w:rPr>
      </w:pPr>
      <w:r w:rsidRPr="001805AE">
        <w:rPr>
          <w:rFonts w:ascii="Arial" w:hAnsi="Arial" w:cs="Arial"/>
          <w:b/>
          <w:sz w:val="24"/>
          <w:szCs w:val="24"/>
        </w:rPr>
        <w:lastRenderedPageBreak/>
        <w:t xml:space="preserve">SR. PRESIDENTE (Deputado Alexandre Curi – PSD): </w:t>
      </w:r>
      <w:r w:rsidRPr="001805AE">
        <w:rPr>
          <w:rFonts w:ascii="Arial" w:hAnsi="Arial" w:cs="Arial"/>
          <w:sz w:val="24"/>
          <w:szCs w:val="24"/>
        </w:rPr>
        <w:t xml:space="preserve">Votando. Encerrada a votação: </w:t>
      </w:r>
      <w:r w:rsidRPr="001805AE">
        <w:rPr>
          <w:rFonts w:ascii="Arial" w:hAnsi="Arial" w:cs="Arial"/>
          <w:b/>
          <w:i/>
          <w:sz w:val="24"/>
          <w:szCs w:val="24"/>
        </w:rPr>
        <w:t>[Votaram Sim:</w:t>
      </w:r>
      <w:r w:rsidRPr="001805AE">
        <w:rPr>
          <w:rFonts w:ascii="Arial" w:hAnsi="Arial" w:cs="Arial"/>
          <w:i/>
          <w:sz w:val="24"/>
          <w:szCs w:val="24"/>
        </w:rPr>
        <w:t xml:space="preserve"> Ademar Luiz Traiano, Adão Litro, Alexandre Amaro, Alisson Wandscheer, Ana Julia, Anibelli Neto, Arilson Chiorato, Artagão Junior, Batatinha, Bazana, Cantora Mara Lima, Cloara Pinheiro, Cobra Repórter, Cristina Silvestri, Del. Tito Barichello, Dr. Antenor, Evandro Araújo, Gilberto Ribeiro, Goura, Hussein Bakri, Luciana Rafagnin, Luis Corti, Luiz Fernando Guerra, Mabel Canto, Marcio Pacheco, Maria Victoria, Mauro Moraes, Nelson Justus, Ney Leprevost, Paulo Gomes, Professor Lemos, Ricardo Arruda, Secretária Marcia, Soldado Adriano José, Tercílio Turini e Thiago Buhrer (36 Deputados); </w:t>
      </w:r>
      <w:r w:rsidRPr="001805AE">
        <w:rPr>
          <w:rFonts w:ascii="Arial" w:hAnsi="Arial" w:cs="Arial"/>
          <w:b/>
          <w:i/>
          <w:sz w:val="24"/>
          <w:szCs w:val="24"/>
        </w:rPr>
        <w:t>Não Votaram:</w:t>
      </w:r>
      <w:r w:rsidRPr="001805AE">
        <w:rPr>
          <w:rFonts w:ascii="Arial" w:hAnsi="Arial" w:cs="Arial"/>
          <w:i/>
          <w:sz w:val="24"/>
          <w:szCs w:val="24"/>
        </w:rPr>
        <w:t xml:space="preserve"> Alexandre Curi, Del. Jacovós, Denian Couto, Dr. Leônidas, Fabio Oliveira, Flavia Francischini, Gilson de Souza, Gugu Bueno, Jairo Tamura, Luiz Claudio Romanelli, Marcelo Rangel, Marli Paulino, Matheus Vermelho, Moacyr Fadel, Reichembach, Renato Freitas, Requião Filho e Samuel Dantas (18 Deputados).] </w:t>
      </w:r>
      <w:r w:rsidRPr="005F3C4B">
        <w:rPr>
          <w:rFonts w:ascii="Arial" w:hAnsi="Arial" w:cs="Arial"/>
          <w:sz w:val="24"/>
          <w:szCs w:val="24"/>
        </w:rPr>
        <w:t xml:space="preserve">Com 36 votos favoráveis e nenhum voto contrário, </w:t>
      </w:r>
      <w:r w:rsidRPr="005F3C4B">
        <w:rPr>
          <w:rFonts w:ascii="Arial" w:hAnsi="Arial" w:cs="Arial"/>
          <w:b/>
          <w:sz w:val="24"/>
          <w:szCs w:val="24"/>
        </w:rPr>
        <w:t xml:space="preserve">está </w:t>
      </w:r>
      <w:r w:rsidRPr="005F3C4B">
        <w:rPr>
          <w:rFonts w:ascii="Arial" w:hAnsi="Arial" w:cs="Arial"/>
          <w:b/>
          <w:sz w:val="24"/>
          <w:szCs w:val="24"/>
          <w:u w:val="single"/>
        </w:rPr>
        <w:t>aprovado</w:t>
      </w:r>
      <w:r w:rsidRPr="005F3C4B">
        <w:rPr>
          <w:rFonts w:ascii="Arial" w:hAnsi="Arial" w:cs="Arial"/>
          <w:b/>
          <w:sz w:val="24"/>
          <w:szCs w:val="24"/>
        </w:rPr>
        <w:t xml:space="preserve"> o Projeto de Lei n.º 641/2025.</w:t>
      </w:r>
    </w:p>
    <w:p w:rsidR="000B264D" w:rsidRPr="001805AE" w:rsidRDefault="000B264D" w:rsidP="001805AE">
      <w:pPr>
        <w:spacing w:before="100" w:beforeAutospacing="1" w:after="100" w:afterAutospacing="1" w:line="360" w:lineRule="auto"/>
        <w:jc w:val="both"/>
        <w:rPr>
          <w:rFonts w:ascii="Arial" w:hAnsi="Arial" w:cs="Arial"/>
          <w:b/>
          <w:sz w:val="24"/>
          <w:szCs w:val="24"/>
          <w:u w:val="single"/>
        </w:rPr>
      </w:pPr>
      <w:r w:rsidRPr="001805AE">
        <w:rPr>
          <w:rFonts w:ascii="Arial" w:hAnsi="Arial" w:cs="Arial"/>
          <w:sz w:val="24"/>
          <w:szCs w:val="24"/>
        </w:rPr>
        <w:t>Os Itens 13 e 15, faremos votação agrupada.</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u w:val="single"/>
        </w:rPr>
        <w:t>ITEM 13</w:t>
      </w:r>
      <w:r w:rsidRPr="001805AE">
        <w:rPr>
          <w:rFonts w:ascii="Arial" w:hAnsi="Arial" w:cs="Arial"/>
          <w:b/>
          <w:sz w:val="24"/>
          <w:szCs w:val="24"/>
        </w:rPr>
        <w:t xml:space="preserve"> – </w:t>
      </w:r>
      <w:r w:rsidRPr="001805AE">
        <w:rPr>
          <w:rFonts w:ascii="Arial" w:hAnsi="Arial" w:cs="Arial"/>
          <w:sz w:val="24"/>
          <w:szCs w:val="24"/>
        </w:rPr>
        <w:t xml:space="preserve">Turno Único do Projeto de Lei n.º 324/2025, de autoria da Deputada Cristina Silvestri, que institui o dia 23 de abril como o Dia Estadual do Chorinho no âmbito do Estado do Paraná. Parecer favorável da Comissão de Constituição </w:t>
      </w:r>
      <w:r w:rsidR="00A94693">
        <w:rPr>
          <w:rFonts w:ascii="Arial" w:hAnsi="Arial" w:cs="Arial"/>
          <w:sz w:val="24"/>
          <w:szCs w:val="24"/>
        </w:rPr>
        <w:t>e Justiça; Comissão de Cultura.</w:t>
      </w:r>
    </w:p>
    <w:p w:rsidR="00D511A9"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u w:val="single"/>
        </w:rPr>
        <w:t>ITEM 15</w:t>
      </w:r>
      <w:r w:rsidRPr="001805AE">
        <w:rPr>
          <w:rFonts w:ascii="Arial" w:hAnsi="Arial" w:cs="Arial"/>
          <w:b/>
          <w:sz w:val="24"/>
          <w:szCs w:val="24"/>
        </w:rPr>
        <w:t xml:space="preserve"> – </w:t>
      </w:r>
      <w:r w:rsidRPr="001805AE">
        <w:rPr>
          <w:rFonts w:ascii="Arial" w:hAnsi="Arial" w:cs="Arial"/>
          <w:sz w:val="24"/>
          <w:szCs w:val="24"/>
        </w:rPr>
        <w:t>Turno Único do Projeto de Lei n.º 391/2025, de autoria do Deputado Bazana, que institui o Dia Estadual de Orientação e Mobilidade, a ser celebrado anualmente em 22 de junho, e dá outras providências. Parecer favorável da Comissão de Constituição e Justiça; Comissão de Defesa dos Direitos da Criança, do Adolescen</w:t>
      </w:r>
      <w:r w:rsidR="00A94693">
        <w:rPr>
          <w:rFonts w:ascii="Arial" w:hAnsi="Arial" w:cs="Arial"/>
          <w:sz w:val="24"/>
          <w:szCs w:val="24"/>
        </w:rPr>
        <w:t>te e da Pessoa com Deficiência.</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sz w:val="24"/>
          <w:szCs w:val="24"/>
        </w:rPr>
        <w:lastRenderedPageBreak/>
        <w:t>Em discussão os Projetos. Não havendo quem queira discutir, em votação. Como encaminham os Líderes?</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DEPUTADO HUSSEIN BAKRI (PSD): </w:t>
      </w:r>
      <w:r w:rsidRPr="001805AE">
        <w:rPr>
          <w:rFonts w:ascii="Arial" w:hAnsi="Arial" w:cs="Arial"/>
          <w:sz w:val="24"/>
          <w:szCs w:val="24"/>
        </w:rPr>
        <w:t xml:space="preserve">Voto </w:t>
      </w:r>
      <w:r w:rsidRPr="001805AE">
        <w:rPr>
          <w:rFonts w:ascii="Arial" w:hAnsi="Arial" w:cs="Arial"/>
          <w:i/>
          <w:sz w:val="24"/>
          <w:szCs w:val="24"/>
        </w:rPr>
        <w:t>“sim”</w:t>
      </w:r>
      <w:r w:rsidRPr="001805AE">
        <w:rPr>
          <w:rFonts w:ascii="Arial" w:hAnsi="Arial" w:cs="Arial"/>
          <w:sz w:val="24"/>
          <w:szCs w:val="24"/>
        </w:rPr>
        <w:t>.</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DEPUTADO ARILSON CHIORATO (PT): </w:t>
      </w:r>
      <w:r w:rsidRPr="001805AE">
        <w:rPr>
          <w:rFonts w:ascii="Arial" w:hAnsi="Arial" w:cs="Arial"/>
          <w:sz w:val="24"/>
          <w:szCs w:val="24"/>
        </w:rPr>
        <w:t xml:space="preserve">A Oposição vota </w:t>
      </w:r>
      <w:r w:rsidRPr="001805AE">
        <w:rPr>
          <w:rFonts w:ascii="Arial" w:hAnsi="Arial" w:cs="Arial"/>
          <w:i/>
          <w:sz w:val="24"/>
          <w:szCs w:val="24"/>
        </w:rPr>
        <w:t>“sim”</w:t>
      </w:r>
      <w:r w:rsidRPr="001805AE">
        <w:rPr>
          <w:rFonts w:ascii="Arial" w:hAnsi="Arial" w:cs="Arial"/>
          <w:sz w:val="24"/>
          <w:szCs w:val="24"/>
        </w:rPr>
        <w:t>.</w:t>
      </w:r>
    </w:p>
    <w:p w:rsidR="000B264D" w:rsidRPr="00D511A9" w:rsidRDefault="000B264D" w:rsidP="001805AE">
      <w:pPr>
        <w:spacing w:before="100" w:beforeAutospacing="1" w:after="100" w:afterAutospacing="1" w:line="360" w:lineRule="auto"/>
        <w:jc w:val="both"/>
        <w:rPr>
          <w:rFonts w:ascii="Arial" w:hAnsi="Arial" w:cs="Arial"/>
          <w:b/>
          <w:sz w:val="24"/>
          <w:szCs w:val="24"/>
        </w:rPr>
      </w:pPr>
      <w:r w:rsidRPr="001805AE">
        <w:rPr>
          <w:rFonts w:ascii="Arial" w:hAnsi="Arial" w:cs="Arial"/>
          <w:b/>
          <w:sz w:val="24"/>
          <w:szCs w:val="24"/>
        </w:rPr>
        <w:t xml:space="preserve">SR. PRESIDENTE (Deputado Alexandre Curi – PSD): </w:t>
      </w:r>
      <w:r w:rsidRPr="001805AE">
        <w:rPr>
          <w:rFonts w:ascii="Arial" w:hAnsi="Arial" w:cs="Arial"/>
          <w:sz w:val="24"/>
          <w:szCs w:val="24"/>
        </w:rPr>
        <w:t xml:space="preserve">Votando. Encerrada a votação: </w:t>
      </w:r>
      <w:r w:rsidRPr="001805AE">
        <w:rPr>
          <w:rFonts w:ascii="Arial" w:hAnsi="Arial" w:cs="Arial"/>
          <w:b/>
          <w:i/>
          <w:sz w:val="24"/>
          <w:szCs w:val="24"/>
        </w:rPr>
        <w:t>[Votaram Sim:</w:t>
      </w:r>
      <w:r w:rsidRPr="001805AE">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Del. Tito Barichello, Dr. Antenor, Evandro Araújo, Fabio Oliveira, Gilberto Ribeiro, Goura, Hussein Bakri, Luciana Rafagnin, Luis Corti, Luiz Fernando Guerra, Mabel Canto, Marcio Pacheco, Maria Victoria, Mauro Moraes, Nelson Justus, Ney Leprevost, Paulo Gomes, Renato Freitas, Ricardo Arruda, Secretária Marcia, Soldado Adriano José, Tercílio Turini e Thiago Buhrer (36 Deputados); </w:t>
      </w:r>
      <w:r w:rsidRPr="001805AE">
        <w:rPr>
          <w:rFonts w:ascii="Arial" w:hAnsi="Arial" w:cs="Arial"/>
          <w:b/>
          <w:i/>
          <w:sz w:val="24"/>
          <w:szCs w:val="24"/>
        </w:rPr>
        <w:t>Não Votaram:</w:t>
      </w:r>
      <w:r w:rsidRPr="001805AE">
        <w:rPr>
          <w:rFonts w:ascii="Arial" w:hAnsi="Arial" w:cs="Arial"/>
          <w:i/>
          <w:sz w:val="24"/>
          <w:szCs w:val="24"/>
        </w:rPr>
        <w:t xml:space="preserve"> Alexandre Curi, Batatinha, Del. Jacovós, Denian Couto, Dr. Leônidas, Flavia Francischini, Gilson de Souza, Gugu Bueno, Jairo Tamura, Luiz Claudio Romanelli, Marcelo Rangel, Marli Paulino, Matheus Vermelho, Moacyr Fadel, Professor Lemos, Reichembach, Requião Filho e Samuel Dantas (18 Deputados).] </w:t>
      </w:r>
      <w:r w:rsidRPr="00D511A9">
        <w:rPr>
          <w:rFonts w:ascii="Arial" w:hAnsi="Arial" w:cs="Arial"/>
          <w:sz w:val="24"/>
          <w:szCs w:val="24"/>
        </w:rPr>
        <w:t xml:space="preserve">Com 36 votos favoráveis e nenhum voto contrário, </w:t>
      </w:r>
      <w:r w:rsidRPr="00D511A9">
        <w:rPr>
          <w:rFonts w:ascii="Arial" w:hAnsi="Arial" w:cs="Arial"/>
          <w:b/>
          <w:sz w:val="24"/>
          <w:szCs w:val="24"/>
        </w:rPr>
        <w:t xml:space="preserve">estão </w:t>
      </w:r>
      <w:r w:rsidRPr="00D511A9">
        <w:rPr>
          <w:rFonts w:ascii="Arial" w:hAnsi="Arial" w:cs="Arial"/>
          <w:b/>
          <w:sz w:val="24"/>
          <w:szCs w:val="24"/>
          <w:u w:val="single"/>
        </w:rPr>
        <w:t>aprovados</w:t>
      </w:r>
      <w:r w:rsidRPr="00D511A9">
        <w:rPr>
          <w:rFonts w:ascii="Arial" w:hAnsi="Arial" w:cs="Arial"/>
          <w:b/>
          <w:sz w:val="24"/>
          <w:szCs w:val="24"/>
        </w:rPr>
        <w:t xml:space="preserve"> os Projetos.</w:t>
      </w:r>
    </w:p>
    <w:p w:rsidR="00D511A9"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u w:val="single"/>
        </w:rPr>
        <w:t>ITEM 14</w:t>
      </w:r>
      <w:r w:rsidRPr="001805AE">
        <w:rPr>
          <w:rFonts w:ascii="Arial" w:hAnsi="Arial" w:cs="Arial"/>
          <w:b/>
          <w:sz w:val="24"/>
          <w:szCs w:val="24"/>
        </w:rPr>
        <w:t xml:space="preserve"> – </w:t>
      </w:r>
      <w:r w:rsidRPr="001805AE">
        <w:rPr>
          <w:rFonts w:ascii="Arial" w:hAnsi="Arial" w:cs="Arial"/>
          <w:sz w:val="24"/>
          <w:szCs w:val="24"/>
        </w:rPr>
        <w:t xml:space="preserve">Turno Único do Projeto de Lei n.º 327/2025, de autoria do Deputado Tiago Bührer, que concede o </w:t>
      </w:r>
      <w:r w:rsidR="00D511A9">
        <w:rPr>
          <w:rFonts w:ascii="Arial" w:hAnsi="Arial" w:cs="Arial"/>
          <w:sz w:val="24"/>
          <w:szCs w:val="24"/>
        </w:rPr>
        <w:t>t</w:t>
      </w:r>
      <w:r w:rsidRPr="001805AE">
        <w:rPr>
          <w:rFonts w:ascii="Arial" w:hAnsi="Arial" w:cs="Arial"/>
          <w:sz w:val="24"/>
          <w:szCs w:val="24"/>
        </w:rPr>
        <w:t>ítulo de Cidadão Honorário do Estado do Paraná ao Senhor Macaris do Livramento. Parecer favorável da Comi</w:t>
      </w:r>
      <w:r w:rsidR="00A94693">
        <w:rPr>
          <w:rFonts w:ascii="Arial" w:hAnsi="Arial" w:cs="Arial"/>
          <w:sz w:val="24"/>
          <w:szCs w:val="24"/>
        </w:rPr>
        <w:t>ssão de Constituição e Justiça.</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DEPUTADO THIAGO BÜHRER (UNIÃO): </w:t>
      </w:r>
      <w:r w:rsidRPr="001805AE">
        <w:rPr>
          <w:rFonts w:ascii="Arial" w:hAnsi="Arial" w:cs="Arial"/>
          <w:sz w:val="24"/>
          <w:szCs w:val="24"/>
        </w:rPr>
        <w:t>Para encaminhar, Presidente.</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SR. PRESIDENTE (Deputado Alexandre Curi – PSD): </w:t>
      </w:r>
      <w:r w:rsidRPr="001805AE">
        <w:rPr>
          <w:rFonts w:ascii="Arial" w:hAnsi="Arial" w:cs="Arial"/>
          <w:sz w:val="24"/>
          <w:szCs w:val="24"/>
        </w:rPr>
        <w:t>Para encaminhar, Deputado Thiago.</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lastRenderedPageBreak/>
        <w:t xml:space="preserve">DEPUTADO THIAGO BUHRER (UNIÃO): </w:t>
      </w:r>
      <w:r w:rsidRPr="001805AE">
        <w:rPr>
          <w:rFonts w:ascii="Arial" w:hAnsi="Arial" w:cs="Arial"/>
          <w:sz w:val="24"/>
          <w:szCs w:val="24"/>
        </w:rPr>
        <w:t>Obrigado, Presidente, Sr.</w:t>
      </w:r>
      <w:r w:rsidRPr="001805AE">
        <w:rPr>
          <w:rFonts w:ascii="Arial" w:hAnsi="Arial" w:cs="Arial"/>
          <w:sz w:val="24"/>
          <w:szCs w:val="24"/>
          <w:vertAlign w:val="superscript"/>
        </w:rPr>
        <w:t>s</w:t>
      </w:r>
      <w:r w:rsidRPr="001805AE">
        <w:rPr>
          <w:rFonts w:ascii="Arial" w:hAnsi="Arial" w:cs="Arial"/>
          <w:sz w:val="24"/>
          <w:szCs w:val="24"/>
        </w:rPr>
        <w:t xml:space="preserve"> Deputados. Este Título de Cidadão Honorário do Estado do Paraná ao Macaris do Livramento é de extrema importância para o esporte. Macaris marcou história no esporte brasileiro ao conquistar o título mundial de boxe em 1997 e sempre representou muito bem o Estado do Paraná, tanto nesse título mundial, como também pelo Brasil, fora do Brasil e também na formação de grandes atletas no boxe. Além da formação, ele também se dedicou sempre ao trabalho social. Em 2015, fundou o Centro de Excelência do Boxe, o primeiro do Brasil, que hoje atende mais de 200 jovens, promovendo disciplina, respeito e também oportunidades às futuras gerações. Como Presidente da Federação Paranaense de Boxe, fortalece a modalidade e multiplica oportunidades. Trata-se, portanto, de uma justa e merecida homenagem a quem tanto contribuiu para o Paraná, unindo o esporte, inclusão social e cidadania. Então, portanto, Presidente, peço o apoio dos colegas para aprovação desse Projeto.</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SR. PRESIDENTE (Deputado Alexandre Curi – PSD): </w:t>
      </w:r>
      <w:r w:rsidRPr="001805AE">
        <w:rPr>
          <w:rFonts w:ascii="Arial" w:hAnsi="Arial" w:cs="Arial"/>
          <w:sz w:val="24"/>
          <w:szCs w:val="24"/>
        </w:rPr>
        <w:t>Em votação. Como encaminham os Líderes?</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DEPUTADO HUSSEIN BAKRI (PSD): </w:t>
      </w:r>
      <w:r w:rsidRPr="001805AE">
        <w:rPr>
          <w:rFonts w:ascii="Arial" w:hAnsi="Arial" w:cs="Arial"/>
          <w:sz w:val="24"/>
          <w:szCs w:val="24"/>
        </w:rPr>
        <w:t xml:space="preserve">Voto </w:t>
      </w:r>
      <w:r w:rsidRPr="001805AE">
        <w:rPr>
          <w:rFonts w:ascii="Arial" w:hAnsi="Arial" w:cs="Arial"/>
          <w:i/>
          <w:sz w:val="24"/>
          <w:szCs w:val="24"/>
        </w:rPr>
        <w:t>“sim”</w:t>
      </w:r>
      <w:r w:rsidRPr="001805AE">
        <w:rPr>
          <w:rFonts w:ascii="Arial" w:hAnsi="Arial" w:cs="Arial"/>
          <w:sz w:val="24"/>
          <w:szCs w:val="24"/>
        </w:rPr>
        <w:t>.</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DEPUTADO ARILSON CHIORATO (PT): </w:t>
      </w:r>
      <w:r w:rsidRPr="001805AE">
        <w:rPr>
          <w:rFonts w:ascii="Arial" w:hAnsi="Arial" w:cs="Arial"/>
          <w:sz w:val="24"/>
          <w:szCs w:val="24"/>
        </w:rPr>
        <w:t xml:space="preserve">A Oposição encaminha voto </w:t>
      </w:r>
      <w:r w:rsidRPr="001805AE">
        <w:rPr>
          <w:rFonts w:ascii="Arial" w:hAnsi="Arial" w:cs="Arial"/>
          <w:i/>
          <w:sz w:val="24"/>
          <w:szCs w:val="24"/>
        </w:rPr>
        <w:t>“sim”</w:t>
      </w:r>
      <w:r w:rsidRPr="001805AE">
        <w:rPr>
          <w:rFonts w:ascii="Arial" w:hAnsi="Arial" w:cs="Arial"/>
          <w:sz w:val="24"/>
          <w:szCs w:val="24"/>
        </w:rPr>
        <w:t>.</w:t>
      </w:r>
    </w:p>
    <w:p w:rsidR="00D511A9" w:rsidRPr="00D511A9" w:rsidRDefault="000B264D" w:rsidP="001805AE">
      <w:pPr>
        <w:spacing w:before="100" w:beforeAutospacing="1" w:after="100" w:afterAutospacing="1" w:line="360" w:lineRule="auto"/>
        <w:jc w:val="both"/>
        <w:rPr>
          <w:rFonts w:ascii="Arial" w:hAnsi="Arial" w:cs="Arial"/>
          <w:b/>
          <w:sz w:val="24"/>
          <w:szCs w:val="24"/>
        </w:rPr>
      </w:pPr>
      <w:r w:rsidRPr="001805AE">
        <w:rPr>
          <w:rFonts w:ascii="Arial" w:hAnsi="Arial" w:cs="Arial"/>
          <w:b/>
          <w:sz w:val="24"/>
          <w:szCs w:val="24"/>
        </w:rPr>
        <w:t xml:space="preserve">SR. PRESIDENTE (Deputado Alexandre Curi – PSD): </w:t>
      </w:r>
      <w:r w:rsidRPr="001805AE">
        <w:rPr>
          <w:rFonts w:ascii="Arial" w:hAnsi="Arial" w:cs="Arial"/>
          <w:sz w:val="24"/>
          <w:szCs w:val="24"/>
        </w:rPr>
        <w:t xml:space="preserve">Votando. Encerrada a votação: </w:t>
      </w:r>
      <w:r w:rsidRPr="001805AE">
        <w:rPr>
          <w:rFonts w:ascii="Arial" w:hAnsi="Arial" w:cs="Arial"/>
          <w:b/>
          <w:i/>
          <w:sz w:val="24"/>
          <w:szCs w:val="24"/>
        </w:rPr>
        <w:t>[Votaram Sim:</w:t>
      </w:r>
      <w:r w:rsidRPr="001805AE">
        <w:rPr>
          <w:rFonts w:ascii="Arial" w:hAnsi="Arial" w:cs="Arial"/>
          <w:i/>
          <w:sz w:val="24"/>
          <w:szCs w:val="24"/>
        </w:rPr>
        <w:t xml:space="preserve"> Adão Litro, Alexandre Amaro, Alisson Wandscheer, Ana Julia, Anibelli Neto, Arilson Chiorato, Artagão Junior, Batatinha, Bazana, Cantora Mara Lima, Cloara Pinheiro, Cobra Repórter, Cristina Silvestri, Del. Tito Barichello, Dr. Antenor, Evandro Araújo, Gilberto Ribeiro, Goura, Gugu Bueno, Hussein Bakri, Luciana Rafagnin, Luis Corti, Luiz Fernando Guerra, Mabel Canto, Marcio Pacheco, Maria Victoria, Mauro Moraes, Nelson Justus, Ney Leprevost, Paulo Gomes, Professor Lemos, Secretária Marcia, Soldado Adriano José, Tercílio Turini </w:t>
      </w:r>
      <w:r w:rsidRPr="001805AE">
        <w:rPr>
          <w:rFonts w:ascii="Arial" w:hAnsi="Arial" w:cs="Arial"/>
          <w:i/>
          <w:sz w:val="24"/>
          <w:szCs w:val="24"/>
        </w:rPr>
        <w:lastRenderedPageBreak/>
        <w:t xml:space="preserve">e Thiago Buhrer (35 Deputados); </w:t>
      </w:r>
      <w:r w:rsidRPr="001805AE">
        <w:rPr>
          <w:rFonts w:ascii="Arial" w:hAnsi="Arial" w:cs="Arial"/>
          <w:b/>
          <w:i/>
          <w:sz w:val="24"/>
          <w:szCs w:val="24"/>
        </w:rPr>
        <w:t>Não Votaram:</w:t>
      </w:r>
      <w:r w:rsidRPr="001805AE">
        <w:rPr>
          <w:rFonts w:ascii="Arial" w:hAnsi="Arial" w:cs="Arial"/>
          <w:i/>
          <w:sz w:val="24"/>
          <w:szCs w:val="24"/>
        </w:rPr>
        <w:t xml:space="preserve"> Ademar Luiz Traiano, Alexandre Curi, Del. Jacovós, Denian Couto, Dr. Leônidas, Fabio Oliveira, Flavia Francischini, Gilson de Souza, Jairo Tamura, Luiz Claudio Romanelli, Marcelo Rangel, Marli Paulino, Matheus Vermelho, Moacyr Fadel, Reichembach, Renato Freitas, Requião Filho, Ricardo Arruda e Samuel Dantas (19 Deputados).] </w:t>
      </w:r>
      <w:r w:rsidRPr="00D511A9">
        <w:rPr>
          <w:rFonts w:ascii="Arial" w:hAnsi="Arial" w:cs="Arial"/>
          <w:sz w:val="24"/>
          <w:szCs w:val="24"/>
        </w:rPr>
        <w:t xml:space="preserve">Com 35 votos favoráveis e nenhum voto contrário, </w:t>
      </w:r>
      <w:r w:rsidRPr="00D511A9">
        <w:rPr>
          <w:rFonts w:ascii="Arial" w:hAnsi="Arial" w:cs="Arial"/>
          <w:b/>
          <w:sz w:val="24"/>
          <w:szCs w:val="24"/>
        </w:rPr>
        <w:t xml:space="preserve">está </w:t>
      </w:r>
      <w:r w:rsidRPr="00D511A9">
        <w:rPr>
          <w:rFonts w:ascii="Arial" w:hAnsi="Arial" w:cs="Arial"/>
          <w:b/>
          <w:sz w:val="24"/>
          <w:szCs w:val="24"/>
          <w:u w:val="single"/>
        </w:rPr>
        <w:t>aprovado</w:t>
      </w:r>
      <w:r w:rsidRPr="00D511A9">
        <w:rPr>
          <w:rFonts w:ascii="Arial" w:hAnsi="Arial" w:cs="Arial"/>
          <w:b/>
          <w:sz w:val="24"/>
          <w:szCs w:val="24"/>
        </w:rPr>
        <w:t xml:space="preserve"> o Projeto de Lei n.º 327/2025.</w:t>
      </w:r>
      <w:r w:rsidR="00D511A9">
        <w:rPr>
          <w:rFonts w:ascii="Arial" w:hAnsi="Arial" w:cs="Arial"/>
          <w:b/>
          <w:sz w:val="24"/>
          <w:szCs w:val="24"/>
        </w:rPr>
        <w:t xml:space="preserve"> (O Sr. Presidente, Deputado Alexandre Curi, registra em Ata o voto favorável do Deputado Fabio Oliveira.)</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DEPUTADO FABIO OLIVEIRA (PODE): </w:t>
      </w:r>
      <w:r w:rsidRPr="001805AE">
        <w:rPr>
          <w:rFonts w:ascii="Arial" w:hAnsi="Arial" w:cs="Arial"/>
          <w:sz w:val="24"/>
          <w:szCs w:val="24"/>
        </w:rPr>
        <w:t xml:space="preserve">Senhor Presidente, só para consignar o meu voto </w:t>
      </w:r>
      <w:r w:rsidRPr="001805AE">
        <w:rPr>
          <w:rFonts w:ascii="Arial" w:hAnsi="Arial" w:cs="Arial"/>
          <w:i/>
          <w:sz w:val="24"/>
          <w:szCs w:val="24"/>
        </w:rPr>
        <w:t>“sim”</w:t>
      </w:r>
      <w:r w:rsidRPr="001805AE">
        <w:rPr>
          <w:rFonts w:ascii="Arial" w:hAnsi="Arial" w:cs="Arial"/>
          <w:sz w:val="24"/>
          <w:szCs w:val="24"/>
        </w:rPr>
        <w:t>, por favor.</w:t>
      </w:r>
    </w:p>
    <w:p w:rsidR="000B264D" w:rsidRPr="001805AE" w:rsidRDefault="000B264D"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SR. PRESIDENTE (Deputado Alexandre Curi – PSD): </w:t>
      </w:r>
      <w:r w:rsidRPr="001805AE">
        <w:rPr>
          <w:rFonts w:ascii="Arial" w:hAnsi="Arial" w:cs="Arial"/>
          <w:sz w:val="24"/>
          <w:szCs w:val="24"/>
        </w:rPr>
        <w:t>Devidamente registrado o voto do Deputado Fabio Oliveira.</w:t>
      </w:r>
    </w:p>
    <w:p w:rsidR="003E6289" w:rsidRPr="001805AE" w:rsidRDefault="003E6289" w:rsidP="001805AE">
      <w:pPr>
        <w:pStyle w:val="Corpodetexto2"/>
        <w:rPr>
          <w:lang w:val="pt-PT"/>
        </w:rPr>
      </w:pPr>
      <w:r w:rsidRPr="001805AE">
        <w:rPr>
          <w:lang w:val="pt-PT"/>
        </w:rPr>
        <w:t>(Não havendo mais matéria a ser deliberada na pauta da Ordem do Dia, passou-se à votação dos Requerimentos.)</w:t>
      </w:r>
    </w:p>
    <w:p w:rsidR="00D511A9" w:rsidRDefault="003E6289" w:rsidP="00D511A9">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1805AE">
        <w:rPr>
          <w:rFonts w:ascii="Arial" w:hAnsi="Arial" w:cs="Arial"/>
          <w:b/>
          <w:bCs/>
          <w:sz w:val="24"/>
          <w:szCs w:val="24"/>
          <w:lang w:val="pt-PT"/>
        </w:rPr>
        <w:t>REQUERIMENTOS.</w:t>
      </w:r>
    </w:p>
    <w:p w:rsidR="00D511A9" w:rsidRDefault="00D511A9" w:rsidP="00D511A9">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sz w:val="24"/>
          <w:szCs w:val="24"/>
        </w:rPr>
        <w:t>Requerimento n.º 2583/2025</w:t>
      </w:r>
      <w:r>
        <w:rPr>
          <w:rFonts w:ascii="Arial" w:hAnsi="Arial" w:cs="Arial"/>
          <w:sz w:val="24"/>
          <w:szCs w:val="24"/>
        </w:rPr>
        <w:t xml:space="preserve">, do Deputado Thiago Bührer, solicitando a dispensa da Redação Final do Projeto de Lei n.º 327/2025. </w:t>
      </w:r>
      <w:r w:rsidRPr="00055FEE">
        <w:rPr>
          <w:rFonts w:ascii="Arial" w:hAnsi="Arial" w:cs="Arial"/>
          <w:b/>
          <w:sz w:val="24"/>
          <w:szCs w:val="24"/>
          <w:u w:val="single"/>
        </w:rPr>
        <w:t>Aprovado</w:t>
      </w:r>
      <w:r w:rsidRPr="00055FEE">
        <w:rPr>
          <w:rFonts w:ascii="Arial" w:hAnsi="Arial" w:cs="Arial"/>
          <w:b/>
          <w:sz w:val="24"/>
          <w:szCs w:val="24"/>
        </w:rPr>
        <w:t xml:space="preserve"> o Requerimento</w:t>
      </w:r>
      <w:r w:rsidRPr="00D511A9">
        <w:rPr>
          <w:rFonts w:ascii="Arial" w:hAnsi="Arial" w:cs="Arial"/>
          <w:b/>
          <w:sz w:val="24"/>
          <w:szCs w:val="24"/>
        </w:rPr>
        <w:t>.</w:t>
      </w:r>
      <w:r>
        <w:rPr>
          <w:rFonts w:ascii="Arial" w:hAnsi="Arial" w:cs="Arial"/>
          <w:sz w:val="24"/>
          <w:szCs w:val="24"/>
        </w:rPr>
        <w:t xml:space="preserve"> (</w:t>
      </w:r>
      <w:r w:rsidRPr="00055FEE">
        <w:rPr>
          <w:rFonts w:ascii="Arial" w:hAnsi="Arial" w:cs="Arial"/>
          <w:sz w:val="24"/>
          <w:szCs w:val="24"/>
          <w:u w:val="single"/>
        </w:rPr>
        <w:t>Requerimento encaminhado à Diretoria Legislativa para providências.</w:t>
      </w:r>
      <w:r>
        <w:rPr>
          <w:rFonts w:ascii="Arial" w:hAnsi="Arial" w:cs="Arial"/>
          <w:sz w:val="24"/>
          <w:szCs w:val="24"/>
        </w:rPr>
        <w:t>)</w:t>
      </w:r>
    </w:p>
    <w:p w:rsidR="00D511A9" w:rsidRDefault="00D511A9" w:rsidP="00D511A9">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sz w:val="24"/>
          <w:szCs w:val="24"/>
        </w:rPr>
        <w:t>Requerimento n.º 2590/2025</w:t>
      </w:r>
      <w:r>
        <w:rPr>
          <w:rFonts w:ascii="Arial" w:hAnsi="Arial" w:cs="Arial"/>
          <w:sz w:val="24"/>
          <w:szCs w:val="24"/>
        </w:rPr>
        <w:t xml:space="preserve">, da Deputada Maria Victória, solicitando a dispensa da Redação Final do Projeto de Lei n.º 395/2025, da Ordem do Dia.  </w:t>
      </w:r>
      <w:r w:rsidRPr="00055FEE">
        <w:rPr>
          <w:rFonts w:ascii="Arial" w:hAnsi="Arial" w:cs="Arial"/>
          <w:b/>
          <w:sz w:val="24"/>
          <w:szCs w:val="24"/>
          <w:u w:val="single"/>
        </w:rPr>
        <w:t>Aprovado</w:t>
      </w:r>
      <w:r w:rsidRPr="00055FEE">
        <w:rPr>
          <w:rFonts w:ascii="Arial" w:hAnsi="Arial" w:cs="Arial"/>
          <w:b/>
          <w:sz w:val="24"/>
          <w:szCs w:val="24"/>
        </w:rPr>
        <w:t xml:space="preserve"> o Requerimento</w:t>
      </w:r>
      <w:r w:rsidRPr="004A15E5">
        <w:rPr>
          <w:rFonts w:ascii="Arial" w:hAnsi="Arial" w:cs="Arial"/>
          <w:b/>
          <w:sz w:val="24"/>
          <w:szCs w:val="24"/>
        </w:rPr>
        <w:t xml:space="preserve">. </w:t>
      </w:r>
      <w:r>
        <w:rPr>
          <w:rFonts w:ascii="Arial" w:hAnsi="Arial" w:cs="Arial"/>
          <w:sz w:val="24"/>
          <w:szCs w:val="24"/>
        </w:rPr>
        <w:t>(</w:t>
      </w:r>
      <w:r w:rsidRPr="00055FEE">
        <w:rPr>
          <w:rFonts w:ascii="Arial" w:hAnsi="Arial" w:cs="Arial"/>
          <w:sz w:val="24"/>
          <w:szCs w:val="24"/>
          <w:u w:val="single"/>
        </w:rPr>
        <w:t>Requerimento encaminhado à Diretoria Legislativa para providências.</w:t>
      </w:r>
      <w:r>
        <w:rPr>
          <w:rFonts w:ascii="Arial" w:hAnsi="Arial" w:cs="Arial"/>
          <w:sz w:val="24"/>
          <w:szCs w:val="24"/>
        </w:rPr>
        <w:t>)</w:t>
      </w:r>
    </w:p>
    <w:p w:rsidR="00D511A9" w:rsidRDefault="00D511A9" w:rsidP="00D511A9">
      <w:pPr>
        <w:autoSpaceDE w:val="0"/>
        <w:autoSpaceDN w:val="0"/>
        <w:adjustRightInd w:val="0"/>
        <w:spacing w:before="100" w:beforeAutospacing="1" w:after="100" w:afterAutospacing="1" w:line="360" w:lineRule="auto"/>
        <w:jc w:val="both"/>
        <w:rPr>
          <w:rFonts w:ascii="Arial" w:hAnsi="Arial" w:cs="Arial"/>
          <w:b/>
          <w:sz w:val="24"/>
          <w:szCs w:val="24"/>
        </w:rPr>
      </w:pPr>
      <w:r>
        <w:rPr>
          <w:rFonts w:ascii="Arial" w:hAnsi="Arial" w:cs="Arial"/>
          <w:b/>
          <w:sz w:val="24"/>
          <w:szCs w:val="24"/>
          <w:u w:val="single"/>
        </w:rPr>
        <w:t>R</w:t>
      </w:r>
      <w:r w:rsidRPr="00B33BE4">
        <w:rPr>
          <w:rFonts w:ascii="Arial" w:hAnsi="Arial" w:cs="Arial"/>
          <w:b/>
          <w:sz w:val="24"/>
          <w:szCs w:val="24"/>
          <w:u w:val="single"/>
        </w:rPr>
        <w:t>equerimentos aprovados e encaminhados à Diretoria Legislativa para providências</w:t>
      </w:r>
      <w:r w:rsidRPr="00D511A9">
        <w:rPr>
          <w:rFonts w:ascii="Arial" w:hAnsi="Arial" w:cs="Arial"/>
          <w:b/>
          <w:sz w:val="24"/>
          <w:szCs w:val="24"/>
        </w:rPr>
        <w:t>.</w:t>
      </w:r>
    </w:p>
    <w:p w:rsidR="00D511A9" w:rsidRDefault="00D511A9" w:rsidP="00D511A9">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sz w:val="24"/>
          <w:szCs w:val="24"/>
        </w:rPr>
        <w:lastRenderedPageBreak/>
        <w:t xml:space="preserve">Requerimento n.º 2576/2025, </w:t>
      </w:r>
      <w:r>
        <w:rPr>
          <w:rFonts w:ascii="Arial" w:hAnsi="Arial" w:cs="Arial"/>
          <w:sz w:val="24"/>
          <w:szCs w:val="24"/>
        </w:rPr>
        <w:t xml:space="preserve">da Deputada Marli Paulino, solicitando o registro e o envio de votos de congratulações com menção honrosa à Fantástica Associação de Ginástica Rítmica, pelas relevantes conquistas esportivas e socioculturais alcançadas no Brasil e no exterior promovendo o desenvolvimento da ginástica rítmica e o fortalecimento da comunidade local; </w:t>
      </w:r>
      <w:r>
        <w:rPr>
          <w:rFonts w:ascii="Arial" w:hAnsi="Arial" w:cs="Arial"/>
          <w:b/>
          <w:sz w:val="24"/>
          <w:szCs w:val="24"/>
        </w:rPr>
        <w:t xml:space="preserve">Requerimento n.º 2577/2025, </w:t>
      </w:r>
      <w:r>
        <w:rPr>
          <w:rFonts w:ascii="Arial" w:hAnsi="Arial" w:cs="Arial"/>
          <w:sz w:val="24"/>
          <w:szCs w:val="24"/>
        </w:rPr>
        <w:t>do Deputado Anibelli Neto, solicitando o envio de votos de pesar à família pelo falecimento da Sr.</w:t>
      </w:r>
      <w:r>
        <w:rPr>
          <w:rFonts w:ascii="Arial" w:hAnsi="Arial" w:cs="Arial"/>
          <w:sz w:val="24"/>
          <w:szCs w:val="24"/>
          <w:vertAlign w:val="superscript"/>
        </w:rPr>
        <w:t>ta</w:t>
      </w:r>
      <w:r>
        <w:rPr>
          <w:rFonts w:ascii="Arial" w:hAnsi="Arial" w:cs="Arial"/>
          <w:sz w:val="24"/>
          <w:szCs w:val="24"/>
        </w:rPr>
        <w:t xml:space="preserve"> Anna Livia Palma Cordeiro Barbosa, ocorrido em 9 de outubro, no município de Santo Antônio da Platina; </w:t>
      </w:r>
      <w:r>
        <w:rPr>
          <w:rFonts w:ascii="Arial" w:hAnsi="Arial" w:cs="Arial"/>
          <w:b/>
          <w:sz w:val="24"/>
          <w:szCs w:val="24"/>
        </w:rPr>
        <w:t>Requerimento n.º 2585/2025</w:t>
      </w:r>
      <w:r>
        <w:rPr>
          <w:rFonts w:ascii="Arial" w:hAnsi="Arial" w:cs="Arial"/>
          <w:sz w:val="24"/>
          <w:szCs w:val="24"/>
        </w:rPr>
        <w:t xml:space="preserve">, dos Deputados Márcio Pacheco e Gugu Bueno, solicitando o envio de votos de louvor e congratulações com menção honrosa aos alunos convocados para o Programa de Intercâmbio Internacional “Ganhando o Mundo” do Colégio Estadual Presidente Castelo Branco - Premen, no município de Toledo; </w:t>
      </w:r>
      <w:r>
        <w:rPr>
          <w:rFonts w:ascii="Arial" w:hAnsi="Arial" w:cs="Arial"/>
          <w:b/>
          <w:sz w:val="24"/>
          <w:szCs w:val="24"/>
        </w:rPr>
        <w:t>Requerimento n.º 2586/2025</w:t>
      </w:r>
      <w:r>
        <w:rPr>
          <w:rFonts w:ascii="Arial" w:hAnsi="Arial" w:cs="Arial"/>
          <w:sz w:val="24"/>
          <w:szCs w:val="24"/>
        </w:rPr>
        <w:t>, dos Deputados Alexandre Curi e Ney Leprevost, requere</w:t>
      </w:r>
      <w:r w:rsidR="004A15E5">
        <w:rPr>
          <w:rFonts w:ascii="Arial" w:hAnsi="Arial" w:cs="Arial"/>
          <w:sz w:val="24"/>
          <w:szCs w:val="24"/>
        </w:rPr>
        <w:t>ndo</w:t>
      </w:r>
      <w:r>
        <w:rPr>
          <w:rFonts w:ascii="Arial" w:hAnsi="Arial" w:cs="Arial"/>
          <w:sz w:val="24"/>
          <w:szCs w:val="24"/>
        </w:rPr>
        <w:t xml:space="preserve"> o registro e o envio de votos de congratulações com menção honrosa aos influenciadores digitais do Estado do Paraná relacionados, </w:t>
      </w:r>
      <w:r w:rsidR="004A15E5">
        <w:rPr>
          <w:rFonts w:ascii="Arial" w:hAnsi="Arial" w:cs="Arial"/>
          <w:sz w:val="24"/>
          <w:szCs w:val="24"/>
        </w:rPr>
        <w:t xml:space="preserve">que </w:t>
      </w:r>
      <w:r>
        <w:rPr>
          <w:rFonts w:ascii="Arial" w:hAnsi="Arial" w:cs="Arial"/>
          <w:sz w:val="24"/>
          <w:szCs w:val="24"/>
        </w:rPr>
        <w:t xml:space="preserve">representa o reconhecimento público e institucional ao protagonismo desses comunicadores que transformam a dinâmica da comunicação contemporânea e projetam  o Paraná no cenário nacional; </w:t>
      </w:r>
      <w:r>
        <w:rPr>
          <w:rFonts w:ascii="Arial" w:hAnsi="Arial" w:cs="Arial"/>
          <w:b/>
          <w:sz w:val="24"/>
          <w:szCs w:val="24"/>
        </w:rPr>
        <w:t xml:space="preserve">Requerimento n.º 2587/2025, </w:t>
      </w:r>
      <w:r w:rsidRPr="00F73E97">
        <w:rPr>
          <w:rFonts w:ascii="Arial" w:hAnsi="Arial" w:cs="Arial"/>
          <w:sz w:val="24"/>
          <w:szCs w:val="24"/>
        </w:rPr>
        <w:t xml:space="preserve">do Deputado Ney Leprevost, </w:t>
      </w:r>
      <w:r>
        <w:rPr>
          <w:rFonts w:ascii="Arial" w:hAnsi="Arial" w:cs="Arial"/>
          <w:sz w:val="24"/>
          <w:szCs w:val="24"/>
        </w:rPr>
        <w:t xml:space="preserve">solicitando o envio de expediente ao Ministério dos Transportes, requerendo que nos contratos das novas concessões ferroviárias sejam incluídas cláusulas obrigatórias que assegurem a execução de obras voltadas à segurança da população e à melhoria da integração urbana; </w:t>
      </w:r>
      <w:r>
        <w:rPr>
          <w:rFonts w:ascii="Arial" w:hAnsi="Arial" w:cs="Arial"/>
          <w:b/>
          <w:sz w:val="24"/>
          <w:szCs w:val="24"/>
        </w:rPr>
        <w:t xml:space="preserve">Requerimento n.º 2588/2025, </w:t>
      </w:r>
      <w:r w:rsidRPr="00F73E97">
        <w:rPr>
          <w:rFonts w:ascii="Arial" w:hAnsi="Arial" w:cs="Arial"/>
          <w:sz w:val="24"/>
          <w:szCs w:val="24"/>
        </w:rPr>
        <w:t>do Deputado</w:t>
      </w:r>
      <w:r>
        <w:rPr>
          <w:rFonts w:ascii="Arial" w:hAnsi="Arial" w:cs="Arial"/>
          <w:sz w:val="24"/>
          <w:szCs w:val="24"/>
        </w:rPr>
        <w:t xml:space="preserve"> Arilson Chiorato, requerendo o envio de expediente ao Procon/PR (Departamento Estadual  de Proteção e Defesa do Consumidor), para apuração de possível negativa indevida de gratuidade</w:t>
      </w:r>
      <w:r w:rsidR="004A15E5">
        <w:rPr>
          <w:rFonts w:ascii="Arial" w:hAnsi="Arial" w:cs="Arial"/>
          <w:sz w:val="24"/>
          <w:szCs w:val="24"/>
        </w:rPr>
        <w:t>s</w:t>
      </w:r>
      <w:r>
        <w:rPr>
          <w:rFonts w:ascii="Arial" w:hAnsi="Arial" w:cs="Arial"/>
          <w:sz w:val="24"/>
          <w:szCs w:val="24"/>
        </w:rPr>
        <w:t xml:space="preserve"> legais no transporte intermunicipal; </w:t>
      </w:r>
      <w:r>
        <w:rPr>
          <w:rFonts w:ascii="Arial" w:hAnsi="Arial" w:cs="Arial"/>
          <w:b/>
          <w:sz w:val="24"/>
          <w:szCs w:val="24"/>
        </w:rPr>
        <w:t xml:space="preserve">Requerimento n.º 2592/2025, </w:t>
      </w:r>
      <w:r w:rsidRPr="00F73E97">
        <w:rPr>
          <w:rFonts w:ascii="Arial" w:hAnsi="Arial" w:cs="Arial"/>
          <w:sz w:val="24"/>
          <w:szCs w:val="24"/>
        </w:rPr>
        <w:t>do Deputado</w:t>
      </w:r>
      <w:r>
        <w:rPr>
          <w:rFonts w:ascii="Arial" w:hAnsi="Arial" w:cs="Arial"/>
          <w:sz w:val="24"/>
          <w:szCs w:val="24"/>
        </w:rPr>
        <w:t xml:space="preserve"> Ney Leprevost, solicitando o envio de expediente à Companhia Paranaense de Energia – Copel, encaminhando solicitação para extensão da rede elétrica na região da Travessa Eliza Gebur, localizada nas proximidades da Rua Alberto Otto, no bairro Santa Cândida, nesta </w:t>
      </w:r>
      <w:r>
        <w:rPr>
          <w:rFonts w:ascii="Arial" w:hAnsi="Arial" w:cs="Arial"/>
          <w:sz w:val="24"/>
          <w:szCs w:val="24"/>
        </w:rPr>
        <w:lastRenderedPageBreak/>
        <w:t xml:space="preserve">capital; </w:t>
      </w:r>
      <w:r>
        <w:rPr>
          <w:rFonts w:ascii="Arial" w:hAnsi="Arial" w:cs="Arial"/>
          <w:b/>
          <w:sz w:val="24"/>
          <w:szCs w:val="24"/>
        </w:rPr>
        <w:t xml:space="preserve">Requerimento n.º 2593/2025, </w:t>
      </w:r>
      <w:r>
        <w:rPr>
          <w:rFonts w:ascii="Arial" w:hAnsi="Arial" w:cs="Arial"/>
          <w:sz w:val="24"/>
          <w:szCs w:val="24"/>
        </w:rPr>
        <w:t xml:space="preserve">da Deputada Secretária Márcia, solicitando o registro e o envio de menção honrosa para a Instituição Apoio à Criança com Câncer - Apacan, em virtude dos trabalhos desenvolvidos pela prevenção e apoio durante o tratamento aos pacientes com câncer; </w:t>
      </w:r>
      <w:r>
        <w:rPr>
          <w:rFonts w:ascii="Arial" w:hAnsi="Arial" w:cs="Arial"/>
          <w:b/>
          <w:sz w:val="24"/>
          <w:szCs w:val="24"/>
        </w:rPr>
        <w:t xml:space="preserve">Requerimento n.º 2594/2025, </w:t>
      </w:r>
      <w:r w:rsidRPr="00F73E97">
        <w:rPr>
          <w:rFonts w:ascii="Arial" w:hAnsi="Arial" w:cs="Arial"/>
          <w:sz w:val="24"/>
          <w:szCs w:val="24"/>
        </w:rPr>
        <w:t>do Deputado</w:t>
      </w:r>
      <w:r>
        <w:rPr>
          <w:rFonts w:ascii="Arial" w:hAnsi="Arial" w:cs="Arial"/>
          <w:sz w:val="24"/>
          <w:szCs w:val="24"/>
        </w:rPr>
        <w:t xml:space="preserve"> Ney Leprevost, solicitando o envio de expediente à Secretaria Municipal de Saúde de Curitiba, encaminhando solicitação referente à padronização dos procedimentos para o fornecimento de medicamentos nas Unidades de Saúde do município; </w:t>
      </w:r>
      <w:r>
        <w:rPr>
          <w:rFonts w:ascii="Arial" w:hAnsi="Arial" w:cs="Arial"/>
          <w:b/>
          <w:sz w:val="24"/>
          <w:szCs w:val="24"/>
        </w:rPr>
        <w:t xml:space="preserve">Requerimento n.º 2595/2025, </w:t>
      </w:r>
      <w:r w:rsidRPr="00F73E97">
        <w:rPr>
          <w:rFonts w:ascii="Arial" w:hAnsi="Arial" w:cs="Arial"/>
          <w:sz w:val="24"/>
          <w:szCs w:val="24"/>
        </w:rPr>
        <w:t>do Deputado</w:t>
      </w:r>
      <w:r>
        <w:rPr>
          <w:rFonts w:ascii="Arial" w:hAnsi="Arial" w:cs="Arial"/>
          <w:sz w:val="24"/>
          <w:szCs w:val="24"/>
        </w:rPr>
        <w:t xml:space="preserve"> Ney Leprevost, solicitando o envio de expediente à Secretaria Municipal de Defesa Social e Trânsito de Curitiba, encaminhando solicitação de implantação de faixa de pedestre ou travessia elevada no cruzamento da Rua Baldur Magnus Grubba com a Rua Professor Algacyr Munhoz Mader, no Bairro Cidade Industrial de Curitiba, nesta capital; </w:t>
      </w:r>
      <w:r>
        <w:rPr>
          <w:rFonts w:ascii="Arial" w:hAnsi="Arial" w:cs="Arial"/>
          <w:b/>
          <w:sz w:val="24"/>
          <w:szCs w:val="24"/>
        </w:rPr>
        <w:t xml:space="preserve">Requerimento n.º 2596/2025, </w:t>
      </w:r>
      <w:r w:rsidRPr="00F73E97">
        <w:rPr>
          <w:rFonts w:ascii="Arial" w:hAnsi="Arial" w:cs="Arial"/>
          <w:sz w:val="24"/>
          <w:szCs w:val="24"/>
        </w:rPr>
        <w:t>do Deputado</w:t>
      </w:r>
      <w:r>
        <w:rPr>
          <w:rFonts w:ascii="Arial" w:hAnsi="Arial" w:cs="Arial"/>
          <w:sz w:val="24"/>
          <w:szCs w:val="24"/>
        </w:rPr>
        <w:t xml:space="preserve"> Ney Leprevost, solicitando o envio de expediente ao Instituto de Pesquisa e Planejamento Urbano de Curitiba - IPPUC e à Secretaria Municipal de Obras Públicas –</w:t>
      </w:r>
      <w:r w:rsidR="004A15E5">
        <w:rPr>
          <w:rFonts w:ascii="Arial" w:hAnsi="Arial" w:cs="Arial"/>
          <w:sz w:val="24"/>
          <w:szCs w:val="24"/>
        </w:rPr>
        <w:t xml:space="preserve"> </w:t>
      </w:r>
      <w:r>
        <w:rPr>
          <w:rFonts w:ascii="Arial" w:hAnsi="Arial" w:cs="Arial"/>
          <w:sz w:val="24"/>
          <w:szCs w:val="24"/>
        </w:rPr>
        <w:t xml:space="preserve">SMOP, setor de análise de projetos de drenagem, encaminhando solicitação para análise e viabilidade de obras de substituição de manilhamento, com o objetivo de ampliar a capacidade do sistema de drenagem na Rua Swami Vivekananda, no Bairro Uberaba, em Curitiba, reiterando o pedido do Requerimento protocolado sob o n.º 414/2025, anteriormente enviado; </w:t>
      </w:r>
      <w:r>
        <w:rPr>
          <w:rFonts w:ascii="Arial" w:hAnsi="Arial" w:cs="Arial"/>
          <w:b/>
          <w:sz w:val="24"/>
          <w:szCs w:val="24"/>
        </w:rPr>
        <w:t xml:space="preserve">Requerimento n.º 2597/2025, </w:t>
      </w:r>
      <w:r w:rsidRPr="00F73E97">
        <w:rPr>
          <w:rFonts w:ascii="Arial" w:hAnsi="Arial" w:cs="Arial"/>
          <w:sz w:val="24"/>
          <w:szCs w:val="24"/>
        </w:rPr>
        <w:t>do Deputado</w:t>
      </w:r>
      <w:r>
        <w:rPr>
          <w:rFonts w:ascii="Arial" w:hAnsi="Arial" w:cs="Arial"/>
          <w:sz w:val="24"/>
          <w:szCs w:val="24"/>
        </w:rPr>
        <w:t xml:space="preserve"> Ney Leprevost, solicitando o envio de expediente ao Instituto de Pesquisa e Planejamento Urbano de Curitiba - IPPUC e à Secretaria Municipal de Obras Públicas - SMOP, encaminhando solicitação referente à pavimentação asfáltica da Rua Ana Jorge de Oliveira Carvalho, no Bairro Alto Boqueirão, em Curitiba;</w:t>
      </w:r>
      <w:r w:rsidRPr="00E148EA">
        <w:rPr>
          <w:rFonts w:ascii="Arial" w:hAnsi="Arial" w:cs="Arial"/>
          <w:b/>
          <w:sz w:val="24"/>
          <w:szCs w:val="24"/>
        </w:rPr>
        <w:t xml:space="preserve"> </w:t>
      </w:r>
      <w:r>
        <w:rPr>
          <w:rFonts w:ascii="Arial" w:hAnsi="Arial" w:cs="Arial"/>
          <w:b/>
          <w:sz w:val="24"/>
          <w:szCs w:val="24"/>
        </w:rPr>
        <w:t xml:space="preserve">Requerimento n.º 2598/2025, </w:t>
      </w:r>
      <w:r w:rsidRPr="00F73E97">
        <w:rPr>
          <w:rFonts w:ascii="Arial" w:hAnsi="Arial" w:cs="Arial"/>
          <w:sz w:val="24"/>
          <w:szCs w:val="24"/>
        </w:rPr>
        <w:t>do Deputado</w:t>
      </w:r>
      <w:r>
        <w:rPr>
          <w:rFonts w:ascii="Arial" w:hAnsi="Arial" w:cs="Arial"/>
          <w:sz w:val="24"/>
          <w:szCs w:val="24"/>
        </w:rPr>
        <w:t xml:space="preserve"> Ney Leprevost, solicitando o envio de expediente ao Instituto de Pesquisa e Planejamento Urbano de Curitiba - IPPUC e à Secretaria Municipal de Obras Públicas - SMOP, encaminhando solicitação referente à revitalização asfáltica da Rua Jerusalém, no Bairro Alto Boqueirão, em Curitiba; </w:t>
      </w:r>
      <w:r>
        <w:rPr>
          <w:rFonts w:ascii="Arial" w:hAnsi="Arial" w:cs="Arial"/>
          <w:b/>
          <w:sz w:val="24"/>
          <w:szCs w:val="24"/>
        </w:rPr>
        <w:t xml:space="preserve">Requerimento n.º 2599/2025, </w:t>
      </w:r>
      <w:r w:rsidRPr="00F73E97">
        <w:rPr>
          <w:rFonts w:ascii="Arial" w:hAnsi="Arial" w:cs="Arial"/>
          <w:sz w:val="24"/>
          <w:szCs w:val="24"/>
        </w:rPr>
        <w:t>do Deputado</w:t>
      </w:r>
      <w:r>
        <w:rPr>
          <w:rFonts w:ascii="Arial" w:hAnsi="Arial" w:cs="Arial"/>
          <w:sz w:val="24"/>
          <w:szCs w:val="24"/>
        </w:rPr>
        <w:t xml:space="preserve"> Ney Leprevost, solicitando o </w:t>
      </w:r>
      <w:r>
        <w:rPr>
          <w:rFonts w:ascii="Arial" w:hAnsi="Arial" w:cs="Arial"/>
          <w:sz w:val="24"/>
          <w:szCs w:val="24"/>
        </w:rPr>
        <w:lastRenderedPageBreak/>
        <w:t xml:space="preserve">envio de expediente à Secretaria Municipal de Defesa Social e Trânsito de Curitiba, encaminhando solicitação referente à implantação de faixa de pedestre ou travessia elevada na Rua José Valle, nas proximidades do n.º 751, no Bairro Santa Felicidade, em Curitiba, onde funciona uma Instituição de Ensino; </w:t>
      </w:r>
      <w:r>
        <w:rPr>
          <w:rFonts w:ascii="Arial" w:hAnsi="Arial" w:cs="Arial"/>
          <w:b/>
          <w:sz w:val="24"/>
          <w:szCs w:val="24"/>
        </w:rPr>
        <w:t xml:space="preserve">Requerimento n.º 2600/2025, </w:t>
      </w:r>
      <w:r w:rsidRPr="00F73E97">
        <w:rPr>
          <w:rFonts w:ascii="Arial" w:hAnsi="Arial" w:cs="Arial"/>
          <w:sz w:val="24"/>
          <w:szCs w:val="24"/>
        </w:rPr>
        <w:t>do Deputado</w:t>
      </w:r>
      <w:r>
        <w:rPr>
          <w:rFonts w:ascii="Arial" w:hAnsi="Arial" w:cs="Arial"/>
          <w:sz w:val="24"/>
          <w:szCs w:val="24"/>
        </w:rPr>
        <w:t xml:space="preserve"> Ney Leprevost, solicitando o envio de expediente à Secretaria Municipal de Defesa Social e Trânsito de Curitiba, encaminhando solicitação referente à implantação de faixa de pedestre ou travessia elevada na Rua José Valle, nas proximidades do n.º 751, no Bairro Santa Felicidade, em Curitiba, onde funciona uma Instituição de Ensino;</w:t>
      </w:r>
      <w:r w:rsidRPr="00112BBB">
        <w:rPr>
          <w:rFonts w:ascii="Arial" w:hAnsi="Arial" w:cs="Arial"/>
          <w:b/>
          <w:sz w:val="24"/>
          <w:szCs w:val="24"/>
        </w:rPr>
        <w:t xml:space="preserve"> </w:t>
      </w:r>
      <w:r>
        <w:rPr>
          <w:rFonts w:ascii="Arial" w:hAnsi="Arial" w:cs="Arial"/>
          <w:b/>
          <w:sz w:val="24"/>
          <w:szCs w:val="24"/>
        </w:rPr>
        <w:t xml:space="preserve">Requerimento n.º 2601/2025, </w:t>
      </w:r>
      <w:r w:rsidRPr="00112BBB">
        <w:rPr>
          <w:rFonts w:ascii="Arial" w:hAnsi="Arial" w:cs="Arial"/>
          <w:sz w:val="24"/>
          <w:szCs w:val="24"/>
        </w:rPr>
        <w:t xml:space="preserve">da </w:t>
      </w:r>
      <w:r>
        <w:rPr>
          <w:rFonts w:ascii="Arial" w:hAnsi="Arial" w:cs="Arial"/>
          <w:sz w:val="24"/>
          <w:szCs w:val="24"/>
        </w:rPr>
        <w:t xml:space="preserve">Deputada Cantora Mara Lima, solicitando o registro e o envio de menção honrosa ao Círculo de Oração da Congregação Vila Oficinas, da Igreja Evangélica Assembleia e Deus em Curitiba,em alusão ao Jubileu de Diamante; </w:t>
      </w:r>
      <w:r>
        <w:rPr>
          <w:rFonts w:ascii="Arial" w:hAnsi="Arial" w:cs="Arial"/>
          <w:b/>
          <w:sz w:val="24"/>
          <w:szCs w:val="24"/>
        </w:rPr>
        <w:t xml:space="preserve">Requerimento n.º 2602/2025, </w:t>
      </w:r>
      <w:r>
        <w:rPr>
          <w:rFonts w:ascii="Arial" w:hAnsi="Arial" w:cs="Arial"/>
          <w:sz w:val="24"/>
          <w:szCs w:val="24"/>
        </w:rPr>
        <w:t>do Deputado Anibelli N</w:t>
      </w:r>
      <w:r w:rsidRPr="001D300F">
        <w:rPr>
          <w:rFonts w:ascii="Arial" w:hAnsi="Arial" w:cs="Arial"/>
          <w:sz w:val="24"/>
          <w:szCs w:val="24"/>
        </w:rPr>
        <w:t>eto,</w:t>
      </w:r>
      <w:r>
        <w:rPr>
          <w:rFonts w:ascii="Arial" w:hAnsi="Arial" w:cs="Arial"/>
          <w:b/>
          <w:sz w:val="24"/>
          <w:szCs w:val="24"/>
        </w:rPr>
        <w:t xml:space="preserve"> </w:t>
      </w:r>
      <w:r w:rsidRPr="001D300F">
        <w:rPr>
          <w:rFonts w:ascii="Arial" w:hAnsi="Arial" w:cs="Arial"/>
          <w:sz w:val="24"/>
          <w:szCs w:val="24"/>
        </w:rPr>
        <w:t xml:space="preserve">solicitando o envio de votos de louvor </w:t>
      </w:r>
      <w:r>
        <w:rPr>
          <w:rFonts w:ascii="Arial" w:hAnsi="Arial" w:cs="Arial"/>
          <w:sz w:val="24"/>
          <w:szCs w:val="24"/>
        </w:rPr>
        <w:t>e congratulações com menção honrosa ao Presidente Ágide Eduardo Menegu</w:t>
      </w:r>
      <w:r w:rsidR="004A15E5">
        <w:rPr>
          <w:rFonts w:ascii="Arial" w:hAnsi="Arial" w:cs="Arial"/>
          <w:sz w:val="24"/>
          <w:szCs w:val="24"/>
        </w:rPr>
        <w:t>e</w:t>
      </w:r>
      <w:r>
        <w:rPr>
          <w:rFonts w:ascii="Arial" w:hAnsi="Arial" w:cs="Arial"/>
          <w:sz w:val="24"/>
          <w:szCs w:val="24"/>
        </w:rPr>
        <w:t xml:space="preserve">tte, pela promoção da 30.ª Edição do programa Agrinho 2025, da Federação da Agricultura do Estado do Paraná; </w:t>
      </w:r>
      <w:r>
        <w:rPr>
          <w:rFonts w:ascii="Arial" w:hAnsi="Arial" w:cs="Arial"/>
          <w:b/>
          <w:sz w:val="24"/>
          <w:szCs w:val="24"/>
        </w:rPr>
        <w:t xml:space="preserve">Requerimento n.º 2603/2025, </w:t>
      </w:r>
      <w:r w:rsidRPr="00F73E97">
        <w:rPr>
          <w:rFonts w:ascii="Arial" w:hAnsi="Arial" w:cs="Arial"/>
          <w:sz w:val="24"/>
          <w:szCs w:val="24"/>
        </w:rPr>
        <w:t>do Deputado</w:t>
      </w:r>
      <w:r>
        <w:rPr>
          <w:rFonts w:ascii="Arial" w:hAnsi="Arial" w:cs="Arial"/>
          <w:sz w:val="24"/>
          <w:szCs w:val="24"/>
        </w:rPr>
        <w:t xml:space="preserve"> Ney Leprevost, solicitando o envio de expediente à Secretaria Municipal do Meio Ambiente de Curitiba, por meio do Departamento de Limpeza Pública, encaminhando solicitação referente à realização de limpeza, manutenção e fiscalização na área localizada na Rua Lydio Paulo Bettega, na Vila Verde, cidade Industrial de Curitiba; </w:t>
      </w:r>
      <w:r>
        <w:rPr>
          <w:rFonts w:ascii="Arial" w:hAnsi="Arial" w:cs="Arial"/>
          <w:b/>
          <w:sz w:val="24"/>
          <w:szCs w:val="24"/>
        </w:rPr>
        <w:t xml:space="preserve">Requerimento n.º 2604/2025, </w:t>
      </w:r>
      <w:r w:rsidRPr="00F73E97">
        <w:rPr>
          <w:rFonts w:ascii="Arial" w:hAnsi="Arial" w:cs="Arial"/>
          <w:sz w:val="24"/>
          <w:szCs w:val="24"/>
        </w:rPr>
        <w:t>do Deputado</w:t>
      </w:r>
      <w:r>
        <w:rPr>
          <w:rFonts w:ascii="Arial" w:hAnsi="Arial" w:cs="Arial"/>
          <w:sz w:val="24"/>
          <w:szCs w:val="24"/>
        </w:rPr>
        <w:t xml:space="preserve"> Anibelli Neto, solicitando o envio de votos de pesar à família pelo falecimento do Ex-Deputado Estadual Dobrandino Gustavo da Silva, ocorrido no dia 24 de setembro, no município de Foz do Iguaçu; </w:t>
      </w:r>
      <w:r>
        <w:rPr>
          <w:rFonts w:ascii="Arial" w:hAnsi="Arial" w:cs="Arial"/>
          <w:b/>
          <w:sz w:val="24"/>
          <w:szCs w:val="24"/>
        </w:rPr>
        <w:t xml:space="preserve">Requerimento n.º 2605/2025, </w:t>
      </w:r>
      <w:r w:rsidRPr="00F73E97">
        <w:rPr>
          <w:rFonts w:ascii="Arial" w:hAnsi="Arial" w:cs="Arial"/>
          <w:sz w:val="24"/>
          <w:szCs w:val="24"/>
        </w:rPr>
        <w:t>do Deputado</w:t>
      </w:r>
      <w:r>
        <w:rPr>
          <w:rFonts w:ascii="Arial" w:hAnsi="Arial" w:cs="Arial"/>
          <w:sz w:val="24"/>
          <w:szCs w:val="24"/>
        </w:rPr>
        <w:t xml:space="preserve"> Ney Leprevost, solicitando o envio de expediente à Secretaria Municipal de Desenvolvimento Humano de Curitiba, por meio do Departamento dos Direitos da Pessoa com Deficiência, com cópia ao Conselho Municipal dos Direitos da Pessoa com Deficiência, encaminhando solicitação referente à análise e providências quanto ao pedido de credencial de cão de </w:t>
      </w:r>
      <w:r>
        <w:rPr>
          <w:rFonts w:ascii="Arial" w:hAnsi="Arial" w:cs="Arial"/>
          <w:sz w:val="24"/>
          <w:szCs w:val="24"/>
        </w:rPr>
        <w:lastRenderedPageBreak/>
        <w:t xml:space="preserve">assistência para pessoa com Transtorno do Espectro Autista (TEA), em conformidade com a Lei Estadual n.º 21.964/2024, art.II; </w:t>
      </w:r>
      <w:r>
        <w:rPr>
          <w:rFonts w:ascii="Arial" w:hAnsi="Arial" w:cs="Arial"/>
          <w:b/>
          <w:sz w:val="24"/>
          <w:szCs w:val="24"/>
        </w:rPr>
        <w:t xml:space="preserve">Requerimento n.º 2609/2025, </w:t>
      </w:r>
      <w:r w:rsidRPr="00000939">
        <w:rPr>
          <w:rFonts w:ascii="Arial" w:hAnsi="Arial" w:cs="Arial"/>
          <w:sz w:val="24"/>
          <w:szCs w:val="24"/>
        </w:rPr>
        <w:t xml:space="preserve">da Deputada Secretária Márcia, </w:t>
      </w:r>
      <w:r>
        <w:rPr>
          <w:rFonts w:ascii="Arial" w:hAnsi="Arial" w:cs="Arial"/>
          <w:sz w:val="24"/>
          <w:szCs w:val="24"/>
        </w:rPr>
        <w:t>solicitando o registro e o envio de menção honrosa para o Instituto Humsol (Instituto Humanista de Desenvolvimento Social), em virtude dos trabalhos desenvolvidos pela prevenção e apoio durante o tratamento aos pacientes com câncer.</w:t>
      </w:r>
    </w:p>
    <w:p w:rsidR="00D511A9" w:rsidRDefault="00D511A9" w:rsidP="00D511A9">
      <w:pPr>
        <w:autoSpaceDE w:val="0"/>
        <w:autoSpaceDN w:val="0"/>
        <w:adjustRightInd w:val="0"/>
        <w:spacing w:before="100" w:beforeAutospacing="1" w:after="100" w:afterAutospacing="1" w:line="360" w:lineRule="auto"/>
        <w:jc w:val="both"/>
        <w:rPr>
          <w:rFonts w:ascii="Arial" w:hAnsi="Arial" w:cs="Arial"/>
          <w:b/>
          <w:sz w:val="24"/>
          <w:szCs w:val="24"/>
        </w:rPr>
      </w:pPr>
      <w:r w:rsidRPr="008D232A">
        <w:rPr>
          <w:rFonts w:ascii="Arial" w:hAnsi="Arial" w:cs="Arial"/>
          <w:b/>
          <w:sz w:val="24"/>
          <w:szCs w:val="24"/>
          <w:u w:val="single"/>
        </w:rPr>
        <w:t>Requerimentos com despacho do Presidente</w:t>
      </w:r>
      <w:r w:rsidRPr="00D511A9">
        <w:rPr>
          <w:rFonts w:ascii="Arial" w:hAnsi="Arial" w:cs="Arial"/>
          <w:b/>
          <w:sz w:val="24"/>
          <w:szCs w:val="24"/>
        </w:rPr>
        <w:t>.</w:t>
      </w:r>
    </w:p>
    <w:p w:rsidR="00D511A9" w:rsidRDefault="00D511A9" w:rsidP="00D511A9">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sz w:val="24"/>
          <w:szCs w:val="24"/>
        </w:rPr>
        <w:t>À Diretoria Legislativa para providências: Requerimento n.º 2578/2025</w:t>
      </w:r>
      <w:r>
        <w:rPr>
          <w:rFonts w:ascii="Arial" w:hAnsi="Arial" w:cs="Arial"/>
          <w:sz w:val="24"/>
          <w:szCs w:val="24"/>
        </w:rPr>
        <w:t>, dos Deputados Doutor Leônidas, Artagão Junior e Marcelo Rangel, requere</w:t>
      </w:r>
      <w:r w:rsidR="00225357">
        <w:rPr>
          <w:rFonts w:ascii="Arial" w:hAnsi="Arial" w:cs="Arial"/>
          <w:sz w:val="24"/>
          <w:szCs w:val="24"/>
        </w:rPr>
        <w:t>ndo</w:t>
      </w:r>
      <w:r>
        <w:rPr>
          <w:rFonts w:ascii="Arial" w:hAnsi="Arial" w:cs="Arial"/>
          <w:sz w:val="24"/>
          <w:szCs w:val="24"/>
        </w:rPr>
        <w:t xml:space="preserve"> a coautoria do Projeto de Lei n.º 272/2025, de autoria dos Deputados Marcelo Rangel e Artagão Junior; </w:t>
      </w:r>
      <w:r>
        <w:rPr>
          <w:rFonts w:ascii="Arial" w:hAnsi="Arial" w:cs="Arial"/>
          <w:b/>
          <w:sz w:val="24"/>
          <w:szCs w:val="24"/>
        </w:rPr>
        <w:t>Requerimento n.º 2579/2025</w:t>
      </w:r>
      <w:r>
        <w:rPr>
          <w:rFonts w:ascii="Arial" w:hAnsi="Arial" w:cs="Arial"/>
          <w:sz w:val="24"/>
          <w:szCs w:val="24"/>
        </w:rPr>
        <w:t>, dos Deputados Ney Leprevost, Alexandre Curi e Matheus Vermelho, requere</w:t>
      </w:r>
      <w:r w:rsidR="00225357">
        <w:rPr>
          <w:rFonts w:ascii="Arial" w:hAnsi="Arial" w:cs="Arial"/>
          <w:sz w:val="24"/>
          <w:szCs w:val="24"/>
        </w:rPr>
        <w:t>ndo</w:t>
      </w:r>
      <w:r>
        <w:rPr>
          <w:rFonts w:ascii="Arial" w:hAnsi="Arial" w:cs="Arial"/>
          <w:sz w:val="24"/>
          <w:szCs w:val="24"/>
        </w:rPr>
        <w:t xml:space="preserve"> a inclusão do Deputado Ney Leprevost e do Deputado Alexandre Curi como coautores do Projeto de Lei n.º 728/2025, de autoria do Deputado Matheus Vermelho; </w:t>
      </w:r>
      <w:r>
        <w:rPr>
          <w:rFonts w:ascii="Arial" w:hAnsi="Arial" w:cs="Arial"/>
          <w:b/>
          <w:sz w:val="24"/>
          <w:szCs w:val="24"/>
        </w:rPr>
        <w:t xml:space="preserve">Requerimento n.º 2589/2025, </w:t>
      </w:r>
      <w:r w:rsidRPr="00F73E97">
        <w:rPr>
          <w:rFonts w:ascii="Arial" w:hAnsi="Arial" w:cs="Arial"/>
          <w:sz w:val="24"/>
          <w:szCs w:val="24"/>
        </w:rPr>
        <w:t>do Deputado</w:t>
      </w:r>
      <w:r>
        <w:rPr>
          <w:rFonts w:ascii="Arial" w:hAnsi="Arial" w:cs="Arial"/>
          <w:sz w:val="24"/>
          <w:szCs w:val="24"/>
        </w:rPr>
        <w:t xml:space="preserve"> Evandro Araújo, requerendo a inclusão do Deputado Evandro Araújo como coautor do Projeto de Lei n.º 521/2025, de autoria do Deputado Tercílio Turini.</w:t>
      </w:r>
    </w:p>
    <w:p w:rsidR="00D511A9" w:rsidRDefault="00D511A9" w:rsidP="00D511A9">
      <w:pPr>
        <w:autoSpaceDE w:val="0"/>
        <w:autoSpaceDN w:val="0"/>
        <w:adjustRightInd w:val="0"/>
        <w:spacing w:before="100" w:beforeAutospacing="1" w:after="100" w:afterAutospacing="1" w:line="360" w:lineRule="auto"/>
        <w:jc w:val="both"/>
        <w:rPr>
          <w:rFonts w:ascii="Arial" w:hAnsi="Arial" w:cs="Arial"/>
          <w:b/>
          <w:sz w:val="24"/>
          <w:szCs w:val="24"/>
        </w:rPr>
      </w:pPr>
      <w:r>
        <w:rPr>
          <w:rFonts w:ascii="Arial" w:hAnsi="Arial" w:cs="Arial"/>
          <w:b/>
          <w:sz w:val="24"/>
          <w:szCs w:val="24"/>
          <w:u w:val="single"/>
        </w:rPr>
        <w:t>Justificativas de ausências</w:t>
      </w:r>
      <w:r w:rsidRPr="00D511A9">
        <w:rPr>
          <w:rFonts w:ascii="Arial" w:hAnsi="Arial" w:cs="Arial"/>
          <w:b/>
          <w:sz w:val="24"/>
          <w:szCs w:val="24"/>
        </w:rPr>
        <w:t>.</w:t>
      </w:r>
    </w:p>
    <w:p w:rsidR="00D511A9" w:rsidRDefault="00D511A9" w:rsidP="00D511A9">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sz w:val="24"/>
          <w:szCs w:val="24"/>
        </w:rPr>
        <w:t>Deferidos conforme o art. 97, § 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2580/2025,</w:t>
      </w:r>
      <w:r>
        <w:rPr>
          <w:rFonts w:ascii="Arial" w:hAnsi="Arial" w:cs="Arial"/>
          <w:sz w:val="24"/>
          <w:szCs w:val="24"/>
        </w:rPr>
        <w:t xml:space="preserve"> da Deputada Mabel Canto, apresentando justificativa de ausência na Sessão Plenária do dia 15 de setembro de 2025; </w:t>
      </w:r>
      <w:r>
        <w:rPr>
          <w:rFonts w:ascii="Arial" w:hAnsi="Arial" w:cs="Arial"/>
          <w:b/>
          <w:sz w:val="24"/>
          <w:szCs w:val="24"/>
        </w:rPr>
        <w:t>Requerimento n.º 2582/2025,</w:t>
      </w:r>
      <w:r>
        <w:rPr>
          <w:rFonts w:ascii="Arial" w:hAnsi="Arial" w:cs="Arial"/>
          <w:sz w:val="24"/>
          <w:szCs w:val="24"/>
        </w:rPr>
        <w:t xml:space="preserve"> do Deputado Arilson Chiorato, apresentando justificativa de ausência na Sessão Plenária do dia 23 de setembro de 2025; </w:t>
      </w:r>
      <w:r>
        <w:rPr>
          <w:rFonts w:ascii="Arial" w:hAnsi="Arial" w:cs="Arial"/>
          <w:b/>
          <w:sz w:val="24"/>
          <w:szCs w:val="24"/>
        </w:rPr>
        <w:t>Requerimento n.º 2584/2025,</w:t>
      </w:r>
      <w:r>
        <w:rPr>
          <w:rFonts w:ascii="Arial" w:hAnsi="Arial" w:cs="Arial"/>
          <w:sz w:val="24"/>
          <w:szCs w:val="24"/>
        </w:rPr>
        <w:t xml:space="preserve"> do Deputado Denian Couto, apresentando justificativa de ausência nas Sessões Plenárias do dia 30 de setembro de 2025; </w:t>
      </w:r>
      <w:r>
        <w:rPr>
          <w:rFonts w:ascii="Arial" w:hAnsi="Arial" w:cs="Arial"/>
          <w:b/>
          <w:sz w:val="24"/>
          <w:szCs w:val="24"/>
        </w:rPr>
        <w:t>Requerimento n.º 2607/2025,</w:t>
      </w:r>
      <w:r>
        <w:rPr>
          <w:rFonts w:ascii="Arial" w:hAnsi="Arial" w:cs="Arial"/>
          <w:sz w:val="24"/>
          <w:szCs w:val="24"/>
        </w:rPr>
        <w:t xml:space="preserve"> </w:t>
      </w:r>
      <w:r>
        <w:rPr>
          <w:rFonts w:ascii="Arial" w:hAnsi="Arial" w:cs="Arial"/>
          <w:sz w:val="24"/>
          <w:szCs w:val="24"/>
        </w:rPr>
        <w:lastRenderedPageBreak/>
        <w:t>do Deputado Jairo Tamura, apresentando justificativa de ausência nas Sessões Plenárias do dia 30 de setembro e 1.º de outubro de 2025.</w:t>
      </w:r>
    </w:p>
    <w:p w:rsidR="00D511A9" w:rsidRDefault="00D511A9" w:rsidP="00D511A9">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sz w:val="24"/>
          <w:szCs w:val="24"/>
        </w:rPr>
        <w:t>Deferido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2581/2025,</w:t>
      </w:r>
      <w:r>
        <w:rPr>
          <w:rFonts w:ascii="Arial" w:hAnsi="Arial" w:cs="Arial"/>
          <w:sz w:val="24"/>
          <w:szCs w:val="24"/>
        </w:rPr>
        <w:t xml:space="preserve"> do Deputado Reichembach, apresentando justificativa de ausência nas Sessões Plenárias a partir do dia 22 de setembro até o dia 6 de outubro de 2025, pelo prazo de 15 dias.</w:t>
      </w:r>
    </w:p>
    <w:p w:rsidR="00D511A9" w:rsidRDefault="00D511A9" w:rsidP="00D511A9">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sz w:val="24"/>
          <w:szCs w:val="24"/>
        </w:rPr>
        <w:t>Deferido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2591/2025,</w:t>
      </w:r>
      <w:r>
        <w:rPr>
          <w:rFonts w:ascii="Arial" w:hAnsi="Arial" w:cs="Arial"/>
          <w:sz w:val="24"/>
          <w:szCs w:val="24"/>
        </w:rPr>
        <w:t xml:space="preserve"> do Deputado Soldado Adriano José, apresentando justificativa de ausência na Sessão Plenária do dia 16 de setembro de 2025.</w:t>
      </w:r>
    </w:p>
    <w:p w:rsidR="00D511A9" w:rsidRDefault="00D511A9" w:rsidP="00D511A9">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sz w:val="24"/>
          <w:szCs w:val="24"/>
        </w:rPr>
        <w:t>Deferido conforme o art. 98, do Regimento Interno</w:t>
      </w:r>
      <w:r>
        <w:rPr>
          <w:rFonts w:ascii="Arial" w:hAnsi="Arial" w:cs="Arial"/>
          <w:sz w:val="24"/>
          <w:szCs w:val="24"/>
        </w:rPr>
        <w:t xml:space="preserve"> (não sofrerá desconto o Deputado ausente que estiver no exercício de mandato da Comissão Executiva ou no desempenho de missão oficial): </w:t>
      </w:r>
      <w:r>
        <w:rPr>
          <w:rFonts w:ascii="Arial" w:hAnsi="Arial" w:cs="Arial"/>
          <w:b/>
          <w:sz w:val="24"/>
          <w:szCs w:val="24"/>
        </w:rPr>
        <w:t>Requerimento n.º 2606/2025,</w:t>
      </w:r>
      <w:r>
        <w:rPr>
          <w:rFonts w:ascii="Arial" w:hAnsi="Arial" w:cs="Arial"/>
          <w:sz w:val="24"/>
          <w:szCs w:val="24"/>
        </w:rPr>
        <w:t xml:space="preserve"> do Deputado Marcelo Rangel, apresentando justificativa de ausência nas Sessões Plenárias do dia 26 de setembro a 8 de outubro de 2025.</w:t>
      </w:r>
    </w:p>
    <w:p w:rsidR="00D511A9" w:rsidRDefault="00D511A9" w:rsidP="00D511A9">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sz w:val="24"/>
          <w:szCs w:val="24"/>
        </w:rPr>
        <w:t>Deferido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2608/2025,</w:t>
      </w:r>
      <w:r>
        <w:rPr>
          <w:rFonts w:ascii="Arial" w:hAnsi="Arial" w:cs="Arial"/>
          <w:sz w:val="24"/>
          <w:szCs w:val="24"/>
        </w:rPr>
        <w:t xml:space="preserve"> do Deputado Matheus Vermelho, apresentando justificativa de ausência nas Sessões Plenárias dos dias 30 de setembro e 1.º de outubro de 2025.</w:t>
      </w:r>
    </w:p>
    <w:p w:rsidR="000B264D" w:rsidRPr="001805AE" w:rsidRDefault="003E6289" w:rsidP="001805AE">
      <w:pPr>
        <w:spacing w:before="100" w:beforeAutospacing="1" w:after="100" w:afterAutospacing="1" w:line="360" w:lineRule="auto"/>
        <w:jc w:val="both"/>
        <w:rPr>
          <w:rFonts w:ascii="Arial" w:hAnsi="Arial" w:cs="Arial"/>
          <w:sz w:val="24"/>
          <w:szCs w:val="24"/>
        </w:rPr>
      </w:pPr>
      <w:r w:rsidRPr="001805AE">
        <w:rPr>
          <w:rFonts w:ascii="Arial" w:hAnsi="Arial" w:cs="Arial"/>
          <w:b/>
          <w:sz w:val="24"/>
          <w:szCs w:val="24"/>
        </w:rPr>
        <w:t xml:space="preserve">SR. PRESIDENTE (Deputado Alexandre Curi – PSD): </w:t>
      </w:r>
      <w:r w:rsidR="000B264D" w:rsidRPr="001805AE">
        <w:rPr>
          <w:rFonts w:ascii="Arial" w:hAnsi="Arial" w:cs="Arial"/>
          <w:sz w:val="24"/>
          <w:szCs w:val="24"/>
        </w:rPr>
        <w:t xml:space="preserve">Nada mais havendo a ser tratado, encerro a presente Sessão, marcando outra para segunda-feira, dia 6, no horário regimental, com a seguinte </w:t>
      </w:r>
      <w:r w:rsidR="000B264D" w:rsidRPr="001805AE">
        <w:rPr>
          <w:rFonts w:ascii="Arial" w:hAnsi="Arial" w:cs="Arial"/>
          <w:b/>
          <w:sz w:val="24"/>
          <w:szCs w:val="24"/>
        </w:rPr>
        <w:t>Ordem do Dia</w:t>
      </w:r>
      <w:r w:rsidR="000B264D" w:rsidRPr="00225357">
        <w:rPr>
          <w:rFonts w:ascii="Arial" w:hAnsi="Arial" w:cs="Arial"/>
          <w:b/>
          <w:sz w:val="24"/>
          <w:szCs w:val="24"/>
        </w:rPr>
        <w:t>:</w:t>
      </w:r>
      <w:r w:rsidR="000B264D" w:rsidRPr="001805AE">
        <w:rPr>
          <w:rFonts w:ascii="Arial" w:hAnsi="Arial" w:cs="Arial"/>
          <w:sz w:val="24"/>
          <w:szCs w:val="24"/>
        </w:rPr>
        <w:t xml:space="preserve"> </w:t>
      </w:r>
      <w:r w:rsidR="000B264D" w:rsidRPr="001805AE">
        <w:rPr>
          <w:rFonts w:ascii="Arial" w:hAnsi="Arial" w:cs="Arial"/>
          <w:color w:val="000000"/>
          <w:sz w:val="24"/>
          <w:szCs w:val="24"/>
        </w:rPr>
        <w:t>Redação Final dos Projetos de Lei n.</w:t>
      </w:r>
      <w:r w:rsidR="000B264D" w:rsidRPr="001805AE">
        <w:rPr>
          <w:rFonts w:ascii="Arial" w:hAnsi="Arial" w:cs="Arial"/>
          <w:color w:val="000000"/>
          <w:sz w:val="24"/>
          <w:szCs w:val="24"/>
          <w:vertAlign w:val="superscript"/>
        </w:rPr>
        <w:t xml:space="preserve">os </w:t>
      </w:r>
      <w:r w:rsidR="000B264D" w:rsidRPr="001805AE">
        <w:rPr>
          <w:rFonts w:ascii="Arial" w:hAnsi="Arial" w:cs="Arial"/>
          <w:color w:val="000000"/>
          <w:sz w:val="24"/>
          <w:szCs w:val="24"/>
        </w:rPr>
        <w:t>324</w:t>
      </w:r>
      <w:r w:rsidR="00225357">
        <w:rPr>
          <w:rFonts w:ascii="Arial" w:hAnsi="Arial" w:cs="Arial"/>
          <w:color w:val="000000"/>
          <w:sz w:val="24"/>
          <w:szCs w:val="24"/>
        </w:rPr>
        <w:t>/2025</w:t>
      </w:r>
      <w:r w:rsidR="000B264D" w:rsidRPr="001805AE">
        <w:rPr>
          <w:rFonts w:ascii="Arial" w:hAnsi="Arial" w:cs="Arial"/>
          <w:color w:val="000000"/>
          <w:sz w:val="24"/>
          <w:szCs w:val="24"/>
        </w:rPr>
        <w:t>, 391</w:t>
      </w:r>
      <w:r w:rsidR="00225357">
        <w:rPr>
          <w:rFonts w:ascii="Arial" w:hAnsi="Arial" w:cs="Arial"/>
          <w:color w:val="000000"/>
          <w:sz w:val="24"/>
          <w:szCs w:val="24"/>
        </w:rPr>
        <w:t>/2025</w:t>
      </w:r>
      <w:r w:rsidR="000B264D" w:rsidRPr="001805AE">
        <w:rPr>
          <w:rFonts w:ascii="Arial" w:hAnsi="Arial" w:cs="Arial"/>
          <w:color w:val="000000"/>
          <w:sz w:val="24"/>
          <w:szCs w:val="24"/>
        </w:rPr>
        <w:t>, 692</w:t>
      </w:r>
      <w:r w:rsidR="00225357">
        <w:rPr>
          <w:rFonts w:ascii="Arial" w:hAnsi="Arial" w:cs="Arial"/>
          <w:color w:val="000000"/>
          <w:sz w:val="24"/>
          <w:szCs w:val="24"/>
        </w:rPr>
        <w:t>/2025</w:t>
      </w:r>
      <w:r w:rsidR="000B264D" w:rsidRPr="001805AE">
        <w:rPr>
          <w:rFonts w:ascii="Arial" w:hAnsi="Arial" w:cs="Arial"/>
          <w:color w:val="000000"/>
          <w:sz w:val="24"/>
          <w:szCs w:val="24"/>
        </w:rPr>
        <w:t xml:space="preserve"> e 738</w:t>
      </w:r>
      <w:r w:rsidR="00451AD3">
        <w:rPr>
          <w:rFonts w:ascii="Arial" w:hAnsi="Arial" w:cs="Arial"/>
          <w:color w:val="000000"/>
          <w:sz w:val="24"/>
          <w:szCs w:val="24"/>
        </w:rPr>
        <w:t>/2025</w:t>
      </w:r>
      <w:r w:rsidR="000B264D" w:rsidRPr="001805AE">
        <w:rPr>
          <w:rFonts w:ascii="Arial" w:hAnsi="Arial" w:cs="Arial"/>
          <w:color w:val="000000"/>
          <w:sz w:val="24"/>
          <w:szCs w:val="24"/>
        </w:rPr>
        <w:t xml:space="preserve">; 2.º Turno do Projeto de Lei n.º </w:t>
      </w:r>
      <w:r w:rsidR="000B264D" w:rsidRPr="001805AE">
        <w:rPr>
          <w:rFonts w:ascii="Arial" w:hAnsi="Arial" w:cs="Arial"/>
          <w:color w:val="000000"/>
          <w:sz w:val="24"/>
          <w:szCs w:val="24"/>
        </w:rPr>
        <w:lastRenderedPageBreak/>
        <w:t>641</w:t>
      </w:r>
      <w:r w:rsidR="00451AD3">
        <w:rPr>
          <w:rFonts w:ascii="Arial" w:hAnsi="Arial" w:cs="Arial"/>
          <w:color w:val="000000"/>
          <w:sz w:val="24"/>
          <w:szCs w:val="24"/>
        </w:rPr>
        <w:t>/2025</w:t>
      </w:r>
      <w:r w:rsidR="000B264D" w:rsidRPr="001805AE">
        <w:rPr>
          <w:rFonts w:ascii="Arial" w:hAnsi="Arial" w:cs="Arial"/>
          <w:color w:val="000000"/>
          <w:sz w:val="24"/>
          <w:szCs w:val="24"/>
        </w:rPr>
        <w:t>; 1.º Turno dos Projetos de Lei n.</w:t>
      </w:r>
      <w:r w:rsidR="000B264D" w:rsidRPr="001805AE">
        <w:rPr>
          <w:rFonts w:ascii="Arial" w:hAnsi="Arial" w:cs="Arial"/>
          <w:color w:val="000000"/>
          <w:sz w:val="24"/>
          <w:szCs w:val="24"/>
          <w:vertAlign w:val="superscript"/>
        </w:rPr>
        <w:t xml:space="preserve">os </w:t>
      </w:r>
      <w:r w:rsidR="000B264D" w:rsidRPr="001805AE">
        <w:rPr>
          <w:rFonts w:ascii="Arial" w:hAnsi="Arial" w:cs="Arial"/>
          <w:color w:val="000000"/>
          <w:sz w:val="24"/>
          <w:szCs w:val="24"/>
        </w:rPr>
        <w:t>371</w:t>
      </w:r>
      <w:r w:rsidR="00451AD3">
        <w:rPr>
          <w:rFonts w:ascii="Arial" w:hAnsi="Arial" w:cs="Arial"/>
          <w:color w:val="000000"/>
          <w:sz w:val="24"/>
          <w:szCs w:val="24"/>
        </w:rPr>
        <w:t>/2024</w:t>
      </w:r>
      <w:r w:rsidR="000B264D" w:rsidRPr="001805AE">
        <w:rPr>
          <w:rFonts w:ascii="Arial" w:hAnsi="Arial" w:cs="Arial"/>
          <w:color w:val="000000"/>
          <w:sz w:val="24"/>
          <w:szCs w:val="24"/>
        </w:rPr>
        <w:t>, 27</w:t>
      </w:r>
      <w:r w:rsidR="00451AD3">
        <w:rPr>
          <w:rFonts w:ascii="Arial" w:hAnsi="Arial" w:cs="Arial"/>
          <w:color w:val="000000"/>
          <w:sz w:val="24"/>
          <w:szCs w:val="24"/>
        </w:rPr>
        <w:t>/2025</w:t>
      </w:r>
      <w:r w:rsidR="000B264D" w:rsidRPr="001805AE">
        <w:rPr>
          <w:rFonts w:ascii="Arial" w:hAnsi="Arial" w:cs="Arial"/>
          <w:color w:val="000000"/>
          <w:sz w:val="24"/>
          <w:szCs w:val="24"/>
        </w:rPr>
        <w:t>, 715</w:t>
      </w:r>
      <w:r w:rsidR="00451AD3">
        <w:rPr>
          <w:rFonts w:ascii="Arial" w:hAnsi="Arial" w:cs="Arial"/>
          <w:color w:val="000000"/>
          <w:sz w:val="24"/>
          <w:szCs w:val="24"/>
        </w:rPr>
        <w:t>/2025</w:t>
      </w:r>
      <w:r w:rsidR="000B264D" w:rsidRPr="001805AE">
        <w:rPr>
          <w:rFonts w:ascii="Arial" w:hAnsi="Arial" w:cs="Arial"/>
          <w:color w:val="000000"/>
          <w:sz w:val="24"/>
          <w:szCs w:val="24"/>
        </w:rPr>
        <w:t>, 767</w:t>
      </w:r>
      <w:r w:rsidR="00451AD3">
        <w:rPr>
          <w:rFonts w:ascii="Arial" w:hAnsi="Arial" w:cs="Arial"/>
          <w:color w:val="000000"/>
          <w:sz w:val="24"/>
          <w:szCs w:val="24"/>
        </w:rPr>
        <w:t>/2025</w:t>
      </w:r>
      <w:r w:rsidR="000B264D" w:rsidRPr="001805AE">
        <w:rPr>
          <w:rFonts w:ascii="Arial" w:hAnsi="Arial" w:cs="Arial"/>
          <w:color w:val="000000"/>
          <w:sz w:val="24"/>
          <w:szCs w:val="24"/>
        </w:rPr>
        <w:t>, 768</w:t>
      </w:r>
      <w:r w:rsidR="00451AD3">
        <w:rPr>
          <w:rFonts w:ascii="Arial" w:hAnsi="Arial" w:cs="Arial"/>
          <w:color w:val="000000"/>
          <w:sz w:val="24"/>
          <w:szCs w:val="24"/>
        </w:rPr>
        <w:t>/2025</w:t>
      </w:r>
      <w:r w:rsidR="000B264D" w:rsidRPr="001805AE">
        <w:rPr>
          <w:rFonts w:ascii="Arial" w:hAnsi="Arial" w:cs="Arial"/>
          <w:color w:val="000000"/>
          <w:sz w:val="24"/>
          <w:szCs w:val="24"/>
        </w:rPr>
        <w:t xml:space="preserve"> e 831</w:t>
      </w:r>
      <w:r w:rsidR="00451AD3">
        <w:rPr>
          <w:rFonts w:ascii="Arial" w:hAnsi="Arial" w:cs="Arial"/>
          <w:color w:val="000000"/>
          <w:sz w:val="24"/>
          <w:szCs w:val="24"/>
        </w:rPr>
        <w:t>/2025</w:t>
      </w:r>
      <w:r w:rsidR="000B264D" w:rsidRPr="001805AE">
        <w:rPr>
          <w:rFonts w:ascii="Arial" w:hAnsi="Arial" w:cs="Arial"/>
          <w:color w:val="000000"/>
          <w:sz w:val="24"/>
          <w:szCs w:val="24"/>
        </w:rPr>
        <w:t>; e Turno Único dos Projetos de Lei n.</w:t>
      </w:r>
      <w:r w:rsidR="000B264D" w:rsidRPr="001805AE">
        <w:rPr>
          <w:rFonts w:ascii="Arial" w:hAnsi="Arial" w:cs="Arial"/>
          <w:color w:val="000000"/>
          <w:sz w:val="24"/>
          <w:szCs w:val="24"/>
          <w:vertAlign w:val="superscript"/>
        </w:rPr>
        <w:t>os</w:t>
      </w:r>
      <w:r w:rsidR="000B264D" w:rsidRPr="001805AE">
        <w:rPr>
          <w:rFonts w:ascii="Arial" w:hAnsi="Arial" w:cs="Arial"/>
          <w:color w:val="000000"/>
          <w:sz w:val="24"/>
          <w:szCs w:val="24"/>
        </w:rPr>
        <w:t xml:space="preserve"> 383</w:t>
      </w:r>
      <w:r w:rsidR="00451AD3">
        <w:rPr>
          <w:rFonts w:ascii="Arial" w:hAnsi="Arial" w:cs="Arial"/>
          <w:color w:val="000000"/>
          <w:sz w:val="24"/>
          <w:szCs w:val="24"/>
        </w:rPr>
        <w:t>/2025</w:t>
      </w:r>
      <w:r w:rsidR="000B264D" w:rsidRPr="001805AE">
        <w:rPr>
          <w:rFonts w:ascii="Arial" w:hAnsi="Arial" w:cs="Arial"/>
          <w:color w:val="000000"/>
          <w:sz w:val="24"/>
          <w:szCs w:val="24"/>
        </w:rPr>
        <w:t>, 558</w:t>
      </w:r>
      <w:r w:rsidR="00451AD3">
        <w:rPr>
          <w:rFonts w:ascii="Arial" w:hAnsi="Arial" w:cs="Arial"/>
          <w:color w:val="000000"/>
          <w:sz w:val="24"/>
          <w:szCs w:val="24"/>
        </w:rPr>
        <w:t>/2025</w:t>
      </w:r>
      <w:r w:rsidR="000B264D" w:rsidRPr="001805AE">
        <w:rPr>
          <w:rFonts w:ascii="Arial" w:hAnsi="Arial" w:cs="Arial"/>
          <w:color w:val="000000"/>
          <w:sz w:val="24"/>
          <w:szCs w:val="24"/>
        </w:rPr>
        <w:t xml:space="preserve"> e 818</w:t>
      </w:r>
      <w:r w:rsidR="00451AD3">
        <w:rPr>
          <w:rFonts w:ascii="Arial" w:hAnsi="Arial" w:cs="Arial"/>
          <w:color w:val="000000"/>
          <w:sz w:val="24"/>
          <w:szCs w:val="24"/>
        </w:rPr>
        <w:t>/2025</w:t>
      </w:r>
      <w:r w:rsidR="000B264D" w:rsidRPr="001805AE">
        <w:rPr>
          <w:rFonts w:ascii="Arial" w:hAnsi="Arial" w:cs="Arial"/>
          <w:sz w:val="24"/>
          <w:szCs w:val="24"/>
        </w:rPr>
        <w:t>.</w:t>
      </w:r>
    </w:p>
    <w:p w:rsidR="00B57FE1" w:rsidRPr="001805AE" w:rsidRDefault="00B57FE1" w:rsidP="001805AE">
      <w:pPr>
        <w:spacing w:before="100" w:beforeAutospacing="1" w:after="100" w:afterAutospacing="1" w:line="360" w:lineRule="auto"/>
        <w:rPr>
          <w:rFonts w:ascii="Arial" w:hAnsi="Arial" w:cs="Arial"/>
          <w:b/>
          <w:sz w:val="24"/>
          <w:szCs w:val="24"/>
        </w:rPr>
      </w:pPr>
      <w:r w:rsidRPr="001805AE">
        <w:rPr>
          <w:rFonts w:ascii="Arial" w:hAnsi="Arial" w:cs="Arial"/>
          <w:b/>
          <w:i/>
          <w:sz w:val="24"/>
          <w:szCs w:val="24"/>
        </w:rPr>
        <w:t>“LEVANTA-SE A SESSÃO.”</w:t>
      </w:r>
    </w:p>
    <w:p w:rsidR="006C02A3" w:rsidRPr="001805AE" w:rsidRDefault="00B57FE1" w:rsidP="001805AE">
      <w:pPr>
        <w:autoSpaceDE w:val="0"/>
        <w:autoSpaceDN w:val="0"/>
        <w:adjustRightInd w:val="0"/>
        <w:spacing w:before="100" w:beforeAutospacing="1" w:after="100" w:afterAutospacing="1" w:line="360" w:lineRule="auto"/>
        <w:jc w:val="both"/>
        <w:rPr>
          <w:rFonts w:ascii="Arial" w:hAnsi="Arial" w:cs="Arial"/>
          <w:sz w:val="24"/>
          <w:szCs w:val="24"/>
        </w:rPr>
      </w:pPr>
      <w:r w:rsidRPr="001805AE">
        <w:rPr>
          <w:rFonts w:ascii="Arial" w:hAnsi="Arial" w:cs="Arial"/>
          <w:sz w:val="24"/>
          <w:szCs w:val="24"/>
          <w:lang/>
        </w:rPr>
        <w:t xml:space="preserve">(Sessão encerrada às </w:t>
      </w:r>
      <w:r w:rsidR="009F579F" w:rsidRPr="001805AE">
        <w:rPr>
          <w:rFonts w:ascii="Arial" w:hAnsi="Arial" w:cs="Arial"/>
          <w:sz w:val="24"/>
          <w:szCs w:val="24"/>
          <w:lang/>
        </w:rPr>
        <w:t>1</w:t>
      </w:r>
      <w:r w:rsidR="0067444E" w:rsidRPr="001805AE">
        <w:rPr>
          <w:rFonts w:ascii="Arial" w:hAnsi="Arial" w:cs="Arial"/>
          <w:sz w:val="24"/>
          <w:szCs w:val="24"/>
          <w:lang/>
        </w:rPr>
        <w:t>6</w:t>
      </w:r>
      <w:r w:rsidRPr="001805AE">
        <w:rPr>
          <w:rFonts w:ascii="Arial" w:hAnsi="Arial" w:cs="Arial"/>
          <w:sz w:val="24"/>
          <w:szCs w:val="24"/>
          <w:lang/>
        </w:rPr>
        <w:t>h</w:t>
      </w:r>
      <w:r w:rsidR="000B264D" w:rsidRPr="001805AE">
        <w:rPr>
          <w:rFonts w:ascii="Arial" w:hAnsi="Arial" w:cs="Arial"/>
          <w:sz w:val="24"/>
          <w:szCs w:val="24"/>
          <w:lang/>
        </w:rPr>
        <w:t>26</w:t>
      </w:r>
      <w:r w:rsidRPr="001805AE">
        <w:rPr>
          <w:rFonts w:ascii="Arial" w:hAnsi="Arial" w:cs="Arial"/>
          <w:sz w:val="24"/>
          <w:szCs w:val="24"/>
          <w:lang/>
        </w:rPr>
        <w:t>, tendo sido lavrada a Ata para fins de publicação em atendimento ao disposto no art. 139 da Resolução n.º 11 de 23/8/2016, Regimento Interno.)</w:t>
      </w:r>
    </w:p>
    <w:sectPr w:rsidR="006C02A3" w:rsidRPr="001805AE"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1D6" w:rsidRDefault="008771D6" w:rsidP="008771D6">
      <w:pPr>
        <w:spacing w:after="0" w:line="240" w:lineRule="auto"/>
      </w:pPr>
      <w:r>
        <w:separator/>
      </w:r>
    </w:p>
  </w:endnote>
  <w:endnote w:type="continuationSeparator" w:id="0">
    <w:p w:rsidR="008771D6" w:rsidRDefault="008771D6" w:rsidP="008771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D6" w:rsidRDefault="008771D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369986"/>
      <w:docPartObj>
        <w:docPartGallery w:val="Page Numbers (Bottom of Page)"/>
        <w:docPartUnique/>
      </w:docPartObj>
    </w:sdtPr>
    <w:sdtContent>
      <w:p w:rsidR="008771D6" w:rsidRDefault="008771D6">
        <w:pPr>
          <w:pStyle w:val="Rodap"/>
          <w:jc w:val="right"/>
        </w:pPr>
        <w:fldSimple w:instr=" PAGE   \* MERGEFORMAT ">
          <w:r>
            <w:rPr>
              <w:noProof/>
            </w:rPr>
            <w:t>1</w:t>
          </w:r>
        </w:fldSimple>
      </w:p>
    </w:sdtContent>
  </w:sdt>
  <w:p w:rsidR="008771D6" w:rsidRDefault="008771D6">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D6" w:rsidRDefault="008771D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1D6" w:rsidRDefault="008771D6" w:rsidP="008771D6">
      <w:pPr>
        <w:spacing w:after="0" w:line="240" w:lineRule="auto"/>
      </w:pPr>
      <w:r>
        <w:separator/>
      </w:r>
    </w:p>
  </w:footnote>
  <w:footnote w:type="continuationSeparator" w:id="0">
    <w:p w:rsidR="008771D6" w:rsidRDefault="008771D6" w:rsidP="008771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D6" w:rsidRDefault="008771D6">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D6" w:rsidRPr="00342490" w:rsidRDefault="008771D6" w:rsidP="008771D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8771D6" w:rsidRPr="00342490" w:rsidRDefault="008771D6" w:rsidP="008771D6">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8771D6" w:rsidRPr="00342490" w:rsidRDefault="008771D6" w:rsidP="008771D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771D6" w:rsidRPr="00342490" w:rsidRDefault="008771D6" w:rsidP="008771D6">
    <w:pPr>
      <w:widowControl w:val="0"/>
      <w:autoSpaceDE w:val="0"/>
      <w:autoSpaceDN w:val="0"/>
      <w:spacing w:before="69" w:after="0" w:line="240" w:lineRule="auto"/>
      <w:ind w:left="1118" w:right="581"/>
      <w:jc w:val="center"/>
      <w:rPr>
        <w:rFonts w:ascii="Arial" w:eastAsia="Arial" w:hAnsi="Arial" w:cs="Arial"/>
        <w:sz w:val="20"/>
        <w:lang w:val="pt-PT"/>
      </w:rPr>
    </w:pPr>
    <w:r w:rsidRPr="00B30468">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771D6" w:rsidRDefault="008771D6">
    <w:pPr>
      <w:pStyle w:val="Cabealho"/>
    </w:pPr>
  </w:p>
  <w:p w:rsidR="008771D6" w:rsidRDefault="008771D6">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D6" w:rsidRDefault="008771D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0939"/>
    <w:rsid w:val="00003991"/>
    <w:rsid w:val="00012D11"/>
    <w:rsid w:val="00021E87"/>
    <w:rsid w:val="00036146"/>
    <w:rsid w:val="00036609"/>
    <w:rsid w:val="00040FE7"/>
    <w:rsid w:val="00043EFD"/>
    <w:rsid w:val="0005408F"/>
    <w:rsid w:val="00055FEE"/>
    <w:rsid w:val="00057D2D"/>
    <w:rsid w:val="00057F1E"/>
    <w:rsid w:val="00060BC8"/>
    <w:rsid w:val="00067AC8"/>
    <w:rsid w:val="00077482"/>
    <w:rsid w:val="00077CF9"/>
    <w:rsid w:val="00084789"/>
    <w:rsid w:val="0008561C"/>
    <w:rsid w:val="00087A39"/>
    <w:rsid w:val="000A2C77"/>
    <w:rsid w:val="000A2D64"/>
    <w:rsid w:val="000B264D"/>
    <w:rsid w:val="000C05E1"/>
    <w:rsid w:val="000C0AE6"/>
    <w:rsid w:val="000D3DC3"/>
    <w:rsid w:val="000D3E7D"/>
    <w:rsid w:val="000E050C"/>
    <w:rsid w:val="000E4EB2"/>
    <w:rsid w:val="000E77C6"/>
    <w:rsid w:val="00112BBB"/>
    <w:rsid w:val="00123164"/>
    <w:rsid w:val="001237D5"/>
    <w:rsid w:val="00130EF7"/>
    <w:rsid w:val="00150190"/>
    <w:rsid w:val="00153227"/>
    <w:rsid w:val="00154532"/>
    <w:rsid w:val="00172ADE"/>
    <w:rsid w:val="001805AE"/>
    <w:rsid w:val="00182F54"/>
    <w:rsid w:val="001906BE"/>
    <w:rsid w:val="00193AFB"/>
    <w:rsid w:val="00197459"/>
    <w:rsid w:val="001A227E"/>
    <w:rsid w:val="001B1339"/>
    <w:rsid w:val="001C3BB1"/>
    <w:rsid w:val="001C558D"/>
    <w:rsid w:val="001D0CF0"/>
    <w:rsid w:val="001D2230"/>
    <w:rsid w:val="001D300F"/>
    <w:rsid w:val="001E76ED"/>
    <w:rsid w:val="001F1395"/>
    <w:rsid w:val="001F4B6E"/>
    <w:rsid w:val="00204EEC"/>
    <w:rsid w:val="00205FE9"/>
    <w:rsid w:val="002224B4"/>
    <w:rsid w:val="00224169"/>
    <w:rsid w:val="00225357"/>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87711"/>
    <w:rsid w:val="002912AD"/>
    <w:rsid w:val="00294F56"/>
    <w:rsid w:val="002A7E3F"/>
    <w:rsid w:val="002B10A8"/>
    <w:rsid w:val="002B6D57"/>
    <w:rsid w:val="002B6E9E"/>
    <w:rsid w:val="002D0089"/>
    <w:rsid w:val="002D3792"/>
    <w:rsid w:val="002E2FC3"/>
    <w:rsid w:val="002E3E78"/>
    <w:rsid w:val="002F7090"/>
    <w:rsid w:val="002F7892"/>
    <w:rsid w:val="003125B5"/>
    <w:rsid w:val="00322291"/>
    <w:rsid w:val="0033124A"/>
    <w:rsid w:val="0033223F"/>
    <w:rsid w:val="00332697"/>
    <w:rsid w:val="00333E8C"/>
    <w:rsid w:val="003415B8"/>
    <w:rsid w:val="00343C0C"/>
    <w:rsid w:val="0035026A"/>
    <w:rsid w:val="00352AF9"/>
    <w:rsid w:val="003611C4"/>
    <w:rsid w:val="003629F2"/>
    <w:rsid w:val="00366893"/>
    <w:rsid w:val="003850D3"/>
    <w:rsid w:val="00385F78"/>
    <w:rsid w:val="00386A78"/>
    <w:rsid w:val="00387913"/>
    <w:rsid w:val="0039545B"/>
    <w:rsid w:val="00396D5F"/>
    <w:rsid w:val="003A4999"/>
    <w:rsid w:val="003C0A91"/>
    <w:rsid w:val="003C55F6"/>
    <w:rsid w:val="003D2E9D"/>
    <w:rsid w:val="003E016C"/>
    <w:rsid w:val="003E3801"/>
    <w:rsid w:val="003E6289"/>
    <w:rsid w:val="003F6038"/>
    <w:rsid w:val="003F6CFF"/>
    <w:rsid w:val="003F6E45"/>
    <w:rsid w:val="004002E4"/>
    <w:rsid w:val="00404C41"/>
    <w:rsid w:val="004156C7"/>
    <w:rsid w:val="00416182"/>
    <w:rsid w:val="0043503C"/>
    <w:rsid w:val="00440134"/>
    <w:rsid w:val="0045176B"/>
    <w:rsid w:val="00451AD3"/>
    <w:rsid w:val="00454596"/>
    <w:rsid w:val="00460640"/>
    <w:rsid w:val="00472C58"/>
    <w:rsid w:val="004801C0"/>
    <w:rsid w:val="00482102"/>
    <w:rsid w:val="004A15E5"/>
    <w:rsid w:val="004A3229"/>
    <w:rsid w:val="004B5E63"/>
    <w:rsid w:val="004C10B7"/>
    <w:rsid w:val="004E0816"/>
    <w:rsid w:val="004E0EDC"/>
    <w:rsid w:val="004E4D09"/>
    <w:rsid w:val="004E5467"/>
    <w:rsid w:val="005173EA"/>
    <w:rsid w:val="005208C2"/>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D6082"/>
    <w:rsid w:val="005E0324"/>
    <w:rsid w:val="005E4C46"/>
    <w:rsid w:val="005E6840"/>
    <w:rsid w:val="005F3C4B"/>
    <w:rsid w:val="006036C5"/>
    <w:rsid w:val="00605CF7"/>
    <w:rsid w:val="00610BD7"/>
    <w:rsid w:val="006121B9"/>
    <w:rsid w:val="006222E9"/>
    <w:rsid w:val="00637113"/>
    <w:rsid w:val="0065034C"/>
    <w:rsid w:val="00656542"/>
    <w:rsid w:val="0067444E"/>
    <w:rsid w:val="00676EAD"/>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3530"/>
    <w:rsid w:val="006F42B8"/>
    <w:rsid w:val="00706A28"/>
    <w:rsid w:val="0071187E"/>
    <w:rsid w:val="007128A4"/>
    <w:rsid w:val="0072232F"/>
    <w:rsid w:val="0072278C"/>
    <w:rsid w:val="00722D4F"/>
    <w:rsid w:val="00724580"/>
    <w:rsid w:val="00726A0C"/>
    <w:rsid w:val="00740A6D"/>
    <w:rsid w:val="0074725A"/>
    <w:rsid w:val="00754470"/>
    <w:rsid w:val="0077206E"/>
    <w:rsid w:val="00782387"/>
    <w:rsid w:val="007932E4"/>
    <w:rsid w:val="007A34CE"/>
    <w:rsid w:val="007A385F"/>
    <w:rsid w:val="007A7668"/>
    <w:rsid w:val="007A7936"/>
    <w:rsid w:val="007B1F1D"/>
    <w:rsid w:val="007B44CD"/>
    <w:rsid w:val="007B4A12"/>
    <w:rsid w:val="007C0B57"/>
    <w:rsid w:val="007C12D7"/>
    <w:rsid w:val="007C2262"/>
    <w:rsid w:val="007C64F6"/>
    <w:rsid w:val="007D13E8"/>
    <w:rsid w:val="007D48E3"/>
    <w:rsid w:val="007E17F8"/>
    <w:rsid w:val="008001CA"/>
    <w:rsid w:val="00807D0F"/>
    <w:rsid w:val="008168EE"/>
    <w:rsid w:val="00824761"/>
    <w:rsid w:val="0083014A"/>
    <w:rsid w:val="00832B7A"/>
    <w:rsid w:val="008348B2"/>
    <w:rsid w:val="00867868"/>
    <w:rsid w:val="00873894"/>
    <w:rsid w:val="008771D6"/>
    <w:rsid w:val="00883CBA"/>
    <w:rsid w:val="00887958"/>
    <w:rsid w:val="008B5E1B"/>
    <w:rsid w:val="008C0671"/>
    <w:rsid w:val="008C6501"/>
    <w:rsid w:val="008D232A"/>
    <w:rsid w:val="008D46FD"/>
    <w:rsid w:val="008E7116"/>
    <w:rsid w:val="008E787D"/>
    <w:rsid w:val="008F1BB0"/>
    <w:rsid w:val="00903348"/>
    <w:rsid w:val="00907E82"/>
    <w:rsid w:val="00927547"/>
    <w:rsid w:val="009337B3"/>
    <w:rsid w:val="00933C45"/>
    <w:rsid w:val="0094673E"/>
    <w:rsid w:val="00947F70"/>
    <w:rsid w:val="0096312A"/>
    <w:rsid w:val="0096407B"/>
    <w:rsid w:val="00966FA9"/>
    <w:rsid w:val="00972208"/>
    <w:rsid w:val="0098109E"/>
    <w:rsid w:val="00990268"/>
    <w:rsid w:val="009918C9"/>
    <w:rsid w:val="00997D60"/>
    <w:rsid w:val="009A2D12"/>
    <w:rsid w:val="009A36D1"/>
    <w:rsid w:val="009A72D7"/>
    <w:rsid w:val="009B0C38"/>
    <w:rsid w:val="009B4761"/>
    <w:rsid w:val="009C126B"/>
    <w:rsid w:val="009E10BC"/>
    <w:rsid w:val="009E1638"/>
    <w:rsid w:val="009F1749"/>
    <w:rsid w:val="009F4C0E"/>
    <w:rsid w:val="009F579F"/>
    <w:rsid w:val="00A05114"/>
    <w:rsid w:val="00A15586"/>
    <w:rsid w:val="00A242B2"/>
    <w:rsid w:val="00A260A4"/>
    <w:rsid w:val="00A26F96"/>
    <w:rsid w:val="00A27441"/>
    <w:rsid w:val="00A42CA8"/>
    <w:rsid w:val="00A44058"/>
    <w:rsid w:val="00A46FA7"/>
    <w:rsid w:val="00A52C4E"/>
    <w:rsid w:val="00A53AD8"/>
    <w:rsid w:val="00A65F1C"/>
    <w:rsid w:val="00A75C7B"/>
    <w:rsid w:val="00A80A4D"/>
    <w:rsid w:val="00A81BC5"/>
    <w:rsid w:val="00A85155"/>
    <w:rsid w:val="00A86A95"/>
    <w:rsid w:val="00A8746A"/>
    <w:rsid w:val="00A94693"/>
    <w:rsid w:val="00A94B70"/>
    <w:rsid w:val="00A94DAC"/>
    <w:rsid w:val="00A956C3"/>
    <w:rsid w:val="00A964FB"/>
    <w:rsid w:val="00AC269D"/>
    <w:rsid w:val="00AD1201"/>
    <w:rsid w:val="00AD1961"/>
    <w:rsid w:val="00AD33F3"/>
    <w:rsid w:val="00AD53F7"/>
    <w:rsid w:val="00AD5C4C"/>
    <w:rsid w:val="00AE1D6A"/>
    <w:rsid w:val="00AE7214"/>
    <w:rsid w:val="00B0516C"/>
    <w:rsid w:val="00B07DF9"/>
    <w:rsid w:val="00B233F9"/>
    <w:rsid w:val="00B27460"/>
    <w:rsid w:val="00B27B6E"/>
    <w:rsid w:val="00B33BE4"/>
    <w:rsid w:val="00B35FC5"/>
    <w:rsid w:val="00B40558"/>
    <w:rsid w:val="00B47F0F"/>
    <w:rsid w:val="00B57FE1"/>
    <w:rsid w:val="00B608FD"/>
    <w:rsid w:val="00B629EB"/>
    <w:rsid w:val="00B67599"/>
    <w:rsid w:val="00B77EA5"/>
    <w:rsid w:val="00B863A1"/>
    <w:rsid w:val="00B9027E"/>
    <w:rsid w:val="00B9505B"/>
    <w:rsid w:val="00BA145D"/>
    <w:rsid w:val="00BA4EA5"/>
    <w:rsid w:val="00BB0F7D"/>
    <w:rsid w:val="00BB6431"/>
    <w:rsid w:val="00BC083C"/>
    <w:rsid w:val="00BC1471"/>
    <w:rsid w:val="00BD563D"/>
    <w:rsid w:val="00BE2246"/>
    <w:rsid w:val="00BE76CB"/>
    <w:rsid w:val="00BF07B2"/>
    <w:rsid w:val="00C0073E"/>
    <w:rsid w:val="00C300AD"/>
    <w:rsid w:val="00C364B2"/>
    <w:rsid w:val="00C66D3E"/>
    <w:rsid w:val="00C80BF1"/>
    <w:rsid w:val="00C82E4A"/>
    <w:rsid w:val="00C83D8C"/>
    <w:rsid w:val="00C91BB9"/>
    <w:rsid w:val="00CA3F31"/>
    <w:rsid w:val="00CB646D"/>
    <w:rsid w:val="00CB7F47"/>
    <w:rsid w:val="00CC35AE"/>
    <w:rsid w:val="00CC5DE2"/>
    <w:rsid w:val="00CD739E"/>
    <w:rsid w:val="00D162AA"/>
    <w:rsid w:val="00D228B0"/>
    <w:rsid w:val="00D25CBF"/>
    <w:rsid w:val="00D35FBD"/>
    <w:rsid w:val="00D36C7D"/>
    <w:rsid w:val="00D36C9F"/>
    <w:rsid w:val="00D511A9"/>
    <w:rsid w:val="00D55460"/>
    <w:rsid w:val="00D6252A"/>
    <w:rsid w:val="00D625A4"/>
    <w:rsid w:val="00D652A0"/>
    <w:rsid w:val="00D74AAC"/>
    <w:rsid w:val="00D76741"/>
    <w:rsid w:val="00D77B49"/>
    <w:rsid w:val="00D82EC9"/>
    <w:rsid w:val="00D83781"/>
    <w:rsid w:val="00D8600B"/>
    <w:rsid w:val="00DA61B3"/>
    <w:rsid w:val="00DB0F12"/>
    <w:rsid w:val="00DB1F76"/>
    <w:rsid w:val="00DB33AE"/>
    <w:rsid w:val="00DB7AF8"/>
    <w:rsid w:val="00DC1089"/>
    <w:rsid w:val="00DC1633"/>
    <w:rsid w:val="00DD13D5"/>
    <w:rsid w:val="00DE5BD0"/>
    <w:rsid w:val="00DF2BF7"/>
    <w:rsid w:val="00DF3043"/>
    <w:rsid w:val="00DF51C0"/>
    <w:rsid w:val="00DF5A9A"/>
    <w:rsid w:val="00DF704C"/>
    <w:rsid w:val="00E0012D"/>
    <w:rsid w:val="00E05431"/>
    <w:rsid w:val="00E069BE"/>
    <w:rsid w:val="00E11E1D"/>
    <w:rsid w:val="00E127C3"/>
    <w:rsid w:val="00E131B4"/>
    <w:rsid w:val="00E148EA"/>
    <w:rsid w:val="00E26C38"/>
    <w:rsid w:val="00E43EDC"/>
    <w:rsid w:val="00E5012B"/>
    <w:rsid w:val="00E5567F"/>
    <w:rsid w:val="00E559C9"/>
    <w:rsid w:val="00E62EC3"/>
    <w:rsid w:val="00E67978"/>
    <w:rsid w:val="00E72A77"/>
    <w:rsid w:val="00E740B3"/>
    <w:rsid w:val="00E776B9"/>
    <w:rsid w:val="00E86AD9"/>
    <w:rsid w:val="00EA06FF"/>
    <w:rsid w:val="00EC0204"/>
    <w:rsid w:val="00EC1AF0"/>
    <w:rsid w:val="00EC3601"/>
    <w:rsid w:val="00ED3127"/>
    <w:rsid w:val="00ED4737"/>
    <w:rsid w:val="00EE0AB1"/>
    <w:rsid w:val="00EE3513"/>
    <w:rsid w:val="00EF5A3D"/>
    <w:rsid w:val="00F02BC7"/>
    <w:rsid w:val="00F0380E"/>
    <w:rsid w:val="00F265BC"/>
    <w:rsid w:val="00F46807"/>
    <w:rsid w:val="00F57B33"/>
    <w:rsid w:val="00F67FBF"/>
    <w:rsid w:val="00F72269"/>
    <w:rsid w:val="00F73E97"/>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D625A4"/>
    <w:pPr>
      <w:keepNext/>
      <w:spacing w:before="240" w:after="60" w:line="276" w:lineRule="auto"/>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D625A4"/>
    <w:pPr>
      <w:keepNext/>
      <w:keepLines/>
      <w:spacing w:before="40" w:after="0" w:line="276" w:lineRule="auto"/>
      <w:outlineLvl w:val="3"/>
    </w:pPr>
    <w:rPr>
      <w:rFonts w:asciiTheme="majorHAnsi" w:eastAsiaTheme="majorEastAsia" w:hAnsiTheme="majorHAns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D625A4"/>
    <w:rPr>
      <w:rFonts w:ascii="Arial" w:hAnsi="Arial" w:cs="Arial"/>
      <w:b/>
      <w:bCs/>
      <w:sz w:val="26"/>
      <w:szCs w:val="26"/>
    </w:rPr>
  </w:style>
  <w:style w:type="character" w:customStyle="1" w:styleId="Ttulo4Char">
    <w:name w:val="Título 4 Char"/>
    <w:basedOn w:val="Fontepargpadro"/>
    <w:link w:val="Ttulo4"/>
    <w:uiPriority w:val="9"/>
    <w:semiHidden/>
    <w:locked/>
    <w:rsid w:val="00D625A4"/>
    <w:rPr>
      <w:rFonts w:asciiTheme="majorHAnsi" w:eastAsiaTheme="majorEastAsia" w:hAnsiTheme="majorHAnsi" w:cs="Times New Roman"/>
      <w:i/>
      <w:iCs/>
      <w:color w:val="2F5496" w:themeColor="accent1" w:themeShade="BF"/>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unhideWhenUsed/>
    <w:rsid w:val="00D625A4"/>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D625A4"/>
    <w:rPr>
      <w:rFonts w:ascii="Calibri" w:hAnsi="Calibri" w:cs="Times New Roman"/>
    </w:rPr>
  </w:style>
  <w:style w:type="paragraph" w:styleId="Rodap">
    <w:name w:val="footer"/>
    <w:basedOn w:val="Normal"/>
    <w:link w:val="RodapChar"/>
    <w:uiPriority w:val="99"/>
    <w:unhideWhenUsed/>
    <w:rsid w:val="00D625A4"/>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D625A4"/>
    <w:rPr>
      <w:rFonts w:ascii="Calibri" w:hAnsi="Calibri" w:cs="Times New Roman"/>
    </w:rPr>
  </w:style>
  <w:style w:type="paragraph" w:styleId="Textodenotaderodap">
    <w:name w:val="footnote text"/>
    <w:basedOn w:val="Normal"/>
    <w:link w:val="TextodenotaderodapChar"/>
    <w:uiPriority w:val="99"/>
    <w:unhideWhenUsed/>
    <w:rsid w:val="00D625A4"/>
    <w:pPr>
      <w:spacing w:after="0" w:line="240" w:lineRule="auto"/>
    </w:pPr>
    <w:rPr>
      <w:rFonts w:ascii="Calibri" w:hAnsi="Calibri"/>
      <w:sz w:val="20"/>
      <w:szCs w:val="20"/>
      <w:lang w:eastAsia="pt-BR"/>
    </w:rPr>
  </w:style>
  <w:style w:type="character" w:customStyle="1" w:styleId="TextodenotaderodapChar">
    <w:name w:val="Texto de nota de rodapé Char"/>
    <w:basedOn w:val="Fontepargpadro"/>
    <w:link w:val="Textodenotaderodap"/>
    <w:uiPriority w:val="99"/>
    <w:locked/>
    <w:rsid w:val="00D625A4"/>
    <w:rPr>
      <w:rFonts w:ascii="Calibri" w:hAnsi="Calibri" w:cs="Times New Roman"/>
      <w:sz w:val="20"/>
      <w:szCs w:val="20"/>
      <w:lang w:eastAsia="pt-BR"/>
    </w:rPr>
  </w:style>
  <w:style w:type="character" w:styleId="Refdenotaderodap">
    <w:name w:val="footnote reference"/>
    <w:basedOn w:val="Fontepargpadro"/>
    <w:uiPriority w:val="99"/>
    <w:unhideWhenUsed/>
    <w:rsid w:val="00D625A4"/>
    <w:rPr>
      <w:rFonts w:cs="Times New Roman"/>
      <w:vertAlign w:val="superscript"/>
    </w:rPr>
  </w:style>
  <w:style w:type="character" w:styleId="Hyperlink">
    <w:name w:val="Hyperlink"/>
    <w:basedOn w:val="Fontepargpadro"/>
    <w:uiPriority w:val="99"/>
    <w:unhideWhenUsed/>
    <w:rsid w:val="00D625A4"/>
    <w:rPr>
      <w:rFonts w:cs="Times New Roman"/>
      <w:color w:val="0000FF"/>
      <w:u w:val="single"/>
    </w:rPr>
  </w:style>
  <w:style w:type="paragraph" w:styleId="Legenda">
    <w:name w:val="caption"/>
    <w:basedOn w:val="Normal"/>
    <w:next w:val="Normal"/>
    <w:uiPriority w:val="35"/>
    <w:qFormat/>
    <w:rsid w:val="00D625A4"/>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D625A4"/>
    <w:rPr>
      <w:rFonts w:cs="Times New Roman"/>
    </w:rPr>
  </w:style>
  <w:style w:type="table" w:styleId="Tabelacomgrade">
    <w:name w:val="Table Grid"/>
    <w:basedOn w:val="Tabelanormal"/>
    <w:uiPriority w:val="59"/>
    <w:rsid w:val="00D625A4"/>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625A4"/>
    <w:rPr>
      <w:lang w:val="pt-BR" w:eastAsia="pt-BR"/>
    </w:rPr>
  </w:style>
  <w:style w:type="character" w:customStyle="1" w:styleId="street-address">
    <w:name w:val="street-address"/>
    <w:basedOn w:val="Fontepargpadro"/>
    <w:rsid w:val="00D625A4"/>
    <w:rPr>
      <w:rFonts w:cs="Times New Roman"/>
    </w:rPr>
  </w:style>
  <w:style w:type="character" w:customStyle="1" w:styleId="postal-code">
    <w:name w:val="postal-code"/>
    <w:basedOn w:val="Fontepargpadro"/>
    <w:rsid w:val="00D625A4"/>
    <w:rPr>
      <w:rFonts w:cs="Times New Roman"/>
    </w:rPr>
  </w:style>
  <w:style w:type="character" w:customStyle="1" w:styleId="locality">
    <w:name w:val="locality"/>
    <w:basedOn w:val="Fontepargpadro"/>
    <w:rsid w:val="00D625A4"/>
    <w:rPr>
      <w:rFonts w:cs="Times New Roman"/>
    </w:rPr>
  </w:style>
  <w:style w:type="character" w:customStyle="1" w:styleId="CharChar1">
    <w:name w:val="Char Char1"/>
    <w:locked/>
    <w:rsid w:val="00D625A4"/>
    <w:rPr>
      <w:sz w:val="24"/>
      <w:lang w:val="pt-BR" w:eastAsia="pt-BR"/>
    </w:rPr>
  </w:style>
</w:styles>
</file>

<file path=word/webSettings.xml><?xml version="1.0" encoding="utf-8"?>
<w:webSettings xmlns:r="http://schemas.openxmlformats.org/officeDocument/2006/relationships" xmlns:w="http://schemas.openxmlformats.org/wordprocessingml/2006/main">
  <w:divs>
    <w:div w:id="276259862">
      <w:marLeft w:val="0"/>
      <w:marRight w:val="0"/>
      <w:marTop w:val="0"/>
      <w:marBottom w:val="0"/>
      <w:divBdr>
        <w:top w:val="none" w:sz="0" w:space="0" w:color="auto"/>
        <w:left w:val="none" w:sz="0" w:space="0" w:color="auto"/>
        <w:bottom w:val="none" w:sz="0" w:space="0" w:color="auto"/>
        <w:right w:val="none" w:sz="0" w:space="0" w:color="auto"/>
      </w:divBdr>
    </w:div>
    <w:div w:id="276259863">
      <w:marLeft w:val="0"/>
      <w:marRight w:val="0"/>
      <w:marTop w:val="0"/>
      <w:marBottom w:val="0"/>
      <w:divBdr>
        <w:top w:val="none" w:sz="0" w:space="0" w:color="auto"/>
        <w:left w:val="none" w:sz="0" w:space="0" w:color="auto"/>
        <w:bottom w:val="none" w:sz="0" w:space="0" w:color="auto"/>
        <w:right w:val="none" w:sz="0" w:space="0" w:color="auto"/>
      </w:divBdr>
    </w:div>
    <w:div w:id="276259864">
      <w:marLeft w:val="0"/>
      <w:marRight w:val="0"/>
      <w:marTop w:val="0"/>
      <w:marBottom w:val="0"/>
      <w:divBdr>
        <w:top w:val="none" w:sz="0" w:space="0" w:color="auto"/>
        <w:left w:val="none" w:sz="0" w:space="0" w:color="auto"/>
        <w:bottom w:val="none" w:sz="0" w:space="0" w:color="auto"/>
        <w:right w:val="none" w:sz="0" w:space="0" w:color="auto"/>
      </w:divBdr>
    </w:div>
    <w:div w:id="276259865">
      <w:marLeft w:val="0"/>
      <w:marRight w:val="0"/>
      <w:marTop w:val="0"/>
      <w:marBottom w:val="0"/>
      <w:divBdr>
        <w:top w:val="none" w:sz="0" w:space="0" w:color="auto"/>
        <w:left w:val="none" w:sz="0" w:space="0" w:color="auto"/>
        <w:bottom w:val="none" w:sz="0" w:space="0" w:color="auto"/>
        <w:right w:val="none" w:sz="0" w:space="0" w:color="auto"/>
      </w:divBdr>
    </w:div>
    <w:div w:id="276259866">
      <w:marLeft w:val="0"/>
      <w:marRight w:val="0"/>
      <w:marTop w:val="0"/>
      <w:marBottom w:val="0"/>
      <w:divBdr>
        <w:top w:val="none" w:sz="0" w:space="0" w:color="auto"/>
        <w:left w:val="none" w:sz="0" w:space="0" w:color="auto"/>
        <w:bottom w:val="none" w:sz="0" w:space="0" w:color="auto"/>
        <w:right w:val="none" w:sz="0" w:space="0" w:color="auto"/>
      </w:divBdr>
    </w:div>
    <w:div w:id="276259867">
      <w:marLeft w:val="0"/>
      <w:marRight w:val="0"/>
      <w:marTop w:val="0"/>
      <w:marBottom w:val="0"/>
      <w:divBdr>
        <w:top w:val="none" w:sz="0" w:space="0" w:color="auto"/>
        <w:left w:val="none" w:sz="0" w:space="0" w:color="auto"/>
        <w:bottom w:val="none" w:sz="0" w:space="0" w:color="auto"/>
        <w:right w:val="none" w:sz="0" w:space="0" w:color="auto"/>
      </w:divBdr>
    </w:div>
    <w:div w:id="276259868">
      <w:marLeft w:val="0"/>
      <w:marRight w:val="0"/>
      <w:marTop w:val="0"/>
      <w:marBottom w:val="0"/>
      <w:divBdr>
        <w:top w:val="none" w:sz="0" w:space="0" w:color="auto"/>
        <w:left w:val="none" w:sz="0" w:space="0" w:color="auto"/>
        <w:bottom w:val="none" w:sz="0" w:space="0" w:color="auto"/>
        <w:right w:val="none" w:sz="0" w:space="0" w:color="auto"/>
      </w:divBdr>
    </w:div>
    <w:div w:id="276259869">
      <w:marLeft w:val="0"/>
      <w:marRight w:val="0"/>
      <w:marTop w:val="0"/>
      <w:marBottom w:val="0"/>
      <w:divBdr>
        <w:top w:val="none" w:sz="0" w:space="0" w:color="auto"/>
        <w:left w:val="none" w:sz="0" w:space="0" w:color="auto"/>
        <w:bottom w:val="none" w:sz="0" w:space="0" w:color="auto"/>
        <w:right w:val="none" w:sz="0" w:space="0" w:color="auto"/>
      </w:divBdr>
    </w:div>
    <w:div w:id="276259870">
      <w:marLeft w:val="0"/>
      <w:marRight w:val="0"/>
      <w:marTop w:val="0"/>
      <w:marBottom w:val="0"/>
      <w:divBdr>
        <w:top w:val="none" w:sz="0" w:space="0" w:color="auto"/>
        <w:left w:val="none" w:sz="0" w:space="0" w:color="auto"/>
        <w:bottom w:val="none" w:sz="0" w:space="0" w:color="auto"/>
        <w:right w:val="none" w:sz="0" w:space="0" w:color="auto"/>
      </w:divBdr>
    </w:div>
    <w:div w:id="276259871">
      <w:marLeft w:val="0"/>
      <w:marRight w:val="0"/>
      <w:marTop w:val="0"/>
      <w:marBottom w:val="0"/>
      <w:divBdr>
        <w:top w:val="none" w:sz="0" w:space="0" w:color="auto"/>
        <w:left w:val="none" w:sz="0" w:space="0" w:color="auto"/>
        <w:bottom w:val="none" w:sz="0" w:space="0" w:color="auto"/>
        <w:right w:val="none" w:sz="0" w:space="0" w:color="auto"/>
      </w:divBdr>
    </w:div>
    <w:div w:id="276259872">
      <w:marLeft w:val="0"/>
      <w:marRight w:val="0"/>
      <w:marTop w:val="0"/>
      <w:marBottom w:val="0"/>
      <w:divBdr>
        <w:top w:val="none" w:sz="0" w:space="0" w:color="auto"/>
        <w:left w:val="none" w:sz="0" w:space="0" w:color="auto"/>
        <w:bottom w:val="none" w:sz="0" w:space="0" w:color="auto"/>
        <w:right w:val="none" w:sz="0" w:space="0" w:color="auto"/>
      </w:divBdr>
    </w:div>
    <w:div w:id="276259873">
      <w:marLeft w:val="0"/>
      <w:marRight w:val="0"/>
      <w:marTop w:val="0"/>
      <w:marBottom w:val="0"/>
      <w:divBdr>
        <w:top w:val="none" w:sz="0" w:space="0" w:color="auto"/>
        <w:left w:val="none" w:sz="0" w:space="0" w:color="auto"/>
        <w:bottom w:val="none" w:sz="0" w:space="0" w:color="auto"/>
        <w:right w:val="none" w:sz="0" w:space="0" w:color="auto"/>
      </w:divBdr>
    </w:div>
    <w:div w:id="276259874">
      <w:marLeft w:val="0"/>
      <w:marRight w:val="0"/>
      <w:marTop w:val="0"/>
      <w:marBottom w:val="0"/>
      <w:divBdr>
        <w:top w:val="none" w:sz="0" w:space="0" w:color="auto"/>
        <w:left w:val="none" w:sz="0" w:space="0" w:color="auto"/>
        <w:bottom w:val="none" w:sz="0" w:space="0" w:color="auto"/>
        <w:right w:val="none" w:sz="0" w:space="0" w:color="auto"/>
      </w:divBdr>
    </w:div>
    <w:div w:id="276259875">
      <w:marLeft w:val="0"/>
      <w:marRight w:val="0"/>
      <w:marTop w:val="0"/>
      <w:marBottom w:val="0"/>
      <w:divBdr>
        <w:top w:val="none" w:sz="0" w:space="0" w:color="auto"/>
        <w:left w:val="none" w:sz="0" w:space="0" w:color="auto"/>
        <w:bottom w:val="none" w:sz="0" w:space="0" w:color="auto"/>
        <w:right w:val="none" w:sz="0" w:space="0" w:color="auto"/>
      </w:divBdr>
    </w:div>
    <w:div w:id="276259876">
      <w:marLeft w:val="0"/>
      <w:marRight w:val="0"/>
      <w:marTop w:val="0"/>
      <w:marBottom w:val="0"/>
      <w:divBdr>
        <w:top w:val="none" w:sz="0" w:space="0" w:color="auto"/>
        <w:left w:val="none" w:sz="0" w:space="0" w:color="auto"/>
        <w:bottom w:val="none" w:sz="0" w:space="0" w:color="auto"/>
        <w:right w:val="none" w:sz="0" w:space="0" w:color="auto"/>
      </w:divBdr>
    </w:div>
    <w:div w:id="276259877">
      <w:marLeft w:val="0"/>
      <w:marRight w:val="0"/>
      <w:marTop w:val="0"/>
      <w:marBottom w:val="0"/>
      <w:divBdr>
        <w:top w:val="none" w:sz="0" w:space="0" w:color="auto"/>
        <w:left w:val="none" w:sz="0" w:space="0" w:color="auto"/>
        <w:bottom w:val="none" w:sz="0" w:space="0" w:color="auto"/>
        <w:right w:val="none" w:sz="0" w:space="0" w:color="auto"/>
      </w:divBdr>
    </w:div>
    <w:div w:id="276259878">
      <w:marLeft w:val="0"/>
      <w:marRight w:val="0"/>
      <w:marTop w:val="0"/>
      <w:marBottom w:val="0"/>
      <w:divBdr>
        <w:top w:val="none" w:sz="0" w:space="0" w:color="auto"/>
        <w:left w:val="none" w:sz="0" w:space="0" w:color="auto"/>
        <w:bottom w:val="none" w:sz="0" w:space="0" w:color="auto"/>
        <w:right w:val="none" w:sz="0" w:space="0" w:color="auto"/>
      </w:divBdr>
    </w:div>
    <w:div w:id="276259879">
      <w:marLeft w:val="0"/>
      <w:marRight w:val="0"/>
      <w:marTop w:val="0"/>
      <w:marBottom w:val="0"/>
      <w:divBdr>
        <w:top w:val="none" w:sz="0" w:space="0" w:color="auto"/>
        <w:left w:val="none" w:sz="0" w:space="0" w:color="auto"/>
        <w:bottom w:val="none" w:sz="0" w:space="0" w:color="auto"/>
        <w:right w:val="none" w:sz="0" w:space="0" w:color="auto"/>
      </w:divBdr>
    </w:div>
    <w:div w:id="276259880">
      <w:marLeft w:val="0"/>
      <w:marRight w:val="0"/>
      <w:marTop w:val="0"/>
      <w:marBottom w:val="0"/>
      <w:divBdr>
        <w:top w:val="none" w:sz="0" w:space="0" w:color="auto"/>
        <w:left w:val="none" w:sz="0" w:space="0" w:color="auto"/>
        <w:bottom w:val="none" w:sz="0" w:space="0" w:color="auto"/>
        <w:right w:val="none" w:sz="0" w:space="0" w:color="auto"/>
      </w:divBdr>
    </w:div>
    <w:div w:id="276259881">
      <w:marLeft w:val="0"/>
      <w:marRight w:val="0"/>
      <w:marTop w:val="0"/>
      <w:marBottom w:val="0"/>
      <w:divBdr>
        <w:top w:val="none" w:sz="0" w:space="0" w:color="auto"/>
        <w:left w:val="none" w:sz="0" w:space="0" w:color="auto"/>
        <w:bottom w:val="none" w:sz="0" w:space="0" w:color="auto"/>
        <w:right w:val="none" w:sz="0" w:space="0" w:color="auto"/>
      </w:divBdr>
    </w:div>
    <w:div w:id="276259882">
      <w:marLeft w:val="0"/>
      <w:marRight w:val="0"/>
      <w:marTop w:val="0"/>
      <w:marBottom w:val="0"/>
      <w:divBdr>
        <w:top w:val="none" w:sz="0" w:space="0" w:color="auto"/>
        <w:left w:val="none" w:sz="0" w:space="0" w:color="auto"/>
        <w:bottom w:val="none" w:sz="0" w:space="0" w:color="auto"/>
        <w:right w:val="none" w:sz="0" w:space="0" w:color="auto"/>
      </w:divBdr>
    </w:div>
    <w:div w:id="276259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41F1F"/>
    <w:rsid w:val="00D41F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3061E41451374682B0A791E1C057FE4B">
    <w:name w:val="3061E41451374682B0A791E1C057FE4B"/>
    <w:rsid w:val="00D41F1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5D365-BB94-4BAA-9B2B-A82A6B93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4001</Words>
  <Characters>23088</Characters>
  <Application>Microsoft Office Word</Application>
  <DocSecurity>0</DocSecurity>
  <Lines>192</Lines>
  <Paragraphs>54</Paragraphs>
  <ScaleCrop>false</ScaleCrop>
  <Company>Hewlett-Packard Company</Company>
  <LinksUpToDate>false</LinksUpToDate>
  <CharactersWithSpaces>27035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2025-10-15T21:34:00Z</dcterms:created>
  <dcterms:modified xsi:type="dcterms:W3CDTF">2025-10-15T21:34:00Z</dcterms:modified>
</cp:coreProperties>
</file>