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B59" w:rsidRPr="008D4D0A" w:rsidRDefault="006F1B59" w:rsidP="00E6426A">
      <w:pPr>
        <w:autoSpaceDE w:val="0"/>
        <w:autoSpaceDN w:val="0"/>
        <w:adjustRightInd w:val="0"/>
        <w:spacing w:before="100" w:beforeAutospacing="1" w:after="100" w:afterAutospacing="1" w:line="360" w:lineRule="auto"/>
        <w:jc w:val="center"/>
        <w:rPr>
          <w:rFonts w:ascii="Arial" w:hAnsi="Arial" w:cs="Arial"/>
          <w:b/>
          <w:bCs/>
          <w:sz w:val="32"/>
          <w:szCs w:val="32"/>
        </w:rPr>
      </w:pPr>
    </w:p>
    <w:p w:rsidR="00CA3F31" w:rsidRPr="008D4D0A" w:rsidRDefault="00CA3F31" w:rsidP="00E6426A">
      <w:pPr>
        <w:autoSpaceDE w:val="0"/>
        <w:autoSpaceDN w:val="0"/>
        <w:adjustRightInd w:val="0"/>
        <w:spacing w:before="100" w:beforeAutospacing="1" w:after="100" w:afterAutospacing="1" w:line="360" w:lineRule="auto"/>
        <w:jc w:val="center"/>
        <w:rPr>
          <w:rFonts w:ascii="Arial" w:hAnsi="Arial" w:cs="Arial"/>
          <w:b/>
          <w:bCs/>
          <w:sz w:val="32"/>
          <w:szCs w:val="32"/>
        </w:rPr>
      </w:pPr>
      <w:r w:rsidRPr="008D4D0A">
        <w:rPr>
          <w:rFonts w:ascii="Arial" w:hAnsi="Arial" w:cs="Arial"/>
          <w:b/>
          <w:bCs/>
          <w:sz w:val="32"/>
          <w:szCs w:val="32"/>
        </w:rPr>
        <w:t xml:space="preserve">Sessão </w:t>
      </w:r>
      <w:r w:rsidR="00CB646D" w:rsidRPr="008D4D0A">
        <w:rPr>
          <w:rFonts w:ascii="Arial" w:hAnsi="Arial" w:cs="Arial"/>
          <w:b/>
          <w:bCs/>
          <w:sz w:val="32"/>
          <w:szCs w:val="32"/>
        </w:rPr>
        <w:t>O</w:t>
      </w:r>
      <w:r w:rsidRPr="008D4D0A">
        <w:rPr>
          <w:rFonts w:ascii="Arial" w:hAnsi="Arial" w:cs="Arial"/>
          <w:b/>
          <w:bCs/>
          <w:sz w:val="32"/>
          <w:szCs w:val="32"/>
        </w:rPr>
        <w:t xml:space="preserve">rdinária do dia </w:t>
      </w:r>
      <w:r w:rsidR="00921337" w:rsidRPr="008D4D0A">
        <w:rPr>
          <w:rFonts w:ascii="Arial" w:hAnsi="Arial" w:cs="Arial"/>
          <w:b/>
          <w:bCs/>
          <w:sz w:val="32"/>
          <w:szCs w:val="32"/>
        </w:rPr>
        <w:t>10</w:t>
      </w:r>
      <w:r w:rsidR="0067444E" w:rsidRPr="008D4D0A">
        <w:rPr>
          <w:rFonts w:ascii="Arial" w:hAnsi="Arial" w:cs="Arial"/>
          <w:b/>
          <w:bCs/>
          <w:sz w:val="32"/>
          <w:szCs w:val="32"/>
        </w:rPr>
        <w:t xml:space="preserve"> de </w:t>
      </w:r>
      <w:r w:rsidR="007E17F8" w:rsidRPr="008D4D0A">
        <w:rPr>
          <w:rFonts w:ascii="Arial" w:hAnsi="Arial" w:cs="Arial"/>
          <w:b/>
          <w:bCs/>
          <w:sz w:val="32"/>
          <w:szCs w:val="32"/>
        </w:rPr>
        <w:t>setembro</w:t>
      </w:r>
      <w:r w:rsidRPr="008D4D0A">
        <w:rPr>
          <w:rFonts w:ascii="Arial" w:hAnsi="Arial" w:cs="Arial"/>
          <w:b/>
          <w:bCs/>
          <w:sz w:val="32"/>
          <w:szCs w:val="32"/>
        </w:rPr>
        <w:t xml:space="preserve"> de 2025</w:t>
      </w:r>
      <w:r w:rsidR="00921337" w:rsidRPr="008D4D0A">
        <w:rPr>
          <w:rFonts w:ascii="Arial" w:hAnsi="Arial" w:cs="Arial"/>
          <w:b/>
          <w:bCs/>
          <w:sz w:val="32"/>
          <w:szCs w:val="32"/>
        </w:rPr>
        <w:t>, antecipada para o dia 9 de setembro de 2025</w:t>
      </w:r>
      <w:r w:rsidRPr="008D4D0A">
        <w:rPr>
          <w:rFonts w:ascii="Arial" w:hAnsi="Arial" w:cs="Arial"/>
          <w:b/>
          <w:bCs/>
          <w:sz w:val="32"/>
          <w:szCs w:val="32"/>
        </w:rPr>
        <w:t xml:space="preserve"> - Ata n.º </w:t>
      </w:r>
      <w:r w:rsidR="00921337" w:rsidRPr="008D4D0A">
        <w:rPr>
          <w:rFonts w:ascii="Arial" w:hAnsi="Arial" w:cs="Arial"/>
          <w:b/>
          <w:bCs/>
          <w:sz w:val="32"/>
          <w:szCs w:val="32"/>
        </w:rPr>
        <w:t>80</w:t>
      </w:r>
      <w:r w:rsidRPr="008D4D0A">
        <w:rPr>
          <w:rFonts w:ascii="Arial" w:hAnsi="Arial" w:cs="Arial"/>
          <w:b/>
          <w:bCs/>
          <w:sz w:val="32"/>
          <w:szCs w:val="32"/>
        </w:rPr>
        <w:t>.</w:t>
      </w:r>
    </w:p>
    <w:p w:rsidR="008F1BB0" w:rsidRPr="00E6426A" w:rsidRDefault="008F1BB0" w:rsidP="00E6426A">
      <w:pPr>
        <w:pStyle w:val="SemEspaamento"/>
        <w:spacing w:before="100" w:beforeAutospacing="1" w:after="100" w:afterAutospacing="1" w:line="360" w:lineRule="auto"/>
        <w:jc w:val="both"/>
        <w:rPr>
          <w:rFonts w:ascii="Arial" w:hAnsi="Arial" w:cs="Arial"/>
          <w:sz w:val="24"/>
          <w:szCs w:val="24"/>
        </w:rPr>
      </w:pPr>
      <w:r w:rsidRPr="00E6426A">
        <w:rPr>
          <w:rFonts w:ascii="Arial" w:hAnsi="Arial" w:cs="Arial"/>
          <w:sz w:val="24"/>
          <w:szCs w:val="24"/>
          <w:lang w:val="pt-PT"/>
        </w:rPr>
        <w:t>Ao</w:t>
      </w:r>
      <w:r w:rsidR="00E6426A">
        <w:rPr>
          <w:rFonts w:ascii="Arial" w:hAnsi="Arial" w:cs="Arial"/>
          <w:sz w:val="24"/>
          <w:szCs w:val="24"/>
          <w:lang w:val="pt-PT"/>
        </w:rPr>
        <w:t>s</w:t>
      </w:r>
      <w:r w:rsidR="007E17F8" w:rsidRPr="00E6426A">
        <w:rPr>
          <w:rFonts w:ascii="Arial" w:hAnsi="Arial" w:cs="Arial"/>
          <w:sz w:val="24"/>
          <w:szCs w:val="24"/>
          <w:lang w:val="pt-PT"/>
        </w:rPr>
        <w:t xml:space="preserve"> </w:t>
      </w:r>
      <w:r w:rsidR="00E6426A">
        <w:rPr>
          <w:rFonts w:ascii="Arial" w:hAnsi="Arial" w:cs="Arial"/>
          <w:sz w:val="24"/>
          <w:szCs w:val="24"/>
          <w:lang w:val="pt-PT"/>
        </w:rPr>
        <w:t>nove dias</w:t>
      </w:r>
      <w:r w:rsidR="007E17F8" w:rsidRPr="00E6426A">
        <w:rPr>
          <w:rFonts w:ascii="Arial" w:hAnsi="Arial" w:cs="Arial"/>
          <w:sz w:val="24"/>
          <w:szCs w:val="24"/>
          <w:lang w:val="pt-PT"/>
        </w:rPr>
        <w:t xml:space="preserve"> do mês de setembro </w:t>
      </w:r>
      <w:r w:rsidR="00067AC8" w:rsidRPr="00E6426A">
        <w:rPr>
          <w:rFonts w:ascii="Arial" w:hAnsi="Arial" w:cs="Arial"/>
          <w:sz w:val="24"/>
          <w:szCs w:val="24"/>
          <w:lang w:val="pt-PT"/>
        </w:rPr>
        <w:t xml:space="preserve">de </w:t>
      </w:r>
      <w:r w:rsidRPr="00E6426A">
        <w:rPr>
          <w:rFonts w:ascii="Arial" w:hAnsi="Arial" w:cs="Arial"/>
          <w:sz w:val="24"/>
          <w:szCs w:val="24"/>
          <w:lang w:val="pt-PT"/>
        </w:rPr>
        <w:t xml:space="preserve">dois mil e vinte e </w:t>
      </w:r>
      <w:r w:rsidR="00AE1D6A" w:rsidRPr="00E6426A">
        <w:rPr>
          <w:rFonts w:ascii="Arial" w:hAnsi="Arial" w:cs="Arial"/>
          <w:sz w:val="24"/>
          <w:szCs w:val="24"/>
          <w:lang w:val="pt-PT"/>
        </w:rPr>
        <w:t>cinco</w:t>
      </w:r>
      <w:r w:rsidRPr="00E6426A">
        <w:rPr>
          <w:rFonts w:ascii="Arial" w:hAnsi="Arial" w:cs="Arial"/>
          <w:sz w:val="24"/>
          <w:szCs w:val="24"/>
          <w:lang w:val="pt-PT"/>
        </w:rPr>
        <w:t xml:space="preserve">, </w:t>
      </w:r>
      <w:r w:rsidRPr="00E6426A">
        <w:rPr>
          <w:rFonts w:ascii="Arial" w:hAnsi="Arial" w:cs="Arial"/>
          <w:sz w:val="24"/>
          <w:szCs w:val="24"/>
        </w:rPr>
        <w:t>no Plenário do Centro Legislativo Presidente Aníbal Khury, à</w:t>
      </w:r>
      <w:r w:rsidR="00921337" w:rsidRPr="00E6426A">
        <w:rPr>
          <w:rFonts w:ascii="Arial" w:hAnsi="Arial" w:cs="Arial"/>
          <w:sz w:val="24"/>
          <w:szCs w:val="24"/>
        </w:rPr>
        <w:t>s dezesseis horas e dezessete minutos</w:t>
      </w:r>
      <w:r w:rsidR="00CB646D" w:rsidRPr="00E6426A">
        <w:rPr>
          <w:rFonts w:ascii="Arial" w:hAnsi="Arial" w:cs="Arial"/>
          <w:sz w:val="24"/>
          <w:szCs w:val="24"/>
        </w:rPr>
        <w:t>,</w:t>
      </w:r>
      <w:r w:rsidRPr="00E6426A">
        <w:rPr>
          <w:rFonts w:ascii="Arial" w:hAnsi="Arial" w:cs="Arial"/>
          <w:sz w:val="24"/>
          <w:szCs w:val="24"/>
        </w:rPr>
        <w:t xml:space="preserve"> foi registrado o quórum necessário de Parlamentares. O Sr. Presidente, Deputado </w:t>
      </w:r>
      <w:r w:rsidR="008001CA" w:rsidRPr="00E6426A">
        <w:rPr>
          <w:rFonts w:ascii="Arial" w:hAnsi="Arial" w:cs="Arial"/>
          <w:b/>
          <w:sz w:val="24"/>
          <w:szCs w:val="24"/>
        </w:rPr>
        <w:t>Alexandre Curi</w:t>
      </w:r>
      <w:r w:rsidR="00E6426A">
        <w:rPr>
          <w:rFonts w:ascii="Arial" w:hAnsi="Arial" w:cs="Arial"/>
          <w:b/>
          <w:sz w:val="24"/>
          <w:szCs w:val="24"/>
        </w:rPr>
        <w:t>,</w:t>
      </w:r>
      <w:r w:rsidRPr="00E6426A">
        <w:rPr>
          <w:rFonts w:ascii="Arial" w:hAnsi="Arial" w:cs="Arial"/>
          <w:sz w:val="24"/>
          <w:szCs w:val="24"/>
        </w:rPr>
        <w:t xml:space="preserve"> secretariado pelos Sr.</w:t>
      </w:r>
      <w:r w:rsidRPr="00E6426A">
        <w:rPr>
          <w:rFonts w:ascii="Arial" w:hAnsi="Arial" w:cs="Arial"/>
          <w:sz w:val="24"/>
          <w:szCs w:val="24"/>
          <w:vertAlign w:val="superscript"/>
        </w:rPr>
        <w:t>s</w:t>
      </w:r>
      <w:r w:rsidRPr="00E6426A">
        <w:rPr>
          <w:rFonts w:ascii="Arial" w:hAnsi="Arial" w:cs="Arial"/>
          <w:sz w:val="24"/>
          <w:szCs w:val="24"/>
        </w:rPr>
        <w:t xml:space="preserve"> Deputados</w:t>
      </w:r>
      <w:r w:rsidRPr="00E6426A">
        <w:rPr>
          <w:rFonts w:ascii="Arial" w:hAnsi="Arial" w:cs="Arial"/>
          <w:b/>
          <w:sz w:val="24"/>
          <w:szCs w:val="24"/>
        </w:rPr>
        <w:t xml:space="preserve"> </w:t>
      </w:r>
      <w:r w:rsidR="008001CA" w:rsidRPr="00E6426A">
        <w:rPr>
          <w:rFonts w:ascii="Arial" w:hAnsi="Arial" w:cs="Arial"/>
          <w:b/>
          <w:sz w:val="24"/>
          <w:szCs w:val="24"/>
        </w:rPr>
        <w:t>Gugu Bueno</w:t>
      </w:r>
      <w:r w:rsidRPr="00E6426A">
        <w:rPr>
          <w:rFonts w:ascii="Arial" w:hAnsi="Arial" w:cs="Arial"/>
          <w:b/>
          <w:sz w:val="24"/>
          <w:szCs w:val="24"/>
        </w:rPr>
        <w:t xml:space="preserve"> </w:t>
      </w:r>
      <w:r w:rsidRPr="00E6426A">
        <w:rPr>
          <w:rFonts w:ascii="Arial" w:hAnsi="Arial" w:cs="Arial"/>
          <w:sz w:val="24"/>
          <w:szCs w:val="24"/>
        </w:rPr>
        <w:t>(</w:t>
      </w:r>
      <w:r w:rsidR="008001CA" w:rsidRPr="00E6426A">
        <w:rPr>
          <w:rFonts w:ascii="Arial" w:hAnsi="Arial" w:cs="Arial"/>
          <w:sz w:val="24"/>
          <w:szCs w:val="24"/>
        </w:rPr>
        <w:t>1.º</w:t>
      </w:r>
      <w:r w:rsidR="00AE7214" w:rsidRPr="00E6426A">
        <w:rPr>
          <w:rFonts w:ascii="Arial" w:hAnsi="Arial" w:cs="Arial"/>
          <w:sz w:val="24"/>
          <w:szCs w:val="24"/>
        </w:rPr>
        <w:t xml:space="preserve"> Secretári</w:t>
      </w:r>
      <w:r w:rsidR="008001CA" w:rsidRPr="00E6426A">
        <w:rPr>
          <w:rFonts w:ascii="Arial" w:hAnsi="Arial" w:cs="Arial"/>
          <w:sz w:val="24"/>
          <w:szCs w:val="24"/>
        </w:rPr>
        <w:t>o</w:t>
      </w:r>
      <w:r w:rsidRPr="00E6426A">
        <w:rPr>
          <w:rFonts w:ascii="Arial" w:hAnsi="Arial" w:cs="Arial"/>
          <w:sz w:val="24"/>
          <w:szCs w:val="24"/>
        </w:rPr>
        <w:t xml:space="preserve">) e </w:t>
      </w:r>
      <w:r w:rsidR="008001CA" w:rsidRPr="00E6426A">
        <w:rPr>
          <w:rFonts w:ascii="Arial" w:hAnsi="Arial" w:cs="Arial"/>
          <w:b/>
          <w:sz w:val="24"/>
          <w:szCs w:val="24"/>
        </w:rPr>
        <w:t>Maria Victória</w:t>
      </w:r>
      <w:r w:rsidR="00352AF9" w:rsidRPr="00E6426A">
        <w:rPr>
          <w:rFonts w:ascii="Arial" w:hAnsi="Arial" w:cs="Arial"/>
          <w:b/>
          <w:sz w:val="24"/>
          <w:szCs w:val="24"/>
        </w:rPr>
        <w:t xml:space="preserve"> </w:t>
      </w:r>
      <w:r w:rsidRPr="00E6426A">
        <w:rPr>
          <w:rFonts w:ascii="Arial" w:hAnsi="Arial" w:cs="Arial"/>
          <w:sz w:val="24"/>
          <w:szCs w:val="24"/>
        </w:rPr>
        <w:t>(</w:t>
      </w:r>
      <w:r w:rsidR="008001CA" w:rsidRPr="00E6426A">
        <w:rPr>
          <w:rFonts w:ascii="Arial" w:hAnsi="Arial" w:cs="Arial"/>
          <w:sz w:val="24"/>
          <w:szCs w:val="24"/>
        </w:rPr>
        <w:t>2.ª Secretária</w:t>
      </w:r>
      <w:r w:rsidRPr="00E6426A">
        <w:rPr>
          <w:rFonts w:ascii="Arial" w:hAnsi="Arial" w:cs="Arial"/>
          <w:sz w:val="24"/>
          <w:szCs w:val="24"/>
        </w:rPr>
        <w:t>), “</w:t>
      </w:r>
      <w:r w:rsidRPr="00E6426A">
        <w:rPr>
          <w:rFonts w:ascii="Arial" w:hAnsi="Arial" w:cs="Arial"/>
          <w:i/>
          <w:sz w:val="24"/>
          <w:szCs w:val="24"/>
        </w:rPr>
        <w:t>sob a proteção de DEUS</w:t>
      </w:r>
      <w:r w:rsidRPr="00E6426A">
        <w:rPr>
          <w:rFonts w:ascii="Arial" w:hAnsi="Arial" w:cs="Arial"/>
          <w:sz w:val="24"/>
          <w:szCs w:val="24"/>
        </w:rPr>
        <w:t xml:space="preserve">”, iniciou os trabalhos da </w:t>
      </w:r>
      <w:r w:rsidR="00921337" w:rsidRPr="00E6426A">
        <w:rPr>
          <w:rFonts w:ascii="Arial" w:hAnsi="Arial" w:cs="Arial"/>
          <w:b/>
          <w:sz w:val="24"/>
          <w:szCs w:val="24"/>
        </w:rPr>
        <w:t>80</w:t>
      </w:r>
      <w:r w:rsidRPr="00E6426A">
        <w:rPr>
          <w:rFonts w:ascii="Arial" w:hAnsi="Arial" w:cs="Arial"/>
          <w:b/>
          <w:sz w:val="24"/>
          <w:szCs w:val="24"/>
        </w:rPr>
        <w:t xml:space="preserve">.ª Sessão </w:t>
      </w:r>
      <w:r w:rsidR="00CB646D" w:rsidRPr="00E6426A">
        <w:rPr>
          <w:rFonts w:ascii="Arial" w:hAnsi="Arial" w:cs="Arial"/>
          <w:b/>
          <w:sz w:val="24"/>
          <w:szCs w:val="24"/>
        </w:rPr>
        <w:t>O</w:t>
      </w:r>
      <w:r w:rsidRPr="00E6426A">
        <w:rPr>
          <w:rFonts w:ascii="Arial" w:hAnsi="Arial" w:cs="Arial"/>
          <w:b/>
          <w:sz w:val="24"/>
          <w:szCs w:val="24"/>
        </w:rPr>
        <w:t xml:space="preserve">rdinária da </w:t>
      </w:r>
      <w:r w:rsidR="007C64F6" w:rsidRPr="00E6426A">
        <w:rPr>
          <w:rFonts w:ascii="Arial" w:hAnsi="Arial" w:cs="Arial"/>
          <w:b/>
          <w:sz w:val="24"/>
          <w:szCs w:val="24"/>
        </w:rPr>
        <w:t>3</w:t>
      </w:r>
      <w:r w:rsidRPr="00E6426A">
        <w:rPr>
          <w:rFonts w:ascii="Arial" w:hAnsi="Arial" w:cs="Arial"/>
          <w:b/>
          <w:sz w:val="24"/>
          <w:szCs w:val="24"/>
        </w:rPr>
        <w:t>.ª Sessão Legislativa da 20.ª Legislatura.</w:t>
      </w:r>
    </w:p>
    <w:p w:rsidR="00647DC8" w:rsidRPr="00E6426A" w:rsidRDefault="00647DC8" w:rsidP="00E6426A">
      <w:pPr>
        <w:spacing w:before="100" w:beforeAutospacing="1" w:after="100" w:afterAutospacing="1" w:line="360" w:lineRule="auto"/>
        <w:jc w:val="both"/>
        <w:rPr>
          <w:rFonts w:ascii="Arial" w:hAnsi="Arial" w:cs="Arial"/>
          <w:sz w:val="24"/>
          <w:szCs w:val="24"/>
        </w:rPr>
      </w:pPr>
      <w:r w:rsidRPr="00E6426A">
        <w:rPr>
          <w:rFonts w:ascii="Arial" w:hAnsi="Arial" w:cs="Arial"/>
          <w:b/>
          <w:bCs/>
          <w:color w:val="000000"/>
          <w:sz w:val="24"/>
          <w:szCs w:val="24"/>
        </w:rPr>
        <w:t>SR. PRESIDENTE (Deputado Alexandre Curi – PSD):</w:t>
      </w:r>
      <w:r w:rsidRPr="00E6426A">
        <w:rPr>
          <w:rFonts w:ascii="Arial" w:hAnsi="Arial" w:cs="Arial"/>
          <w:color w:val="000000"/>
          <w:sz w:val="24"/>
          <w:szCs w:val="24"/>
        </w:rPr>
        <w:t xml:space="preserve"> </w:t>
      </w:r>
      <w:r w:rsidRPr="00E6426A">
        <w:rPr>
          <w:rFonts w:ascii="Arial" w:hAnsi="Arial" w:cs="Arial"/>
          <w:i/>
          <w:iCs/>
          <w:color w:val="000000"/>
          <w:sz w:val="24"/>
          <w:szCs w:val="24"/>
        </w:rPr>
        <w:t>“Sob a proteção de Deus”,</w:t>
      </w:r>
      <w:r w:rsidRPr="00E6426A">
        <w:rPr>
          <w:rFonts w:ascii="Arial" w:hAnsi="Arial" w:cs="Arial"/>
          <w:color w:val="000000"/>
          <w:sz w:val="24"/>
          <w:szCs w:val="24"/>
        </w:rPr>
        <w:t xml:space="preserve"> iniciamos a Sessão Ordinária de quarta-feira, antecipada para terça-feira. Não havendo oradores inscritos no Expediente, </w:t>
      </w:r>
      <w:r w:rsidRPr="00E6426A">
        <w:rPr>
          <w:rFonts w:ascii="Arial" w:hAnsi="Arial" w:cs="Arial"/>
          <w:b/>
          <w:color w:val="000000"/>
          <w:sz w:val="24"/>
          <w:szCs w:val="24"/>
        </w:rPr>
        <w:t>passamos à Ordem do Dia.</w:t>
      </w:r>
      <w:r w:rsidRPr="00E6426A">
        <w:rPr>
          <w:rFonts w:ascii="Arial" w:hAnsi="Arial" w:cs="Arial"/>
          <w:color w:val="000000"/>
          <w:sz w:val="24"/>
          <w:szCs w:val="24"/>
        </w:rPr>
        <w:t xml:space="preserve"> Peço a liberação do painel.</w:t>
      </w:r>
    </w:p>
    <w:p w:rsidR="0041339D" w:rsidRPr="00E6426A" w:rsidRDefault="0041339D" w:rsidP="00E6426A">
      <w:pPr>
        <w:autoSpaceDE w:val="0"/>
        <w:autoSpaceDN w:val="0"/>
        <w:adjustRightInd w:val="0"/>
        <w:spacing w:before="100" w:beforeAutospacing="1" w:after="100" w:afterAutospacing="1" w:line="360" w:lineRule="auto"/>
        <w:rPr>
          <w:rFonts w:ascii="Arial" w:hAnsi="Arial" w:cs="Arial"/>
          <w:sz w:val="24"/>
          <w:szCs w:val="24"/>
          <w:lang w:val="pt-PT"/>
        </w:rPr>
      </w:pPr>
      <w:r w:rsidRPr="00E6426A">
        <w:rPr>
          <w:rFonts w:ascii="Arial" w:hAnsi="Arial" w:cs="Arial"/>
          <w:b/>
          <w:bCs/>
          <w:sz w:val="24"/>
          <w:szCs w:val="24"/>
          <w:u w:val="single"/>
          <w:lang w:val="pt-PT"/>
        </w:rPr>
        <w:t>ORDEM DO DIA</w:t>
      </w:r>
      <w:r w:rsidRPr="00E6426A">
        <w:rPr>
          <w:rFonts w:ascii="Arial" w:hAnsi="Arial" w:cs="Arial"/>
          <w:b/>
          <w:sz w:val="24"/>
          <w:szCs w:val="24"/>
          <w:lang w:val="pt-PT"/>
        </w:rPr>
        <w:t>.</w:t>
      </w:r>
    </w:p>
    <w:p w:rsidR="0041339D" w:rsidRPr="00E6426A" w:rsidRDefault="0041339D" w:rsidP="00E6426A">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E6426A">
        <w:rPr>
          <w:rFonts w:ascii="Arial" w:hAnsi="Arial" w:cs="Arial"/>
          <w:b/>
          <w:bCs/>
          <w:sz w:val="24"/>
          <w:szCs w:val="24"/>
          <w:lang w:val="pt-PT"/>
        </w:rPr>
        <w:t>[Iniciou-se a apreciação das matérias constantes da Ordem do Dia</w:t>
      </w:r>
      <w:r w:rsidRPr="00E6426A">
        <w:rPr>
          <w:rFonts w:ascii="Arial" w:hAnsi="Arial" w:cs="Arial"/>
          <w:b/>
          <w:sz w:val="24"/>
          <w:szCs w:val="24"/>
          <w:lang w:val="pt-PT"/>
        </w:rPr>
        <w:t>.</w:t>
      </w:r>
      <w:r w:rsidRPr="00E6426A">
        <w:rPr>
          <w:rFonts w:ascii="Arial" w:hAnsi="Arial" w:cs="Arial"/>
          <w:sz w:val="24"/>
          <w:szCs w:val="24"/>
          <w:lang w:val="pt-PT"/>
        </w:rPr>
        <w:t xml:space="preserve"> </w:t>
      </w:r>
      <w:r w:rsidRPr="00E6426A">
        <w:rPr>
          <w:rFonts w:ascii="Arial" w:hAnsi="Arial" w:cs="Arial"/>
          <w:b/>
          <w:bCs/>
          <w:sz w:val="24"/>
          <w:szCs w:val="24"/>
          <w:lang w:val="pt-PT"/>
        </w:rPr>
        <w:t xml:space="preserve">Presidente sem voto. Votações realizadas pelo processo simbólico ou através de aplicativo para votações. Para cômputo do quórum, registrou-se a presença dos seguintes Parlamentares: </w:t>
      </w:r>
      <w:r w:rsidRPr="00E6426A">
        <w:rPr>
          <w:rFonts w:ascii="Arial" w:hAnsi="Arial" w:cs="Arial"/>
          <w:i/>
          <w:iCs/>
          <w:sz w:val="24"/>
          <w:szCs w:val="24"/>
          <w:shd w:val="clear" w:color="auto" w:fill="FFFFFF"/>
        </w:rPr>
        <w:t>Adão Litro (PSD),</w:t>
      </w:r>
      <w:r w:rsidRPr="00E6426A">
        <w:rPr>
          <w:rFonts w:ascii="Arial" w:hAnsi="Arial" w:cs="Arial"/>
          <w:sz w:val="24"/>
          <w:szCs w:val="24"/>
          <w:shd w:val="clear" w:color="auto" w:fill="FFFFFF"/>
        </w:rPr>
        <w:t xml:space="preserve"> </w:t>
      </w:r>
      <w:r w:rsidRPr="00E6426A">
        <w:rPr>
          <w:rFonts w:ascii="Arial" w:hAnsi="Arial" w:cs="Arial"/>
          <w:i/>
          <w:iCs/>
          <w:sz w:val="24"/>
          <w:szCs w:val="24"/>
          <w:lang w:val="pt-PT"/>
        </w:rPr>
        <w:t>Ademar Traiano (PSD), Alexandre Amaro (REP), Alexandre Curi (PSD), Alisson Wandscheer (SD), Ana Júlia (PT), Anibelli Neto (MDB), Artagão Junior (PSD),</w:t>
      </w:r>
      <w:r w:rsidRPr="00E6426A">
        <w:rPr>
          <w:rFonts w:ascii="Arial" w:hAnsi="Arial" w:cs="Arial"/>
          <w:i/>
          <w:iCs/>
          <w:sz w:val="24"/>
          <w:szCs w:val="24"/>
          <w:shd w:val="clear" w:color="auto" w:fill="FFFFFF"/>
          <w:lang w:val="pt-PT"/>
        </w:rPr>
        <w:t xml:space="preserve"> </w:t>
      </w:r>
      <w:r w:rsidRPr="00E6426A">
        <w:rPr>
          <w:rFonts w:ascii="Arial" w:hAnsi="Arial" w:cs="Arial"/>
          <w:i/>
          <w:iCs/>
          <w:sz w:val="24"/>
          <w:szCs w:val="24"/>
          <w:shd w:val="clear" w:color="auto" w:fill="FFFFFF"/>
        </w:rPr>
        <w:t xml:space="preserve">Bazana (PSD), </w:t>
      </w:r>
      <w:r w:rsidRPr="00E6426A">
        <w:rPr>
          <w:rFonts w:ascii="Arial" w:hAnsi="Arial" w:cs="Arial"/>
          <w:i/>
          <w:iCs/>
          <w:sz w:val="24"/>
          <w:szCs w:val="24"/>
          <w:lang w:val="pt-PT"/>
        </w:rPr>
        <w:t>Cantora Mara Lima (REP), Cloara Pinheiro (PSD), Cobra Repórter (PSD), Cristina Silvestri (PSDB), Delegado Jacovós (PL), Doutor Antenor (PT)</w:t>
      </w:r>
      <w:r w:rsidRPr="00E6426A">
        <w:rPr>
          <w:rFonts w:ascii="Arial" w:hAnsi="Arial" w:cs="Arial"/>
          <w:bCs/>
          <w:i/>
          <w:iCs/>
          <w:sz w:val="24"/>
          <w:szCs w:val="24"/>
          <w:lang w:val="pt-PT"/>
        </w:rPr>
        <w:t xml:space="preserve">, </w:t>
      </w:r>
      <w:r w:rsidRPr="00E6426A">
        <w:rPr>
          <w:rFonts w:ascii="Arial" w:hAnsi="Arial" w:cs="Arial"/>
          <w:i/>
          <w:iCs/>
          <w:sz w:val="24"/>
          <w:szCs w:val="24"/>
          <w:lang w:val="pt-PT"/>
        </w:rPr>
        <w:t>Doutor Leonidas (CDN),</w:t>
      </w:r>
      <w:r w:rsidRPr="00E6426A">
        <w:rPr>
          <w:rFonts w:ascii="Arial" w:hAnsi="Arial" w:cs="Arial"/>
          <w:b/>
          <w:i/>
          <w:iCs/>
          <w:sz w:val="24"/>
          <w:szCs w:val="24"/>
          <w:lang w:val="pt-PT"/>
        </w:rPr>
        <w:t xml:space="preserve"> </w:t>
      </w:r>
      <w:r w:rsidRPr="00E6426A">
        <w:rPr>
          <w:rFonts w:ascii="Arial" w:hAnsi="Arial" w:cs="Arial"/>
          <w:i/>
          <w:iCs/>
          <w:sz w:val="24"/>
          <w:szCs w:val="24"/>
          <w:lang w:val="pt-PT"/>
        </w:rPr>
        <w:t>Fabio Oliveira (PODE), Flavia Franscischini (UNIÃO),</w:t>
      </w:r>
      <w:r w:rsidR="00E6426A">
        <w:rPr>
          <w:rFonts w:ascii="Arial" w:hAnsi="Arial" w:cs="Arial"/>
          <w:i/>
          <w:iCs/>
          <w:sz w:val="24"/>
          <w:szCs w:val="24"/>
          <w:lang w:val="pt-PT"/>
        </w:rPr>
        <w:t xml:space="preserve"> </w:t>
      </w:r>
      <w:r w:rsidRPr="00E6426A">
        <w:rPr>
          <w:rFonts w:ascii="Arial" w:hAnsi="Arial" w:cs="Arial"/>
          <w:i/>
          <w:iCs/>
          <w:sz w:val="24"/>
          <w:szCs w:val="24"/>
          <w:lang w:val="pt-PT"/>
        </w:rPr>
        <w:t xml:space="preserve">Gilberto Ribeiro (PL), Gilson </w:t>
      </w:r>
      <w:r w:rsidRPr="00E6426A">
        <w:rPr>
          <w:rFonts w:ascii="Arial" w:hAnsi="Arial" w:cs="Arial"/>
          <w:i/>
          <w:iCs/>
          <w:sz w:val="24"/>
          <w:szCs w:val="24"/>
          <w:lang w:val="pt-PT"/>
        </w:rPr>
        <w:lastRenderedPageBreak/>
        <w:t>de Souza (PL), Goura (PDT),</w:t>
      </w:r>
      <w:r w:rsidRPr="00E6426A">
        <w:rPr>
          <w:rFonts w:ascii="Arial" w:hAnsi="Arial" w:cs="Arial"/>
          <w:b/>
          <w:bCs/>
          <w:i/>
          <w:iCs/>
          <w:sz w:val="24"/>
          <w:szCs w:val="24"/>
          <w:lang w:val="pt-PT"/>
        </w:rPr>
        <w:t xml:space="preserve"> </w:t>
      </w:r>
      <w:r w:rsidRPr="00E6426A">
        <w:rPr>
          <w:rFonts w:ascii="Arial" w:hAnsi="Arial" w:cs="Arial"/>
          <w:i/>
          <w:iCs/>
          <w:sz w:val="24"/>
          <w:szCs w:val="24"/>
          <w:lang w:val="pt-PT"/>
        </w:rPr>
        <w:t>Gugu Bueno (PSD), Jairo Tamura (PL)</w:t>
      </w:r>
      <w:r w:rsidR="00E6426A">
        <w:rPr>
          <w:rFonts w:ascii="Arial" w:hAnsi="Arial" w:cs="Arial"/>
          <w:i/>
          <w:iCs/>
          <w:sz w:val="24"/>
          <w:szCs w:val="24"/>
          <w:lang w:val="pt-PT"/>
        </w:rPr>
        <w:t>,</w:t>
      </w:r>
      <w:r w:rsidRPr="00E6426A">
        <w:rPr>
          <w:rFonts w:ascii="Arial" w:hAnsi="Arial" w:cs="Arial"/>
          <w:color w:val="212529"/>
          <w:sz w:val="24"/>
          <w:szCs w:val="24"/>
          <w:lang w:val="pt-PT"/>
        </w:rPr>
        <w:t xml:space="preserve"> </w:t>
      </w:r>
      <w:r w:rsidRPr="00E6426A">
        <w:rPr>
          <w:rFonts w:ascii="Arial" w:hAnsi="Arial" w:cs="Arial"/>
          <w:i/>
          <w:iCs/>
          <w:sz w:val="24"/>
          <w:szCs w:val="24"/>
          <w:lang w:val="pt-PT"/>
        </w:rPr>
        <w:t>Luciana Rafagnin (PT), Lu</w:t>
      </w:r>
      <w:r w:rsidR="00E6426A">
        <w:rPr>
          <w:rFonts w:ascii="Arial" w:hAnsi="Arial" w:cs="Arial"/>
          <w:i/>
          <w:iCs/>
          <w:sz w:val="24"/>
          <w:szCs w:val="24"/>
          <w:lang w:val="pt-PT"/>
        </w:rPr>
        <w:t>ís</w:t>
      </w:r>
      <w:r w:rsidRPr="00E6426A">
        <w:rPr>
          <w:rFonts w:ascii="Arial" w:hAnsi="Arial" w:cs="Arial"/>
          <w:i/>
          <w:iCs/>
          <w:sz w:val="24"/>
          <w:szCs w:val="24"/>
          <w:lang w:val="pt-PT"/>
        </w:rPr>
        <w:t xml:space="preserve"> Corti (PSB), Luiz Claudio Romanelli (PSD), Luiz Fernando Guerra (UNIÃO), Mabel Canto (PP),</w:t>
      </w:r>
      <w:r w:rsidR="00E6426A">
        <w:rPr>
          <w:rFonts w:ascii="Arial" w:hAnsi="Arial" w:cs="Arial"/>
          <w:i/>
          <w:iCs/>
          <w:sz w:val="24"/>
          <w:szCs w:val="24"/>
          <w:lang w:val="pt-PT"/>
        </w:rPr>
        <w:t xml:space="preserve"> </w:t>
      </w:r>
      <w:r w:rsidRPr="00E6426A">
        <w:rPr>
          <w:rFonts w:ascii="Arial" w:hAnsi="Arial" w:cs="Arial"/>
          <w:i/>
          <w:iCs/>
          <w:sz w:val="24"/>
          <w:szCs w:val="24"/>
          <w:lang w:val="pt-PT"/>
        </w:rPr>
        <w:t>Mauro Moraes (UNIÂO), Matheus Vermelho (UNIÃO), Maria Victória (PP), Marcelo Rangel (PSD), Marcio Pacheco (PSD), Secretária Márcia (PSD), Marli Paulino (SD), Moacyr Fadel (PSD), Ney Leprevost (UNIÃO), Nelson Justus (UNIÂO)</w:t>
      </w:r>
      <w:r w:rsidR="00E6426A">
        <w:rPr>
          <w:rFonts w:ascii="Arial" w:hAnsi="Arial" w:cs="Arial"/>
          <w:i/>
          <w:iCs/>
          <w:sz w:val="24"/>
          <w:szCs w:val="24"/>
          <w:lang w:val="pt-PT"/>
        </w:rPr>
        <w:t>,</w:t>
      </w:r>
      <w:r w:rsidRPr="00E6426A">
        <w:rPr>
          <w:rFonts w:ascii="Arial" w:hAnsi="Arial" w:cs="Arial"/>
          <w:i/>
          <w:iCs/>
          <w:sz w:val="24"/>
          <w:szCs w:val="24"/>
          <w:lang w:val="pt-PT"/>
        </w:rPr>
        <w:t xml:space="preserve"> Paulo Gomes da TV (PP), Professor Lemos (PT), Requião Filho (PDT), Ricardo Arruda (PL),</w:t>
      </w:r>
      <w:r w:rsidR="00E6426A">
        <w:rPr>
          <w:rFonts w:ascii="Arial" w:hAnsi="Arial" w:cs="Arial"/>
          <w:i/>
          <w:iCs/>
          <w:sz w:val="24"/>
          <w:szCs w:val="24"/>
          <w:lang w:val="pt-PT"/>
        </w:rPr>
        <w:t xml:space="preserve"> </w:t>
      </w:r>
      <w:r w:rsidRPr="00E6426A">
        <w:rPr>
          <w:rFonts w:ascii="Arial" w:hAnsi="Arial" w:cs="Arial"/>
          <w:i/>
          <w:iCs/>
          <w:sz w:val="24"/>
          <w:szCs w:val="24"/>
          <w:lang w:val="pt-PT"/>
        </w:rPr>
        <w:t>Reichembach (PSD), Samuel Dantas (SD), Soldado Adriano José (PP)</w:t>
      </w:r>
      <w:r w:rsidR="00E6426A">
        <w:rPr>
          <w:rFonts w:ascii="Arial" w:hAnsi="Arial" w:cs="Arial"/>
          <w:i/>
          <w:iCs/>
          <w:sz w:val="24"/>
          <w:szCs w:val="24"/>
          <w:lang w:val="pt-PT"/>
        </w:rPr>
        <w:t>,</w:t>
      </w:r>
      <w:r w:rsidRPr="00E6426A">
        <w:rPr>
          <w:rFonts w:ascii="Arial" w:hAnsi="Arial" w:cs="Arial"/>
          <w:i/>
          <w:iCs/>
          <w:sz w:val="24"/>
          <w:szCs w:val="24"/>
          <w:lang w:val="pt-PT"/>
        </w:rPr>
        <w:t xml:space="preserve">  Tercílio Turini (PSD) e Thiago Buhrer (UNIÃO) </w:t>
      </w:r>
      <w:r w:rsidRPr="00E6426A">
        <w:rPr>
          <w:rFonts w:ascii="Arial" w:hAnsi="Arial" w:cs="Arial"/>
          <w:b/>
          <w:bCs/>
          <w:i/>
          <w:iCs/>
          <w:sz w:val="24"/>
          <w:szCs w:val="24"/>
          <w:lang w:val="pt-PT"/>
        </w:rPr>
        <w:t>(47 Parlamentares); Deputados ausentes com justificativa:</w:t>
      </w:r>
      <w:r w:rsidRPr="00E6426A">
        <w:rPr>
          <w:rFonts w:ascii="Arial" w:hAnsi="Arial" w:cs="Arial"/>
          <w:i/>
          <w:iCs/>
          <w:sz w:val="24"/>
          <w:szCs w:val="24"/>
          <w:shd w:val="clear" w:color="auto" w:fill="FFFFFF"/>
          <w:lang w:val="pt-PT"/>
        </w:rPr>
        <w:t xml:space="preserve"> </w:t>
      </w:r>
      <w:r w:rsidRPr="00E6426A">
        <w:rPr>
          <w:rFonts w:ascii="Arial" w:hAnsi="Arial" w:cs="Arial"/>
          <w:i/>
          <w:iCs/>
          <w:sz w:val="24"/>
          <w:szCs w:val="24"/>
          <w:shd w:val="clear" w:color="auto" w:fill="FFFFFF"/>
        </w:rPr>
        <w:t xml:space="preserve">Batatinha (MDB) </w:t>
      </w:r>
      <w:r w:rsidRPr="00E6426A">
        <w:rPr>
          <w:rFonts w:ascii="Arial" w:hAnsi="Arial" w:cs="Arial"/>
          <w:i/>
          <w:sz w:val="24"/>
          <w:szCs w:val="24"/>
          <w:shd w:val="clear" w:color="auto" w:fill="FFFFFF"/>
        </w:rPr>
        <w:t>(Req. 2252 - Art. 97, § 3º, IV do Regimento Interno)</w:t>
      </w:r>
      <w:r w:rsidRPr="00E6426A">
        <w:rPr>
          <w:rFonts w:ascii="Arial" w:hAnsi="Arial" w:cs="Arial"/>
          <w:i/>
          <w:sz w:val="24"/>
          <w:szCs w:val="24"/>
        </w:rPr>
        <w:t xml:space="preserve">, </w:t>
      </w:r>
      <w:r w:rsidRPr="00E6426A">
        <w:rPr>
          <w:rFonts w:ascii="Arial" w:hAnsi="Arial" w:cs="Arial"/>
          <w:i/>
          <w:iCs/>
          <w:sz w:val="24"/>
          <w:szCs w:val="24"/>
          <w:lang w:val="pt-PT"/>
        </w:rPr>
        <w:t xml:space="preserve">Denian Couto (PODE) </w:t>
      </w:r>
      <w:r w:rsidRPr="00E6426A">
        <w:rPr>
          <w:rFonts w:ascii="Arial" w:hAnsi="Arial" w:cs="Arial"/>
          <w:sz w:val="24"/>
          <w:szCs w:val="24"/>
          <w:shd w:val="clear" w:color="auto" w:fill="FFFFFF"/>
        </w:rPr>
        <w:t>(Req. 246- Art. 97, § 4º, do Regimento Interno)</w:t>
      </w:r>
      <w:r w:rsidRPr="00E6426A">
        <w:rPr>
          <w:rFonts w:ascii="Arial" w:hAnsi="Arial" w:cs="Arial"/>
          <w:sz w:val="24"/>
          <w:szCs w:val="24"/>
        </w:rPr>
        <w:t xml:space="preserve"> e </w:t>
      </w:r>
      <w:r w:rsidRPr="00E6426A">
        <w:rPr>
          <w:rFonts w:ascii="Arial" w:hAnsi="Arial" w:cs="Arial"/>
          <w:bCs/>
          <w:i/>
          <w:iCs/>
          <w:sz w:val="24"/>
          <w:szCs w:val="24"/>
          <w:lang w:val="pt-PT"/>
        </w:rPr>
        <w:t xml:space="preserve">Evandro Araújo (PSD) </w:t>
      </w:r>
      <w:r w:rsidRPr="00E6426A">
        <w:rPr>
          <w:rFonts w:ascii="Arial" w:hAnsi="Arial" w:cs="Arial"/>
          <w:color w:val="2C3345"/>
          <w:sz w:val="24"/>
          <w:szCs w:val="24"/>
          <w:shd w:val="clear" w:color="auto" w:fill="FFFFFF"/>
        </w:rPr>
        <w:t>(</w:t>
      </w:r>
      <w:r w:rsidRPr="00E6426A">
        <w:rPr>
          <w:rFonts w:ascii="Arial" w:hAnsi="Arial" w:cs="Arial"/>
          <w:i/>
          <w:sz w:val="24"/>
          <w:szCs w:val="24"/>
          <w:shd w:val="clear" w:color="auto" w:fill="FFFFFF"/>
        </w:rPr>
        <w:t>Req. 2245 - art. 104, inciso I, do Regimento Interno)</w:t>
      </w:r>
      <w:r w:rsidRPr="00E6426A">
        <w:rPr>
          <w:rFonts w:ascii="Arial" w:hAnsi="Arial" w:cs="Arial"/>
          <w:i/>
          <w:iCs/>
          <w:sz w:val="24"/>
          <w:szCs w:val="24"/>
          <w:lang w:val="pt-PT"/>
        </w:rPr>
        <w:t xml:space="preserve"> </w:t>
      </w:r>
      <w:r w:rsidRPr="00E6426A">
        <w:rPr>
          <w:rFonts w:ascii="Arial" w:hAnsi="Arial" w:cs="Arial"/>
          <w:b/>
          <w:bCs/>
          <w:i/>
          <w:iCs/>
          <w:sz w:val="24"/>
          <w:szCs w:val="24"/>
          <w:lang w:val="pt-PT"/>
        </w:rPr>
        <w:t>(3 Parlamentares) Deputados ausentes sem justificativa:</w:t>
      </w:r>
      <w:r w:rsidRPr="00E6426A">
        <w:rPr>
          <w:rFonts w:ascii="Arial" w:hAnsi="Arial" w:cs="Arial"/>
          <w:i/>
          <w:iCs/>
          <w:sz w:val="24"/>
          <w:szCs w:val="24"/>
          <w:lang w:val="pt-PT"/>
        </w:rPr>
        <w:t xml:space="preserve"> Arilson Chiorato (PT), Delegado Tito Barichello (UNIÃO), Hussein Bakri (PSD) e Renato Freitas (PT) </w:t>
      </w:r>
      <w:r w:rsidRPr="00E6426A">
        <w:rPr>
          <w:rFonts w:ascii="Arial" w:hAnsi="Arial" w:cs="Arial"/>
          <w:b/>
          <w:bCs/>
          <w:i/>
          <w:iCs/>
          <w:sz w:val="24"/>
          <w:szCs w:val="24"/>
          <w:lang w:val="pt-PT"/>
        </w:rPr>
        <w:t>(4 Parlamentares).</w:t>
      </w:r>
      <w:r w:rsidRPr="00E6426A">
        <w:rPr>
          <w:rFonts w:ascii="Arial" w:hAnsi="Arial" w:cs="Arial"/>
          <w:b/>
          <w:bCs/>
          <w:sz w:val="24"/>
          <w:szCs w:val="24"/>
          <w:lang w:val="pt-PT"/>
        </w:rPr>
        <w:t>]</w:t>
      </w:r>
    </w:p>
    <w:p w:rsidR="00647DC8" w:rsidRPr="00E6426A" w:rsidRDefault="00647DC8" w:rsidP="00E6426A">
      <w:pPr>
        <w:spacing w:before="100" w:beforeAutospacing="1" w:after="100" w:afterAutospacing="1" w:line="360" w:lineRule="auto"/>
        <w:jc w:val="both"/>
        <w:rPr>
          <w:rFonts w:ascii="Arial" w:hAnsi="Arial" w:cs="Arial"/>
          <w:b/>
          <w:bCs/>
          <w:sz w:val="24"/>
          <w:szCs w:val="24"/>
        </w:rPr>
      </w:pPr>
      <w:r w:rsidRPr="00E6426A">
        <w:rPr>
          <w:rFonts w:ascii="Arial" w:hAnsi="Arial" w:cs="Arial"/>
          <w:b/>
          <w:bCs/>
          <w:color w:val="000000"/>
          <w:sz w:val="24"/>
          <w:szCs w:val="24"/>
        </w:rPr>
        <w:t>DEPUTADO PROFESSOR LEMOS (PT):</w:t>
      </w:r>
      <w:r w:rsidRPr="00E6426A">
        <w:rPr>
          <w:rFonts w:ascii="Arial" w:hAnsi="Arial" w:cs="Arial"/>
          <w:color w:val="000000"/>
          <w:sz w:val="24"/>
          <w:szCs w:val="24"/>
        </w:rPr>
        <w:t xml:space="preserve"> </w:t>
      </w:r>
      <w:r w:rsidRPr="00E6426A">
        <w:rPr>
          <w:rFonts w:ascii="Arial" w:hAnsi="Arial" w:cs="Arial"/>
          <w:i/>
          <w:color w:val="000000"/>
          <w:sz w:val="24"/>
          <w:szCs w:val="24"/>
        </w:rPr>
        <w:t>Pela ordem</w:t>
      </w:r>
      <w:r w:rsidRPr="00E6426A">
        <w:rPr>
          <w:rFonts w:ascii="Arial" w:hAnsi="Arial" w:cs="Arial"/>
          <w:color w:val="000000"/>
          <w:sz w:val="24"/>
          <w:szCs w:val="24"/>
        </w:rPr>
        <w:t>, Presidente.</w:t>
      </w:r>
    </w:p>
    <w:p w:rsidR="00647DC8" w:rsidRPr="00E6426A" w:rsidRDefault="00647DC8" w:rsidP="00E6426A">
      <w:pPr>
        <w:spacing w:before="100" w:beforeAutospacing="1" w:after="100" w:afterAutospacing="1" w:line="360" w:lineRule="auto"/>
        <w:jc w:val="both"/>
        <w:rPr>
          <w:rFonts w:ascii="Arial" w:hAnsi="Arial" w:cs="Arial"/>
          <w:b/>
          <w:bCs/>
          <w:sz w:val="24"/>
          <w:szCs w:val="24"/>
        </w:rPr>
      </w:pPr>
      <w:r w:rsidRPr="00E6426A">
        <w:rPr>
          <w:rFonts w:ascii="Arial" w:hAnsi="Arial" w:cs="Arial"/>
          <w:b/>
          <w:bCs/>
          <w:color w:val="000000"/>
          <w:sz w:val="24"/>
          <w:szCs w:val="24"/>
        </w:rPr>
        <w:t>SR. PRESIDENTE (Deputado Alexandre Curi – PSD):</w:t>
      </w:r>
      <w:r w:rsidRPr="00E6426A">
        <w:rPr>
          <w:rFonts w:ascii="Arial" w:hAnsi="Arial" w:cs="Arial"/>
          <w:color w:val="000000"/>
          <w:sz w:val="24"/>
          <w:szCs w:val="24"/>
        </w:rPr>
        <w:t xml:space="preserve"> </w:t>
      </w:r>
      <w:r w:rsidRPr="00E6426A">
        <w:rPr>
          <w:rFonts w:ascii="Arial" w:hAnsi="Arial" w:cs="Arial"/>
          <w:i/>
          <w:color w:val="000000"/>
          <w:sz w:val="24"/>
          <w:szCs w:val="24"/>
        </w:rPr>
        <w:t>Pela ordem</w:t>
      </w:r>
      <w:r w:rsidRPr="00E6426A">
        <w:rPr>
          <w:rFonts w:ascii="Arial" w:hAnsi="Arial" w:cs="Arial"/>
          <w:color w:val="000000"/>
          <w:sz w:val="24"/>
          <w:szCs w:val="24"/>
        </w:rPr>
        <w:t>, Deputado Lemos.</w:t>
      </w:r>
    </w:p>
    <w:p w:rsidR="00647DC8" w:rsidRPr="00E6426A" w:rsidRDefault="00647DC8" w:rsidP="00E6426A">
      <w:pPr>
        <w:spacing w:before="100" w:beforeAutospacing="1" w:after="100" w:afterAutospacing="1" w:line="360" w:lineRule="auto"/>
        <w:jc w:val="both"/>
        <w:rPr>
          <w:rFonts w:ascii="Arial" w:hAnsi="Arial" w:cs="Arial"/>
          <w:sz w:val="24"/>
          <w:szCs w:val="24"/>
        </w:rPr>
      </w:pPr>
      <w:r w:rsidRPr="00E6426A">
        <w:rPr>
          <w:rFonts w:ascii="Arial" w:hAnsi="Arial" w:cs="Arial"/>
          <w:b/>
          <w:bCs/>
          <w:color w:val="000000"/>
          <w:sz w:val="24"/>
          <w:szCs w:val="24"/>
        </w:rPr>
        <w:t>DEPUTADO PROFESSOR LEMOS (PT):</w:t>
      </w:r>
      <w:r w:rsidRPr="00E6426A">
        <w:rPr>
          <w:rFonts w:ascii="Arial" w:hAnsi="Arial" w:cs="Arial"/>
          <w:color w:val="000000"/>
          <w:sz w:val="24"/>
          <w:szCs w:val="24"/>
        </w:rPr>
        <w:t xml:space="preserve"> Para convidar os Deputados para subscreverem junto comigo o Projeto de Decreto Legislativo para revogar o Decreto que faz descontar dos professores do Paraná a gratificação GTE quando se está de licença médica ou licença-maternidade, porque contraria a Lei. A Lei aprovada aqui, sancionada pelo Governador, não permite desconto. Está no sistema e peço aos Deputados que nos ajudem, porque a Secretaria de Estado da Educação extrapolou todos os limites. Está no sistema e peço a assinatura.</w:t>
      </w:r>
    </w:p>
    <w:p w:rsidR="00647DC8" w:rsidRPr="00E6426A" w:rsidRDefault="00647DC8" w:rsidP="00E6426A">
      <w:pPr>
        <w:spacing w:before="100" w:beforeAutospacing="1" w:after="100" w:afterAutospacing="1" w:line="360" w:lineRule="auto"/>
        <w:jc w:val="both"/>
        <w:rPr>
          <w:rFonts w:ascii="Arial" w:hAnsi="Arial" w:cs="Arial"/>
          <w:sz w:val="24"/>
          <w:szCs w:val="24"/>
        </w:rPr>
      </w:pPr>
      <w:r w:rsidRPr="00E6426A">
        <w:rPr>
          <w:rFonts w:ascii="Arial" w:hAnsi="Arial" w:cs="Arial"/>
          <w:b/>
          <w:bCs/>
          <w:color w:val="000000"/>
          <w:sz w:val="24"/>
          <w:szCs w:val="24"/>
        </w:rPr>
        <w:t>SR. PRESIDENTE (Deputado Alexandre Curi – PSD):</w:t>
      </w:r>
      <w:r w:rsidRPr="00E6426A">
        <w:rPr>
          <w:rFonts w:ascii="Arial" w:hAnsi="Arial" w:cs="Arial"/>
          <w:color w:val="000000"/>
          <w:sz w:val="24"/>
          <w:szCs w:val="24"/>
        </w:rPr>
        <w:t xml:space="preserve"> Passamos aos Itens da pauta.</w:t>
      </w:r>
    </w:p>
    <w:p w:rsidR="00647DC8" w:rsidRPr="00E6426A" w:rsidRDefault="00647DC8" w:rsidP="00E6426A">
      <w:pPr>
        <w:spacing w:before="100" w:beforeAutospacing="1" w:after="100" w:afterAutospacing="1" w:line="360" w:lineRule="auto"/>
        <w:jc w:val="both"/>
        <w:rPr>
          <w:rFonts w:ascii="Arial" w:hAnsi="Arial" w:cs="Arial"/>
          <w:color w:val="000000"/>
          <w:sz w:val="24"/>
          <w:szCs w:val="24"/>
        </w:rPr>
      </w:pPr>
      <w:r w:rsidRPr="00E6426A">
        <w:rPr>
          <w:rFonts w:ascii="Arial" w:hAnsi="Arial" w:cs="Arial"/>
          <w:color w:val="000000"/>
          <w:sz w:val="24"/>
          <w:szCs w:val="24"/>
        </w:rPr>
        <w:lastRenderedPageBreak/>
        <w:t>Temos cinco Redações Finais.</w:t>
      </w:r>
    </w:p>
    <w:p w:rsidR="00647DC8" w:rsidRPr="00E6426A" w:rsidRDefault="00647DC8" w:rsidP="00E6426A">
      <w:pPr>
        <w:spacing w:before="100" w:beforeAutospacing="1" w:after="100" w:afterAutospacing="1" w:line="360" w:lineRule="auto"/>
        <w:jc w:val="both"/>
        <w:rPr>
          <w:rFonts w:ascii="Arial" w:hAnsi="Arial" w:cs="Arial"/>
          <w:sz w:val="24"/>
          <w:szCs w:val="24"/>
        </w:rPr>
      </w:pPr>
      <w:r w:rsidRPr="00E6426A">
        <w:rPr>
          <w:rFonts w:ascii="Arial" w:hAnsi="Arial" w:cs="Arial"/>
          <w:b/>
          <w:sz w:val="24"/>
          <w:szCs w:val="24"/>
          <w:u w:val="single"/>
        </w:rPr>
        <w:t>ITEM 1</w:t>
      </w:r>
      <w:r w:rsidRPr="00E6426A">
        <w:rPr>
          <w:rFonts w:ascii="Arial" w:hAnsi="Arial" w:cs="Arial"/>
          <w:b/>
          <w:sz w:val="24"/>
          <w:szCs w:val="24"/>
        </w:rPr>
        <w:t xml:space="preserve"> – </w:t>
      </w:r>
      <w:r w:rsidRPr="00E6426A">
        <w:rPr>
          <w:rFonts w:ascii="Arial" w:hAnsi="Arial" w:cs="Arial"/>
          <w:sz w:val="24"/>
          <w:szCs w:val="24"/>
        </w:rPr>
        <w:t>Redação Final do Projeto de Lei n.º 777/2023, de autoria do Deputado Goura e da Deputada Maria Victoria</w:t>
      </w:r>
      <w:r w:rsidR="00E6426A">
        <w:rPr>
          <w:rFonts w:ascii="Arial" w:hAnsi="Arial" w:cs="Arial"/>
          <w:sz w:val="24"/>
          <w:szCs w:val="24"/>
        </w:rPr>
        <w:t>,</w:t>
      </w:r>
      <w:r w:rsidRPr="00E6426A">
        <w:rPr>
          <w:rFonts w:ascii="Arial" w:hAnsi="Arial" w:cs="Arial"/>
          <w:sz w:val="24"/>
          <w:szCs w:val="24"/>
        </w:rPr>
        <w:t xml:space="preserve"> que reconhece o montanhismo como patrimônio cultural</w:t>
      </w:r>
      <w:r w:rsidR="00C7145A">
        <w:rPr>
          <w:rFonts w:ascii="Arial" w:hAnsi="Arial" w:cs="Arial"/>
          <w:sz w:val="24"/>
          <w:szCs w:val="24"/>
        </w:rPr>
        <w:t xml:space="preserve"> imaterial do Estado do Paraná.</w:t>
      </w:r>
    </w:p>
    <w:p w:rsidR="00647DC8" w:rsidRPr="00E6426A" w:rsidRDefault="00647DC8" w:rsidP="00E6426A">
      <w:pPr>
        <w:spacing w:before="100" w:beforeAutospacing="1" w:after="100" w:afterAutospacing="1" w:line="360" w:lineRule="auto"/>
        <w:jc w:val="both"/>
        <w:rPr>
          <w:rFonts w:ascii="Arial" w:hAnsi="Arial" w:cs="Arial"/>
          <w:sz w:val="24"/>
          <w:szCs w:val="24"/>
        </w:rPr>
      </w:pPr>
      <w:r w:rsidRPr="00E6426A">
        <w:rPr>
          <w:rFonts w:ascii="Arial" w:hAnsi="Arial" w:cs="Arial"/>
          <w:b/>
          <w:sz w:val="24"/>
          <w:szCs w:val="24"/>
          <w:u w:val="single"/>
        </w:rPr>
        <w:t>ITEM 2</w:t>
      </w:r>
      <w:r w:rsidRPr="00E6426A">
        <w:rPr>
          <w:rFonts w:ascii="Arial" w:hAnsi="Arial" w:cs="Arial"/>
          <w:b/>
          <w:sz w:val="24"/>
          <w:szCs w:val="24"/>
        </w:rPr>
        <w:t xml:space="preserve"> – </w:t>
      </w:r>
      <w:r w:rsidRPr="00E6426A">
        <w:rPr>
          <w:rFonts w:ascii="Arial" w:hAnsi="Arial" w:cs="Arial"/>
          <w:sz w:val="24"/>
          <w:szCs w:val="24"/>
        </w:rPr>
        <w:t xml:space="preserve">Redação Final do Projeto de Lei n.º 493/2024, de autoria do Deputado Luis Corti, que concede o título de utilidade pública ao Centro de Tradições Gaúchas “Esteio da Tradição”, com sede no </w:t>
      </w:r>
      <w:r w:rsidR="00E6426A">
        <w:rPr>
          <w:rFonts w:ascii="Arial" w:hAnsi="Arial" w:cs="Arial"/>
          <w:sz w:val="24"/>
          <w:szCs w:val="24"/>
        </w:rPr>
        <w:t>m</w:t>
      </w:r>
      <w:r w:rsidRPr="00E6426A">
        <w:rPr>
          <w:rFonts w:ascii="Arial" w:hAnsi="Arial" w:cs="Arial"/>
          <w:sz w:val="24"/>
          <w:szCs w:val="24"/>
        </w:rPr>
        <w:t>unicípio de Vitorino.</w:t>
      </w:r>
    </w:p>
    <w:p w:rsidR="00647DC8" w:rsidRPr="00E6426A" w:rsidRDefault="00647DC8" w:rsidP="00E6426A">
      <w:pPr>
        <w:spacing w:before="100" w:beforeAutospacing="1" w:after="100" w:afterAutospacing="1" w:line="360" w:lineRule="auto"/>
        <w:jc w:val="both"/>
        <w:rPr>
          <w:rFonts w:ascii="Arial" w:hAnsi="Arial" w:cs="Arial"/>
          <w:sz w:val="24"/>
          <w:szCs w:val="24"/>
        </w:rPr>
      </w:pPr>
      <w:r w:rsidRPr="00E6426A">
        <w:rPr>
          <w:rFonts w:ascii="Arial" w:hAnsi="Arial" w:cs="Arial"/>
          <w:b/>
          <w:sz w:val="24"/>
          <w:szCs w:val="24"/>
          <w:u w:val="single"/>
        </w:rPr>
        <w:t>ITEM 3</w:t>
      </w:r>
      <w:r w:rsidRPr="00E6426A">
        <w:rPr>
          <w:rFonts w:ascii="Arial" w:hAnsi="Arial" w:cs="Arial"/>
          <w:b/>
          <w:sz w:val="24"/>
          <w:szCs w:val="24"/>
        </w:rPr>
        <w:t xml:space="preserve"> – </w:t>
      </w:r>
      <w:r w:rsidRPr="00E6426A">
        <w:rPr>
          <w:rFonts w:ascii="Arial" w:hAnsi="Arial" w:cs="Arial"/>
          <w:sz w:val="24"/>
          <w:szCs w:val="24"/>
        </w:rPr>
        <w:t>Redação Final do Projeto de Lei n.º 68/2025, de autoria do Deputado Nelson Justus, que institui o Programa Saúde Solidária Animal</w:t>
      </w:r>
      <w:r w:rsidR="00E6426A">
        <w:rPr>
          <w:rFonts w:ascii="Arial" w:hAnsi="Arial" w:cs="Arial"/>
          <w:sz w:val="24"/>
          <w:szCs w:val="24"/>
        </w:rPr>
        <w:t>,</w:t>
      </w:r>
      <w:r w:rsidRPr="00E6426A">
        <w:rPr>
          <w:rFonts w:ascii="Arial" w:hAnsi="Arial" w:cs="Arial"/>
          <w:sz w:val="24"/>
          <w:szCs w:val="24"/>
        </w:rPr>
        <w:t xml:space="preserve"> o qual dispõe acerca do recebimento de doações, coleta, reaproveitamento, seleção, armazenamento, distribuição gratuita de produtos de uso veterinário no âmbito do Estado do P</w:t>
      </w:r>
      <w:r w:rsidR="00C7145A">
        <w:rPr>
          <w:rFonts w:ascii="Arial" w:hAnsi="Arial" w:cs="Arial"/>
          <w:sz w:val="24"/>
          <w:szCs w:val="24"/>
        </w:rPr>
        <w:t>araná e dá outras providências.</w:t>
      </w:r>
    </w:p>
    <w:p w:rsidR="00647DC8" w:rsidRPr="00E6426A" w:rsidRDefault="00647DC8" w:rsidP="00E6426A">
      <w:pPr>
        <w:spacing w:before="100" w:beforeAutospacing="1" w:after="100" w:afterAutospacing="1" w:line="360" w:lineRule="auto"/>
        <w:jc w:val="both"/>
        <w:rPr>
          <w:rFonts w:ascii="Arial" w:hAnsi="Arial" w:cs="Arial"/>
          <w:sz w:val="24"/>
          <w:szCs w:val="24"/>
        </w:rPr>
      </w:pPr>
      <w:r w:rsidRPr="00E6426A">
        <w:rPr>
          <w:rFonts w:ascii="Arial" w:hAnsi="Arial" w:cs="Arial"/>
          <w:b/>
          <w:sz w:val="24"/>
          <w:szCs w:val="24"/>
          <w:u w:val="single"/>
        </w:rPr>
        <w:t>ITEM 4</w:t>
      </w:r>
      <w:r w:rsidRPr="00E6426A">
        <w:rPr>
          <w:rFonts w:ascii="Arial" w:hAnsi="Arial" w:cs="Arial"/>
          <w:b/>
          <w:sz w:val="24"/>
          <w:szCs w:val="24"/>
        </w:rPr>
        <w:t xml:space="preserve"> – </w:t>
      </w:r>
      <w:r w:rsidRPr="00E6426A">
        <w:rPr>
          <w:rFonts w:ascii="Arial" w:hAnsi="Arial" w:cs="Arial"/>
          <w:sz w:val="24"/>
          <w:szCs w:val="24"/>
        </w:rPr>
        <w:t xml:space="preserve">Redação Final do Projeto de Lei n.º 429/2025, de autoria do Deputado Alisson Wandscheer, que concede o título de utilidade pública </w:t>
      </w:r>
      <w:r w:rsidR="00E6426A">
        <w:rPr>
          <w:rFonts w:ascii="Arial" w:hAnsi="Arial" w:cs="Arial"/>
          <w:sz w:val="24"/>
          <w:szCs w:val="24"/>
        </w:rPr>
        <w:t>à</w:t>
      </w:r>
      <w:r w:rsidRPr="00E6426A">
        <w:rPr>
          <w:rFonts w:ascii="Arial" w:hAnsi="Arial" w:cs="Arial"/>
          <w:sz w:val="24"/>
          <w:szCs w:val="24"/>
        </w:rPr>
        <w:t xml:space="preserve"> Associação Pegasus</w:t>
      </w:r>
      <w:r w:rsidR="00E6426A">
        <w:rPr>
          <w:rFonts w:ascii="Arial" w:hAnsi="Arial" w:cs="Arial"/>
          <w:sz w:val="24"/>
          <w:szCs w:val="24"/>
        </w:rPr>
        <w:t>,</w:t>
      </w:r>
      <w:r w:rsidRPr="00E6426A">
        <w:rPr>
          <w:rFonts w:ascii="Arial" w:hAnsi="Arial" w:cs="Arial"/>
          <w:sz w:val="24"/>
          <w:szCs w:val="24"/>
        </w:rPr>
        <w:t xml:space="preserve"> no </w:t>
      </w:r>
      <w:r w:rsidR="00E6426A">
        <w:rPr>
          <w:rFonts w:ascii="Arial" w:hAnsi="Arial" w:cs="Arial"/>
          <w:sz w:val="24"/>
          <w:szCs w:val="24"/>
        </w:rPr>
        <w:t>m</w:t>
      </w:r>
      <w:r w:rsidR="00C7145A">
        <w:rPr>
          <w:rFonts w:ascii="Arial" w:hAnsi="Arial" w:cs="Arial"/>
          <w:sz w:val="24"/>
          <w:szCs w:val="24"/>
        </w:rPr>
        <w:t>unicípio de Foz do Iguaçu.</w:t>
      </w:r>
    </w:p>
    <w:p w:rsidR="00647DC8" w:rsidRPr="00E6426A" w:rsidRDefault="00647DC8" w:rsidP="00E6426A">
      <w:pPr>
        <w:spacing w:before="100" w:beforeAutospacing="1" w:after="100" w:afterAutospacing="1" w:line="360" w:lineRule="auto"/>
        <w:jc w:val="both"/>
        <w:rPr>
          <w:rFonts w:ascii="Arial" w:hAnsi="Arial" w:cs="Arial"/>
          <w:sz w:val="24"/>
          <w:szCs w:val="24"/>
        </w:rPr>
      </w:pPr>
      <w:r w:rsidRPr="00E6426A">
        <w:rPr>
          <w:rFonts w:ascii="Arial" w:hAnsi="Arial" w:cs="Arial"/>
          <w:b/>
          <w:sz w:val="24"/>
          <w:szCs w:val="24"/>
          <w:u w:val="single"/>
        </w:rPr>
        <w:t>ITEM 5</w:t>
      </w:r>
      <w:r w:rsidRPr="00E6426A">
        <w:rPr>
          <w:rFonts w:ascii="Arial" w:hAnsi="Arial" w:cs="Arial"/>
          <w:b/>
          <w:sz w:val="24"/>
          <w:szCs w:val="24"/>
        </w:rPr>
        <w:t xml:space="preserve"> – </w:t>
      </w:r>
      <w:r w:rsidRPr="00E6426A">
        <w:rPr>
          <w:rFonts w:ascii="Arial" w:hAnsi="Arial" w:cs="Arial"/>
          <w:sz w:val="24"/>
          <w:szCs w:val="24"/>
        </w:rPr>
        <w:t xml:space="preserve">Redação Final do Projeto de Lei n.º 455/2025, de autoria do Deputado Matheus Vermelho, que concede o título de utilidade pública à Associação Amigos da Saúde, com sede no </w:t>
      </w:r>
      <w:r w:rsidR="00E6426A">
        <w:rPr>
          <w:rFonts w:ascii="Arial" w:hAnsi="Arial" w:cs="Arial"/>
          <w:sz w:val="24"/>
          <w:szCs w:val="24"/>
        </w:rPr>
        <w:t>m</w:t>
      </w:r>
      <w:r w:rsidRPr="00E6426A">
        <w:rPr>
          <w:rFonts w:ascii="Arial" w:hAnsi="Arial" w:cs="Arial"/>
          <w:sz w:val="24"/>
          <w:szCs w:val="24"/>
        </w:rPr>
        <w:t>unicípio de Realeza.</w:t>
      </w:r>
    </w:p>
    <w:p w:rsidR="00647DC8" w:rsidRPr="00E6426A" w:rsidRDefault="00647DC8" w:rsidP="00E6426A">
      <w:pPr>
        <w:spacing w:before="100" w:beforeAutospacing="1" w:after="100" w:afterAutospacing="1" w:line="360" w:lineRule="auto"/>
        <w:jc w:val="both"/>
        <w:rPr>
          <w:rFonts w:ascii="Arial" w:hAnsi="Arial" w:cs="Arial"/>
          <w:sz w:val="24"/>
          <w:szCs w:val="24"/>
        </w:rPr>
      </w:pPr>
      <w:r w:rsidRPr="00E6426A">
        <w:rPr>
          <w:rFonts w:ascii="Arial" w:hAnsi="Arial" w:cs="Arial"/>
          <w:color w:val="000000"/>
          <w:sz w:val="24"/>
          <w:szCs w:val="24"/>
        </w:rPr>
        <w:t xml:space="preserve">Não foram apresentadas Emendas de Redação. </w:t>
      </w:r>
      <w:r w:rsidRPr="00E6426A">
        <w:rPr>
          <w:rFonts w:ascii="Arial" w:hAnsi="Arial" w:cs="Arial"/>
          <w:b/>
          <w:bCs/>
          <w:color w:val="000000"/>
          <w:sz w:val="24"/>
          <w:szCs w:val="24"/>
        </w:rPr>
        <w:t xml:space="preserve">Está </w:t>
      </w:r>
      <w:r w:rsidRPr="00E6426A">
        <w:rPr>
          <w:rFonts w:ascii="Arial" w:hAnsi="Arial" w:cs="Arial"/>
          <w:b/>
          <w:bCs/>
          <w:color w:val="000000"/>
          <w:sz w:val="24"/>
          <w:szCs w:val="24"/>
          <w:u w:val="single"/>
        </w:rPr>
        <w:t>dispensada</w:t>
      </w:r>
      <w:r w:rsidRPr="00E6426A">
        <w:rPr>
          <w:rFonts w:ascii="Arial" w:hAnsi="Arial" w:cs="Arial"/>
          <w:b/>
          <w:bCs/>
          <w:color w:val="000000"/>
          <w:sz w:val="24"/>
          <w:szCs w:val="24"/>
        </w:rPr>
        <w:t xml:space="preserve"> a votação.</w:t>
      </w:r>
    </w:p>
    <w:p w:rsidR="00647DC8" w:rsidRPr="00E6426A" w:rsidRDefault="00647DC8" w:rsidP="00E6426A">
      <w:pPr>
        <w:spacing w:before="100" w:beforeAutospacing="1" w:after="100" w:afterAutospacing="1" w:line="360" w:lineRule="auto"/>
        <w:jc w:val="both"/>
        <w:rPr>
          <w:rFonts w:ascii="Arial" w:hAnsi="Arial" w:cs="Arial"/>
          <w:sz w:val="24"/>
          <w:szCs w:val="24"/>
        </w:rPr>
      </w:pPr>
      <w:r w:rsidRPr="00AA6A9C">
        <w:rPr>
          <w:rFonts w:ascii="Arial" w:hAnsi="Arial" w:cs="Arial"/>
          <w:b/>
          <w:sz w:val="24"/>
          <w:szCs w:val="24"/>
          <w:u w:val="single"/>
        </w:rPr>
        <w:t>ITEM 6</w:t>
      </w:r>
      <w:r w:rsidRPr="00AA6A9C">
        <w:rPr>
          <w:rFonts w:ascii="Arial" w:hAnsi="Arial" w:cs="Arial"/>
          <w:b/>
          <w:sz w:val="24"/>
          <w:szCs w:val="24"/>
        </w:rPr>
        <w:t xml:space="preserve"> – </w:t>
      </w:r>
      <w:r w:rsidRPr="00AA6A9C">
        <w:rPr>
          <w:rFonts w:ascii="Arial" w:hAnsi="Arial" w:cs="Arial"/>
          <w:sz w:val="24"/>
          <w:szCs w:val="24"/>
        </w:rPr>
        <w:t>2.º Turno do Projeto de Lei n.º 163/2024, de autoria da Deputada Flávia Francischini, que institui a Rota Turística do Surf Paranaense, e dá outras providências. Parecer favorável da Comissão de Constituição e Justiça; Comissão</w:t>
      </w:r>
      <w:r w:rsidRPr="00E6426A">
        <w:rPr>
          <w:rFonts w:ascii="Arial" w:hAnsi="Arial" w:cs="Arial"/>
          <w:sz w:val="24"/>
          <w:szCs w:val="24"/>
        </w:rPr>
        <w:t xml:space="preserve"> de Esportes. </w:t>
      </w:r>
      <w:r w:rsidRPr="00E6426A">
        <w:rPr>
          <w:rFonts w:ascii="Arial" w:hAnsi="Arial" w:cs="Arial"/>
          <w:color w:val="000000"/>
          <w:sz w:val="24"/>
          <w:szCs w:val="24"/>
        </w:rPr>
        <w:t>Em discussão o Projeto. Não havendo quem queira discutir, em votação. Como encaminham os Líderes?</w:t>
      </w:r>
    </w:p>
    <w:p w:rsidR="00647DC8" w:rsidRPr="00E6426A" w:rsidRDefault="00647DC8" w:rsidP="00E6426A">
      <w:pPr>
        <w:spacing w:before="100" w:beforeAutospacing="1" w:after="100" w:afterAutospacing="1" w:line="360" w:lineRule="auto"/>
        <w:jc w:val="both"/>
        <w:rPr>
          <w:rFonts w:ascii="Arial" w:hAnsi="Arial" w:cs="Arial"/>
          <w:sz w:val="24"/>
          <w:szCs w:val="24"/>
        </w:rPr>
      </w:pPr>
      <w:r w:rsidRPr="00E6426A">
        <w:rPr>
          <w:rFonts w:ascii="Arial" w:hAnsi="Arial" w:cs="Arial"/>
          <w:b/>
          <w:bCs/>
          <w:color w:val="000000"/>
          <w:sz w:val="24"/>
          <w:szCs w:val="24"/>
        </w:rPr>
        <w:lastRenderedPageBreak/>
        <w:t>DEPUTADO MARCELO RANGEL (PSD):</w:t>
      </w:r>
      <w:r w:rsidRPr="00E6426A">
        <w:rPr>
          <w:rFonts w:ascii="Arial" w:hAnsi="Arial" w:cs="Arial"/>
          <w:color w:val="000000"/>
          <w:sz w:val="24"/>
          <w:szCs w:val="24"/>
        </w:rPr>
        <w:t xml:space="preserve"> Encaminhando o voto </w:t>
      </w:r>
      <w:r w:rsidRPr="00E6426A">
        <w:rPr>
          <w:rFonts w:ascii="Arial" w:hAnsi="Arial" w:cs="Arial"/>
          <w:i/>
          <w:iCs/>
          <w:color w:val="000000"/>
          <w:sz w:val="24"/>
          <w:szCs w:val="24"/>
        </w:rPr>
        <w:t xml:space="preserve">“sim” </w:t>
      </w:r>
      <w:r w:rsidRPr="00E6426A">
        <w:rPr>
          <w:rFonts w:ascii="Arial" w:hAnsi="Arial" w:cs="Arial"/>
          <w:color w:val="000000"/>
          <w:sz w:val="24"/>
          <w:szCs w:val="24"/>
        </w:rPr>
        <w:t>pelo Governo.</w:t>
      </w:r>
    </w:p>
    <w:p w:rsidR="00647DC8" w:rsidRPr="00E6426A" w:rsidRDefault="00647DC8" w:rsidP="00E6426A">
      <w:pPr>
        <w:spacing w:before="100" w:beforeAutospacing="1" w:after="100" w:afterAutospacing="1" w:line="360" w:lineRule="auto"/>
        <w:jc w:val="both"/>
        <w:rPr>
          <w:rFonts w:ascii="Arial" w:hAnsi="Arial" w:cs="Arial"/>
          <w:sz w:val="24"/>
          <w:szCs w:val="24"/>
        </w:rPr>
      </w:pPr>
      <w:r w:rsidRPr="00E6426A">
        <w:rPr>
          <w:rFonts w:ascii="Arial" w:hAnsi="Arial" w:cs="Arial"/>
          <w:b/>
          <w:bCs/>
          <w:color w:val="000000"/>
          <w:sz w:val="24"/>
          <w:szCs w:val="24"/>
        </w:rPr>
        <w:t xml:space="preserve">DEPUTADO PROFESSOR LEMOS (PT): </w:t>
      </w:r>
      <w:r w:rsidRPr="00E6426A">
        <w:rPr>
          <w:rFonts w:ascii="Arial" w:hAnsi="Arial" w:cs="Arial"/>
          <w:color w:val="000000"/>
          <w:sz w:val="24"/>
          <w:szCs w:val="24"/>
        </w:rPr>
        <w:t xml:space="preserve">A Oposição vota </w:t>
      </w:r>
      <w:r w:rsidRPr="00E6426A">
        <w:rPr>
          <w:rFonts w:ascii="Arial" w:hAnsi="Arial" w:cs="Arial"/>
          <w:i/>
          <w:iCs/>
          <w:color w:val="000000"/>
          <w:sz w:val="24"/>
          <w:szCs w:val="24"/>
        </w:rPr>
        <w:t>“sim”.</w:t>
      </w:r>
    </w:p>
    <w:p w:rsidR="00647DC8" w:rsidRPr="00AA6A9C" w:rsidRDefault="00647DC8" w:rsidP="00E6426A">
      <w:pPr>
        <w:spacing w:before="100" w:beforeAutospacing="1" w:after="100" w:afterAutospacing="1" w:line="360" w:lineRule="auto"/>
        <w:jc w:val="both"/>
        <w:rPr>
          <w:rFonts w:ascii="Arial" w:hAnsi="Arial" w:cs="Arial"/>
          <w:b/>
          <w:sz w:val="24"/>
          <w:szCs w:val="24"/>
        </w:rPr>
      </w:pPr>
      <w:r w:rsidRPr="00E6426A">
        <w:rPr>
          <w:rFonts w:ascii="Arial" w:hAnsi="Arial" w:cs="Arial"/>
          <w:b/>
          <w:bCs/>
          <w:color w:val="000000"/>
          <w:sz w:val="24"/>
          <w:szCs w:val="24"/>
        </w:rPr>
        <w:t xml:space="preserve">SR. PRESIDENTE (Deputado Alexandre Curi – PSD): </w:t>
      </w:r>
      <w:r w:rsidRPr="00E6426A">
        <w:rPr>
          <w:rFonts w:ascii="Arial" w:hAnsi="Arial" w:cs="Arial"/>
          <w:color w:val="000000"/>
          <w:sz w:val="24"/>
          <w:szCs w:val="24"/>
        </w:rPr>
        <w:t xml:space="preserve">Encerrada a votação: </w:t>
      </w:r>
      <w:r w:rsidRPr="00E6426A">
        <w:rPr>
          <w:rFonts w:ascii="Arial" w:hAnsi="Arial" w:cs="Arial"/>
          <w:b/>
          <w:i/>
          <w:sz w:val="24"/>
          <w:szCs w:val="24"/>
        </w:rPr>
        <w:t>[Votaram Sim:</w:t>
      </w:r>
      <w:r w:rsidRPr="00E6426A">
        <w:rPr>
          <w:rFonts w:ascii="Arial" w:hAnsi="Arial" w:cs="Arial"/>
          <w:i/>
          <w:sz w:val="24"/>
          <w:szCs w:val="24"/>
        </w:rPr>
        <w:t xml:space="preserve"> Ademar Luiz Traiano, Adão Litro, Alexandre Amaro, Alisson Wandscheer, Ana Julia, Anibelli Neto, Bazana, Cantora Mara Lima, Cloara Pinheiro, Cobra Repórter, Cristina Silvestri, Del. Jacovós, Dr. Antenor, Dr. Leônidas, Fabio Oliveira, Flavia Francischini, Gilberto Ribeiro, Gilson de Souza, Goura, Gugu Bueno, Jairo Tamura, Luciana Rafagnin, Luis Corti, Luiz Claudio Romanelli, Luiz Fernando Guerra, Mabel Canto, Marcelo Rangel, Marcio Pacheco, Maria Victoria, Marli Paulino, Mauro Moraes, Moacyr Fadel, Nelson Justus, Ney Leprevost, Paulo Gomes, Professor Lemos, Reichembach, Ricardo Arruda, Samuel Dantas, Secretária Marcia, Soldado Adriano José, Tercílio Turini e Thiago Buhrer (43 Deputados); </w:t>
      </w:r>
      <w:r w:rsidRPr="00E6426A">
        <w:rPr>
          <w:rFonts w:ascii="Arial" w:hAnsi="Arial" w:cs="Arial"/>
          <w:b/>
          <w:i/>
          <w:sz w:val="24"/>
          <w:szCs w:val="24"/>
        </w:rPr>
        <w:t xml:space="preserve">Não Votaram: </w:t>
      </w:r>
      <w:r w:rsidRPr="00E6426A">
        <w:rPr>
          <w:rFonts w:ascii="Arial" w:hAnsi="Arial" w:cs="Arial"/>
          <w:i/>
          <w:sz w:val="24"/>
          <w:szCs w:val="24"/>
        </w:rPr>
        <w:t xml:space="preserve">Alexandre Curi, Arilson Chiorato, Artagão Junior, Batatinha, Del. Tito Barichello, Denian Couto, Evandro Araújo, Hussein Bakri, Matheus Vermelho, Renato Freitas e Requião Filho (11 Deputados).] </w:t>
      </w:r>
      <w:r w:rsidRPr="00AA6A9C">
        <w:rPr>
          <w:rFonts w:ascii="Arial" w:hAnsi="Arial" w:cs="Arial"/>
          <w:sz w:val="24"/>
          <w:szCs w:val="24"/>
        </w:rPr>
        <w:t xml:space="preserve">Com 43 votos favoráveis e nenhum voto contrário, </w:t>
      </w:r>
      <w:r w:rsidRPr="00AA6A9C">
        <w:rPr>
          <w:rFonts w:ascii="Arial" w:hAnsi="Arial" w:cs="Arial"/>
          <w:b/>
          <w:sz w:val="24"/>
          <w:szCs w:val="24"/>
        </w:rPr>
        <w:t xml:space="preserve">está </w:t>
      </w:r>
      <w:r w:rsidRPr="00AA6A9C">
        <w:rPr>
          <w:rFonts w:ascii="Arial" w:hAnsi="Arial" w:cs="Arial"/>
          <w:b/>
          <w:sz w:val="24"/>
          <w:szCs w:val="24"/>
          <w:u w:val="single"/>
        </w:rPr>
        <w:t>aprovado</w:t>
      </w:r>
      <w:r w:rsidRPr="00AA6A9C">
        <w:rPr>
          <w:rFonts w:ascii="Arial" w:hAnsi="Arial" w:cs="Arial"/>
          <w:b/>
          <w:sz w:val="24"/>
          <w:szCs w:val="24"/>
        </w:rPr>
        <w:t xml:space="preserve"> o Projeto de Lei n.º 163/2024.</w:t>
      </w:r>
    </w:p>
    <w:p w:rsidR="00647DC8" w:rsidRPr="00E6426A" w:rsidRDefault="00647DC8" w:rsidP="00E6426A">
      <w:pPr>
        <w:spacing w:before="100" w:beforeAutospacing="1" w:after="100" w:afterAutospacing="1" w:line="360" w:lineRule="auto"/>
        <w:jc w:val="both"/>
        <w:rPr>
          <w:rFonts w:ascii="Arial" w:hAnsi="Arial" w:cs="Arial"/>
          <w:sz w:val="24"/>
          <w:szCs w:val="24"/>
        </w:rPr>
      </w:pPr>
      <w:r w:rsidRPr="00E6426A">
        <w:rPr>
          <w:rFonts w:ascii="Arial" w:hAnsi="Arial" w:cs="Arial"/>
          <w:b/>
          <w:sz w:val="24"/>
          <w:szCs w:val="24"/>
          <w:u w:val="single"/>
        </w:rPr>
        <w:t>ITEM 7</w:t>
      </w:r>
      <w:r w:rsidRPr="00E6426A">
        <w:rPr>
          <w:rFonts w:ascii="Arial" w:hAnsi="Arial" w:cs="Arial"/>
          <w:b/>
          <w:sz w:val="24"/>
          <w:szCs w:val="24"/>
        </w:rPr>
        <w:t xml:space="preserve"> – </w:t>
      </w:r>
      <w:r w:rsidRPr="00E6426A">
        <w:rPr>
          <w:rFonts w:ascii="Arial" w:hAnsi="Arial" w:cs="Arial"/>
          <w:sz w:val="24"/>
          <w:szCs w:val="24"/>
        </w:rPr>
        <w:t xml:space="preserve">2.º Turno do Projeto de Lei n.º 362/2024, de autoria do Tribunal de Justiça do Estado do Paraná, Ofício n.º 1.067/2024, que altera a Lei n.° 14.277, de 30 de dezembro de 2003 — Código de Organização e Divisão Judiciárias, para criar os serviços notariais e de registro no Foro Regional de Paiçandu, da Comarca da Região Metropolitana de Maringá: transformar o Serviço Distrital de Paiçandu em Tabelionato de Notas; e transferir os Serviços Distritais de Água Boa, Doutor Camargo, Floresta e lvatuba para o Foro Regional de Paiçandu, da Comarca da Região Metropolitana de Maringá. Parecer favorável da Comissão de </w:t>
      </w:r>
      <w:r w:rsidRPr="00E6426A">
        <w:rPr>
          <w:rFonts w:ascii="Arial" w:hAnsi="Arial" w:cs="Arial"/>
          <w:sz w:val="24"/>
          <w:szCs w:val="24"/>
        </w:rPr>
        <w:lastRenderedPageBreak/>
        <w:t>Constituição e Justiça.</w:t>
      </w:r>
      <w:r w:rsidRPr="00E6426A">
        <w:rPr>
          <w:rFonts w:ascii="Arial" w:hAnsi="Arial" w:cs="Arial"/>
          <w:color w:val="000000"/>
          <w:sz w:val="24"/>
          <w:szCs w:val="24"/>
        </w:rPr>
        <w:t xml:space="preserve"> Em discussão o Projeto. Não havendo quem queira discutir, em votação. Como encaminham os Líderes?</w:t>
      </w:r>
    </w:p>
    <w:p w:rsidR="00647DC8" w:rsidRPr="00E6426A" w:rsidRDefault="00647DC8" w:rsidP="00E6426A">
      <w:pPr>
        <w:spacing w:before="100" w:beforeAutospacing="1" w:after="100" w:afterAutospacing="1" w:line="360" w:lineRule="auto"/>
        <w:jc w:val="both"/>
        <w:rPr>
          <w:rFonts w:ascii="Arial" w:hAnsi="Arial" w:cs="Arial"/>
          <w:sz w:val="24"/>
          <w:szCs w:val="24"/>
        </w:rPr>
      </w:pPr>
      <w:r w:rsidRPr="00E6426A">
        <w:rPr>
          <w:rFonts w:ascii="Arial" w:hAnsi="Arial" w:cs="Arial"/>
          <w:b/>
          <w:bCs/>
          <w:color w:val="000000"/>
          <w:sz w:val="24"/>
          <w:szCs w:val="24"/>
        </w:rPr>
        <w:t xml:space="preserve">DEPUTADO MARCELO RANGEL (PSD): </w:t>
      </w:r>
      <w:r w:rsidRPr="00E6426A">
        <w:rPr>
          <w:rFonts w:ascii="Arial" w:hAnsi="Arial" w:cs="Arial"/>
          <w:color w:val="000000"/>
          <w:sz w:val="24"/>
          <w:szCs w:val="24"/>
        </w:rPr>
        <w:t xml:space="preserve">Da mesma forma, Sr. Presidente, o Governo encaminha voto </w:t>
      </w:r>
      <w:r w:rsidRPr="00E6426A">
        <w:rPr>
          <w:rFonts w:ascii="Arial" w:hAnsi="Arial" w:cs="Arial"/>
          <w:i/>
          <w:iCs/>
          <w:color w:val="000000"/>
          <w:sz w:val="24"/>
          <w:szCs w:val="24"/>
        </w:rPr>
        <w:t>“sim”.</w:t>
      </w:r>
    </w:p>
    <w:p w:rsidR="00647DC8" w:rsidRPr="00E6426A" w:rsidRDefault="00647DC8" w:rsidP="00E6426A">
      <w:pPr>
        <w:spacing w:before="100" w:beforeAutospacing="1" w:after="100" w:afterAutospacing="1" w:line="360" w:lineRule="auto"/>
        <w:jc w:val="both"/>
        <w:rPr>
          <w:rFonts w:ascii="Arial" w:hAnsi="Arial" w:cs="Arial"/>
          <w:sz w:val="24"/>
          <w:szCs w:val="24"/>
        </w:rPr>
      </w:pPr>
      <w:r w:rsidRPr="00E6426A">
        <w:rPr>
          <w:rFonts w:ascii="Arial" w:hAnsi="Arial" w:cs="Arial"/>
          <w:b/>
          <w:bCs/>
          <w:color w:val="000000"/>
          <w:sz w:val="24"/>
          <w:szCs w:val="24"/>
        </w:rPr>
        <w:t xml:space="preserve">SR. PRESIDENTE (Deputado Alexandre Curi – PSD): </w:t>
      </w:r>
      <w:r w:rsidRPr="00E6426A">
        <w:rPr>
          <w:rFonts w:ascii="Arial" w:hAnsi="Arial" w:cs="Arial"/>
          <w:color w:val="000000"/>
          <w:sz w:val="24"/>
          <w:szCs w:val="24"/>
        </w:rPr>
        <w:t>Como encaminha a Liderança da Oposição?</w:t>
      </w:r>
    </w:p>
    <w:p w:rsidR="00647DC8" w:rsidRPr="00E6426A" w:rsidRDefault="00647DC8" w:rsidP="00E6426A">
      <w:pPr>
        <w:spacing w:before="100" w:beforeAutospacing="1" w:after="100" w:afterAutospacing="1" w:line="360" w:lineRule="auto"/>
        <w:jc w:val="both"/>
        <w:rPr>
          <w:rFonts w:ascii="Arial" w:hAnsi="Arial" w:cs="Arial"/>
          <w:sz w:val="24"/>
          <w:szCs w:val="24"/>
        </w:rPr>
      </w:pPr>
      <w:r w:rsidRPr="00E6426A">
        <w:rPr>
          <w:rFonts w:ascii="Arial" w:hAnsi="Arial" w:cs="Arial"/>
          <w:b/>
          <w:bCs/>
          <w:color w:val="000000"/>
          <w:sz w:val="24"/>
          <w:szCs w:val="24"/>
        </w:rPr>
        <w:t xml:space="preserve">DEPUTADO PROFESSOR LEMOS (PT): </w:t>
      </w:r>
      <w:r w:rsidRPr="00E6426A">
        <w:rPr>
          <w:rFonts w:ascii="Arial" w:hAnsi="Arial" w:cs="Arial"/>
          <w:color w:val="000000"/>
          <w:sz w:val="24"/>
          <w:szCs w:val="24"/>
        </w:rPr>
        <w:t xml:space="preserve">A Oposição vota </w:t>
      </w:r>
      <w:r w:rsidRPr="00E6426A">
        <w:rPr>
          <w:rFonts w:ascii="Arial" w:hAnsi="Arial" w:cs="Arial"/>
          <w:i/>
          <w:iCs/>
          <w:color w:val="000000"/>
          <w:sz w:val="24"/>
          <w:szCs w:val="24"/>
        </w:rPr>
        <w:t>“sim”.</w:t>
      </w:r>
    </w:p>
    <w:p w:rsidR="00647DC8" w:rsidRPr="00AA6A9C" w:rsidRDefault="00647DC8" w:rsidP="00E6426A">
      <w:pPr>
        <w:spacing w:before="100" w:beforeAutospacing="1" w:after="100" w:afterAutospacing="1" w:line="360" w:lineRule="auto"/>
        <w:jc w:val="both"/>
        <w:rPr>
          <w:rFonts w:ascii="Arial" w:hAnsi="Arial" w:cs="Arial"/>
          <w:b/>
          <w:sz w:val="24"/>
          <w:szCs w:val="24"/>
        </w:rPr>
      </w:pPr>
      <w:r w:rsidRPr="00E6426A">
        <w:rPr>
          <w:rFonts w:ascii="Arial" w:hAnsi="Arial" w:cs="Arial"/>
          <w:b/>
          <w:bCs/>
          <w:color w:val="000000"/>
          <w:sz w:val="24"/>
          <w:szCs w:val="24"/>
        </w:rPr>
        <w:t>SR. PRESIDENTE (Deputado Alexandre Curi – PSD):</w:t>
      </w:r>
      <w:r w:rsidRPr="00E6426A">
        <w:rPr>
          <w:rFonts w:ascii="Arial" w:hAnsi="Arial" w:cs="Arial"/>
          <w:color w:val="000000"/>
          <w:sz w:val="24"/>
          <w:szCs w:val="24"/>
        </w:rPr>
        <w:t xml:space="preserve"> Votando. Encerrada a votação: </w:t>
      </w:r>
      <w:r w:rsidRPr="00E6426A">
        <w:rPr>
          <w:rFonts w:ascii="Arial" w:hAnsi="Arial" w:cs="Arial"/>
          <w:b/>
          <w:i/>
          <w:sz w:val="24"/>
          <w:szCs w:val="24"/>
        </w:rPr>
        <w:t>[Votaram Sim:</w:t>
      </w:r>
      <w:r w:rsidRPr="00E6426A">
        <w:rPr>
          <w:rFonts w:ascii="Arial" w:hAnsi="Arial" w:cs="Arial"/>
          <w:i/>
          <w:sz w:val="24"/>
          <w:szCs w:val="24"/>
        </w:rPr>
        <w:t xml:space="preserve"> Ademar Luiz Traiano, Adão Litro, Alexandre Amaro, Alisson Wandscheer, Ana Julia, Anibelli Neto, Bazana, Cantora Mara Lima, Cloara Pinheiro, Del. Jacovós, Dr. Antenor, Dr. Leônidas, Flavia Francischini, Gilberto Ribeiro, Gilson de Souza, Jairo Tamura, Luciana Rafagnin, Luis Corti, Luiz Claudio Romanelli, Luiz Fernando Guerra, Mabel Canto, Marcelo Rangel, Maria Victoria, Marli Paulino, Matheus Vermelho, Mauro Moraes, Moacyr Fadel, Nelson Justus, Ney Leprevost, Paulo Gomes, Professor Lemos, Reichembach, Requião Filho, Ricardo Arruda, Samuel Dantas, Secretária Marcia, Soldado Adriano José, Tercílio Turini e Thiago Buhrer (39 Deputados); </w:t>
      </w:r>
      <w:r w:rsidRPr="00E6426A">
        <w:rPr>
          <w:rFonts w:ascii="Arial" w:hAnsi="Arial" w:cs="Arial"/>
          <w:b/>
          <w:i/>
          <w:sz w:val="24"/>
          <w:szCs w:val="24"/>
        </w:rPr>
        <w:t xml:space="preserve">Não Votaram: </w:t>
      </w:r>
      <w:r w:rsidRPr="00E6426A">
        <w:rPr>
          <w:rFonts w:ascii="Arial" w:hAnsi="Arial" w:cs="Arial"/>
          <w:i/>
          <w:sz w:val="24"/>
          <w:szCs w:val="24"/>
        </w:rPr>
        <w:t xml:space="preserve">Alexandre Curi, Arilson Chiorato, Artagão Junior, Batatinha, Cobra Repórter, Cristina Silvestri, Del. Tito Barichello, Denian Couto, Evandro Araújo, Fabio Oliveira, Goura, Gugu Bueno, Hussein Bakri, Marcio Pacheco e Renato Freitas (15 Deputados).] </w:t>
      </w:r>
      <w:r w:rsidRPr="00AA6A9C">
        <w:rPr>
          <w:rFonts w:ascii="Arial" w:hAnsi="Arial" w:cs="Arial"/>
          <w:sz w:val="24"/>
          <w:szCs w:val="24"/>
        </w:rPr>
        <w:t xml:space="preserve">Com 39 votos favoráveis e nenhum voto contrário, </w:t>
      </w:r>
      <w:r w:rsidRPr="00AA6A9C">
        <w:rPr>
          <w:rFonts w:ascii="Arial" w:hAnsi="Arial" w:cs="Arial"/>
          <w:b/>
          <w:sz w:val="24"/>
          <w:szCs w:val="24"/>
        </w:rPr>
        <w:t xml:space="preserve">está </w:t>
      </w:r>
      <w:r w:rsidRPr="00AA6A9C">
        <w:rPr>
          <w:rFonts w:ascii="Arial" w:hAnsi="Arial" w:cs="Arial"/>
          <w:b/>
          <w:sz w:val="24"/>
          <w:szCs w:val="24"/>
          <w:u w:val="single"/>
        </w:rPr>
        <w:t>aprovado</w:t>
      </w:r>
      <w:r w:rsidRPr="00AA6A9C">
        <w:rPr>
          <w:rFonts w:ascii="Arial" w:hAnsi="Arial" w:cs="Arial"/>
          <w:b/>
          <w:sz w:val="24"/>
          <w:szCs w:val="24"/>
        </w:rPr>
        <w:t xml:space="preserve"> o Projeto de Lei n.º 362/2024.</w:t>
      </w:r>
    </w:p>
    <w:p w:rsidR="00647DC8" w:rsidRPr="00E6426A" w:rsidRDefault="00647DC8" w:rsidP="00E6426A">
      <w:pPr>
        <w:spacing w:before="100" w:beforeAutospacing="1" w:after="100" w:afterAutospacing="1" w:line="360" w:lineRule="auto"/>
        <w:jc w:val="both"/>
        <w:rPr>
          <w:rFonts w:ascii="Arial" w:hAnsi="Arial" w:cs="Arial"/>
          <w:sz w:val="24"/>
          <w:szCs w:val="24"/>
        </w:rPr>
      </w:pPr>
      <w:r w:rsidRPr="00E6426A">
        <w:rPr>
          <w:rFonts w:ascii="Arial" w:hAnsi="Arial" w:cs="Arial"/>
          <w:b/>
          <w:sz w:val="24"/>
          <w:szCs w:val="24"/>
          <w:u w:val="single"/>
        </w:rPr>
        <w:t>ITEM 8</w:t>
      </w:r>
      <w:r w:rsidRPr="00E6426A">
        <w:rPr>
          <w:rFonts w:ascii="Arial" w:hAnsi="Arial" w:cs="Arial"/>
          <w:b/>
          <w:sz w:val="24"/>
          <w:szCs w:val="24"/>
        </w:rPr>
        <w:t xml:space="preserve"> – </w:t>
      </w:r>
      <w:r w:rsidRPr="00E6426A">
        <w:rPr>
          <w:rFonts w:ascii="Arial" w:hAnsi="Arial" w:cs="Arial"/>
          <w:sz w:val="24"/>
          <w:szCs w:val="24"/>
        </w:rPr>
        <w:t xml:space="preserve">2.º Turno do Projeto de Lei n.º 569/2025, de autoria do Tribunal de Justiça do Estado do Paraná, Ofício n.º 1.517/2025, que altera a Lei n.º 16.024, de 19 de dezembro de 2008, que estabelece o regime jurídico dos funcionários do </w:t>
      </w:r>
      <w:r w:rsidRPr="00E6426A">
        <w:rPr>
          <w:rFonts w:ascii="Arial" w:hAnsi="Arial" w:cs="Arial"/>
          <w:sz w:val="24"/>
          <w:szCs w:val="24"/>
        </w:rPr>
        <w:lastRenderedPageBreak/>
        <w:t>Poder Judiciário do Estado do Paraná. Parecer favorável da Comissão de Constituição e Justiça; Comissão de Finanças e Tributação.</w:t>
      </w:r>
      <w:r w:rsidRPr="00E6426A">
        <w:rPr>
          <w:rFonts w:ascii="Arial" w:hAnsi="Arial" w:cs="Arial"/>
          <w:color w:val="000000"/>
          <w:sz w:val="24"/>
          <w:szCs w:val="24"/>
        </w:rPr>
        <w:t xml:space="preserve"> Em discussão o Projeto. Não havendo quem queira discutir, em votação. Como encaminham os Líderes?</w:t>
      </w:r>
    </w:p>
    <w:p w:rsidR="00647DC8" w:rsidRPr="00E6426A" w:rsidRDefault="00647DC8" w:rsidP="00E6426A">
      <w:pPr>
        <w:spacing w:before="100" w:beforeAutospacing="1" w:after="100" w:afterAutospacing="1" w:line="360" w:lineRule="auto"/>
        <w:jc w:val="both"/>
        <w:rPr>
          <w:rFonts w:ascii="Arial" w:hAnsi="Arial" w:cs="Arial"/>
          <w:sz w:val="24"/>
          <w:szCs w:val="24"/>
        </w:rPr>
      </w:pPr>
      <w:r w:rsidRPr="00E6426A">
        <w:rPr>
          <w:rFonts w:ascii="Arial" w:hAnsi="Arial" w:cs="Arial"/>
          <w:b/>
          <w:bCs/>
          <w:color w:val="000000"/>
          <w:sz w:val="24"/>
          <w:szCs w:val="24"/>
        </w:rPr>
        <w:t xml:space="preserve">DEPUTADO MARCELO RANGEL (PSD): </w:t>
      </w:r>
      <w:r w:rsidRPr="00E6426A">
        <w:rPr>
          <w:rFonts w:ascii="Arial" w:hAnsi="Arial" w:cs="Arial"/>
          <w:color w:val="000000"/>
          <w:sz w:val="24"/>
          <w:szCs w:val="24"/>
        </w:rPr>
        <w:t xml:space="preserve">Encaminhando voto </w:t>
      </w:r>
      <w:r w:rsidRPr="00E6426A">
        <w:rPr>
          <w:rFonts w:ascii="Arial" w:hAnsi="Arial" w:cs="Arial"/>
          <w:i/>
          <w:iCs/>
          <w:color w:val="000000"/>
          <w:sz w:val="24"/>
          <w:szCs w:val="24"/>
        </w:rPr>
        <w:t xml:space="preserve">“sim” </w:t>
      </w:r>
      <w:r w:rsidRPr="00E6426A">
        <w:rPr>
          <w:rFonts w:ascii="Arial" w:hAnsi="Arial" w:cs="Arial"/>
          <w:color w:val="000000"/>
          <w:sz w:val="24"/>
          <w:szCs w:val="24"/>
        </w:rPr>
        <w:t>pelo Governo.</w:t>
      </w:r>
    </w:p>
    <w:p w:rsidR="00647DC8" w:rsidRPr="00E6426A" w:rsidRDefault="00647DC8" w:rsidP="00E6426A">
      <w:pPr>
        <w:spacing w:before="100" w:beforeAutospacing="1" w:after="100" w:afterAutospacing="1" w:line="360" w:lineRule="auto"/>
        <w:jc w:val="both"/>
        <w:rPr>
          <w:rFonts w:ascii="Arial" w:hAnsi="Arial" w:cs="Arial"/>
          <w:sz w:val="24"/>
          <w:szCs w:val="24"/>
        </w:rPr>
      </w:pPr>
      <w:r w:rsidRPr="00E6426A">
        <w:rPr>
          <w:rFonts w:ascii="Arial" w:hAnsi="Arial" w:cs="Arial"/>
          <w:b/>
          <w:bCs/>
          <w:color w:val="000000"/>
          <w:sz w:val="24"/>
          <w:szCs w:val="24"/>
        </w:rPr>
        <w:t xml:space="preserve">DEPUTADO PROFESSOR LEMOS (PT): </w:t>
      </w:r>
      <w:r w:rsidRPr="00E6426A">
        <w:rPr>
          <w:rFonts w:ascii="Arial" w:hAnsi="Arial" w:cs="Arial"/>
          <w:color w:val="000000"/>
          <w:sz w:val="24"/>
          <w:szCs w:val="24"/>
        </w:rPr>
        <w:t xml:space="preserve">A Oposição vota </w:t>
      </w:r>
      <w:r w:rsidRPr="00E6426A">
        <w:rPr>
          <w:rFonts w:ascii="Arial" w:hAnsi="Arial" w:cs="Arial"/>
          <w:i/>
          <w:iCs/>
          <w:color w:val="000000"/>
          <w:sz w:val="24"/>
          <w:szCs w:val="24"/>
        </w:rPr>
        <w:t>“sim”.</w:t>
      </w:r>
    </w:p>
    <w:p w:rsidR="00647DC8" w:rsidRPr="00E6426A" w:rsidRDefault="00647DC8" w:rsidP="00E6426A">
      <w:pPr>
        <w:spacing w:before="100" w:beforeAutospacing="1" w:after="100" w:afterAutospacing="1" w:line="360" w:lineRule="auto"/>
        <w:jc w:val="both"/>
        <w:rPr>
          <w:rFonts w:ascii="Arial" w:hAnsi="Arial" w:cs="Arial"/>
          <w:sz w:val="24"/>
          <w:szCs w:val="24"/>
        </w:rPr>
      </w:pPr>
      <w:r w:rsidRPr="00E6426A">
        <w:rPr>
          <w:rFonts w:ascii="Arial" w:hAnsi="Arial" w:cs="Arial"/>
          <w:b/>
          <w:bCs/>
          <w:color w:val="000000"/>
          <w:sz w:val="24"/>
          <w:szCs w:val="24"/>
        </w:rPr>
        <w:t>SR. PRESIDENTE (Deputado Alexandre Curi – PSD):</w:t>
      </w:r>
      <w:r w:rsidRPr="00E6426A">
        <w:rPr>
          <w:rFonts w:ascii="Arial" w:hAnsi="Arial" w:cs="Arial"/>
          <w:color w:val="000000"/>
          <w:sz w:val="24"/>
          <w:szCs w:val="24"/>
        </w:rPr>
        <w:t xml:space="preserve"> Votando.</w:t>
      </w:r>
    </w:p>
    <w:p w:rsidR="00647DC8" w:rsidRPr="00E6426A" w:rsidRDefault="00647DC8" w:rsidP="00E6426A">
      <w:pPr>
        <w:spacing w:before="100" w:beforeAutospacing="1" w:after="100" w:afterAutospacing="1" w:line="360" w:lineRule="auto"/>
        <w:jc w:val="both"/>
        <w:rPr>
          <w:rFonts w:ascii="Arial" w:hAnsi="Arial" w:cs="Arial"/>
          <w:sz w:val="24"/>
          <w:szCs w:val="24"/>
        </w:rPr>
      </w:pPr>
      <w:r w:rsidRPr="00E6426A">
        <w:rPr>
          <w:rFonts w:ascii="Arial" w:hAnsi="Arial" w:cs="Arial"/>
          <w:b/>
          <w:bCs/>
          <w:color w:val="000000"/>
          <w:sz w:val="24"/>
          <w:szCs w:val="24"/>
        </w:rPr>
        <w:t>DEPUTADO SOLDADO ADRIANO JOSÉ (PP):</w:t>
      </w:r>
      <w:r w:rsidRPr="00E6426A">
        <w:rPr>
          <w:rFonts w:ascii="Arial" w:hAnsi="Arial" w:cs="Arial"/>
          <w:color w:val="000000"/>
          <w:sz w:val="24"/>
          <w:szCs w:val="24"/>
        </w:rPr>
        <w:t xml:space="preserve"> Presidente, </w:t>
      </w:r>
      <w:r w:rsidRPr="00E6426A">
        <w:rPr>
          <w:rFonts w:ascii="Arial" w:hAnsi="Arial" w:cs="Arial"/>
          <w:i/>
          <w:color w:val="000000"/>
          <w:sz w:val="24"/>
          <w:szCs w:val="24"/>
        </w:rPr>
        <w:t>pela ordem</w:t>
      </w:r>
      <w:r w:rsidRPr="00E6426A">
        <w:rPr>
          <w:rFonts w:ascii="Arial" w:hAnsi="Arial" w:cs="Arial"/>
          <w:color w:val="000000"/>
          <w:sz w:val="24"/>
          <w:szCs w:val="24"/>
        </w:rPr>
        <w:t>.</w:t>
      </w:r>
    </w:p>
    <w:p w:rsidR="00647DC8" w:rsidRPr="00E6426A" w:rsidRDefault="00647DC8" w:rsidP="00E6426A">
      <w:pPr>
        <w:spacing w:before="100" w:beforeAutospacing="1" w:after="100" w:afterAutospacing="1" w:line="360" w:lineRule="auto"/>
        <w:jc w:val="both"/>
        <w:rPr>
          <w:rFonts w:ascii="Arial" w:hAnsi="Arial" w:cs="Arial"/>
          <w:sz w:val="24"/>
          <w:szCs w:val="24"/>
        </w:rPr>
      </w:pPr>
      <w:r w:rsidRPr="00E6426A">
        <w:rPr>
          <w:rFonts w:ascii="Arial" w:hAnsi="Arial" w:cs="Arial"/>
          <w:b/>
          <w:bCs/>
          <w:color w:val="000000"/>
          <w:sz w:val="24"/>
          <w:szCs w:val="24"/>
        </w:rPr>
        <w:t xml:space="preserve">SR. PRESIDENTE (Deputado Alexandre Curi – PSD): </w:t>
      </w:r>
      <w:r w:rsidRPr="00E6426A">
        <w:rPr>
          <w:rFonts w:ascii="Arial" w:hAnsi="Arial" w:cs="Arial"/>
          <w:i/>
          <w:color w:val="000000"/>
          <w:sz w:val="24"/>
          <w:szCs w:val="24"/>
        </w:rPr>
        <w:t>Pela ordem</w:t>
      </w:r>
      <w:r w:rsidRPr="00E6426A">
        <w:rPr>
          <w:rFonts w:ascii="Arial" w:hAnsi="Arial" w:cs="Arial"/>
          <w:color w:val="000000"/>
          <w:sz w:val="24"/>
          <w:szCs w:val="24"/>
        </w:rPr>
        <w:t>, Deputado Adriano.</w:t>
      </w:r>
    </w:p>
    <w:p w:rsidR="00647DC8" w:rsidRPr="00E6426A" w:rsidRDefault="00647DC8" w:rsidP="00E6426A">
      <w:pPr>
        <w:spacing w:before="100" w:beforeAutospacing="1" w:after="100" w:afterAutospacing="1" w:line="360" w:lineRule="auto"/>
        <w:jc w:val="both"/>
        <w:rPr>
          <w:rFonts w:ascii="Arial" w:hAnsi="Arial" w:cs="Arial"/>
          <w:sz w:val="24"/>
          <w:szCs w:val="24"/>
        </w:rPr>
      </w:pPr>
      <w:r w:rsidRPr="00E6426A">
        <w:rPr>
          <w:rFonts w:ascii="Arial" w:hAnsi="Arial" w:cs="Arial"/>
          <w:b/>
          <w:bCs/>
          <w:color w:val="000000"/>
          <w:sz w:val="24"/>
          <w:szCs w:val="24"/>
        </w:rPr>
        <w:t>DEPUTADO SOLDADO ADRIANO JOSÉ (PP):</w:t>
      </w:r>
      <w:r w:rsidRPr="00E6426A">
        <w:rPr>
          <w:rFonts w:ascii="Arial" w:hAnsi="Arial" w:cs="Arial"/>
          <w:color w:val="000000"/>
          <w:sz w:val="24"/>
          <w:szCs w:val="24"/>
        </w:rPr>
        <w:t xml:space="preserve"> Só para registrar a presença do Vereador de Mandaguaçu, o Alessandro Mansano, que acompanha a Sessão aqui na tarde hoje. Obrigado, Sr. Presidente.</w:t>
      </w:r>
    </w:p>
    <w:p w:rsidR="00647DC8" w:rsidRPr="00AA6A9C" w:rsidRDefault="00647DC8" w:rsidP="00E6426A">
      <w:pPr>
        <w:spacing w:before="100" w:beforeAutospacing="1" w:after="100" w:afterAutospacing="1" w:line="360" w:lineRule="auto"/>
        <w:jc w:val="both"/>
        <w:rPr>
          <w:rFonts w:ascii="Arial" w:hAnsi="Arial" w:cs="Arial"/>
          <w:b/>
          <w:sz w:val="24"/>
          <w:szCs w:val="24"/>
        </w:rPr>
      </w:pPr>
      <w:r w:rsidRPr="00E6426A">
        <w:rPr>
          <w:rFonts w:ascii="Arial" w:hAnsi="Arial" w:cs="Arial"/>
          <w:b/>
          <w:bCs/>
          <w:color w:val="000000"/>
          <w:sz w:val="24"/>
          <w:szCs w:val="24"/>
        </w:rPr>
        <w:t>SR. PRESIDENTE (Deputado Alexandre Curi – PSD):</w:t>
      </w:r>
      <w:r w:rsidRPr="00E6426A">
        <w:rPr>
          <w:rFonts w:ascii="Arial" w:hAnsi="Arial" w:cs="Arial"/>
          <w:color w:val="000000"/>
          <w:sz w:val="24"/>
          <w:szCs w:val="24"/>
        </w:rPr>
        <w:t xml:space="preserve"> Encerrada a votação: </w:t>
      </w:r>
      <w:r w:rsidRPr="00E6426A">
        <w:rPr>
          <w:rFonts w:ascii="Arial" w:hAnsi="Arial" w:cs="Arial"/>
          <w:b/>
          <w:i/>
          <w:sz w:val="24"/>
          <w:szCs w:val="24"/>
        </w:rPr>
        <w:t>[Votaram Sim:</w:t>
      </w:r>
      <w:r w:rsidRPr="00E6426A">
        <w:rPr>
          <w:rFonts w:ascii="Arial" w:hAnsi="Arial" w:cs="Arial"/>
          <w:i/>
          <w:sz w:val="24"/>
          <w:szCs w:val="24"/>
        </w:rPr>
        <w:t xml:space="preserve"> Ademar Luiz Traiano, Adão Litro, Alexandre Amaro, Alisson Wandscheer, Ana Julia, Anibelli Neto, Bazana, Cantora Mara Lima, Cloara Pinheiro, Cobra Repórter, Cristina Silvestri, Del. Jacovós, Dr. Antenor, Dr. Leônidas, Fabio Oliveira, Flavia Francischini, Gilberto Ribeiro, Gilson de Souza, Jairo Tamura, Luciana Rafagnin, Luis Corti, Luiz Claudio Romanelli, Luiz Fernando Guerra, Mabel Canto, Marcelo Rangel, Marcio Pacheco, Maria Victoria, Marli Paulino, Matheus Vermelho, Mauro Moraes, Moacyr Fadel, Nelson Justus, Paulo Gomes, Professor Lemos, Reichembach, Requião Filho, Ricardo Arruda, Samuel Dantas, Soldado Adriano José, Tercílio Turini e Thiago Buhrer (41 Deputados); </w:t>
      </w:r>
      <w:r w:rsidRPr="00E6426A">
        <w:rPr>
          <w:rFonts w:ascii="Arial" w:hAnsi="Arial" w:cs="Arial"/>
          <w:b/>
          <w:i/>
          <w:sz w:val="24"/>
          <w:szCs w:val="24"/>
        </w:rPr>
        <w:lastRenderedPageBreak/>
        <w:t>Não Votaram:</w:t>
      </w:r>
      <w:r w:rsidRPr="00E6426A">
        <w:rPr>
          <w:rFonts w:ascii="Arial" w:hAnsi="Arial" w:cs="Arial"/>
          <w:i/>
          <w:sz w:val="24"/>
          <w:szCs w:val="24"/>
        </w:rPr>
        <w:t xml:space="preserve"> Alexandre Curi, Arilson Chiorato, Artagão Junior, Batatinha, Del. Tito Barichello, Denian Couto, Evandro Araújo, Goura, Gugu Bueno, Hussein Bakri, Ney Leprevost, Renato Freitas e Secretária Marcia (13 Deputados).] </w:t>
      </w:r>
      <w:r w:rsidRPr="00AA6A9C">
        <w:rPr>
          <w:rFonts w:ascii="Arial" w:hAnsi="Arial" w:cs="Arial"/>
          <w:sz w:val="24"/>
          <w:szCs w:val="24"/>
        </w:rPr>
        <w:t xml:space="preserve">Com 41 votos favoráveis e nenhum voto contrário, </w:t>
      </w:r>
      <w:r w:rsidRPr="00AA6A9C">
        <w:rPr>
          <w:rFonts w:ascii="Arial" w:hAnsi="Arial" w:cs="Arial"/>
          <w:b/>
          <w:sz w:val="24"/>
          <w:szCs w:val="24"/>
        </w:rPr>
        <w:t xml:space="preserve">está </w:t>
      </w:r>
      <w:r w:rsidRPr="00AA6A9C">
        <w:rPr>
          <w:rFonts w:ascii="Arial" w:hAnsi="Arial" w:cs="Arial"/>
          <w:b/>
          <w:sz w:val="24"/>
          <w:szCs w:val="24"/>
          <w:u w:val="single"/>
        </w:rPr>
        <w:t>aprovado</w:t>
      </w:r>
      <w:r w:rsidRPr="00AA6A9C">
        <w:rPr>
          <w:rFonts w:ascii="Arial" w:hAnsi="Arial" w:cs="Arial"/>
          <w:b/>
          <w:sz w:val="24"/>
          <w:szCs w:val="24"/>
        </w:rPr>
        <w:t xml:space="preserve"> o Projeto de Lei n.º 569/2025.</w:t>
      </w:r>
    </w:p>
    <w:p w:rsidR="00196586" w:rsidRPr="00E6426A" w:rsidRDefault="00647DC8" w:rsidP="00E6426A">
      <w:pPr>
        <w:spacing w:before="100" w:beforeAutospacing="1" w:after="100" w:afterAutospacing="1" w:line="360" w:lineRule="auto"/>
        <w:jc w:val="both"/>
        <w:rPr>
          <w:rFonts w:ascii="Arial" w:hAnsi="Arial" w:cs="Arial"/>
          <w:sz w:val="24"/>
          <w:szCs w:val="24"/>
        </w:rPr>
      </w:pPr>
      <w:r w:rsidRPr="00E6426A">
        <w:rPr>
          <w:rFonts w:ascii="Arial" w:hAnsi="Arial" w:cs="Arial"/>
          <w:b/>
          <w:sz w:val="24"/>
          <w:szCs w:val="24"/>
          <w:u w:val="single"/>
        </w:rPr>
        <w:t>ITEM 9</w:t>
      </w:r>
      <w:r w:rsidRPr="00E6426A">
        <w:rPr>
          <w:rFonts w:ascii="Arial" w:hAnsi="Arial" w:cs="Arial"/>
          <w:b/>
          <w:sz w:val="24"/>
          <w:szCs w:val="24"/>
        </w:rPr>
        <w:t xml:space="preserve"> – </w:t>
      </w:r>
      <w:r w:rsidRPr="00E6426A">
        <w:rPr>
          <w:rFonts w:ascii="Arial" w:hAnsi="Arial" w:cs="Arial"/>
          <w:sz w:val="24"/>
          <w:szCs w:val="24"/>
        </w:rPr>
        <w:t>2.º Turno do Projeto de Lei n.º 655/2025, de autoria da Defensoria Pública do Estado do Paraná, Ofício n.º 302/2025, que dispõe sobre a garantia da assistência jurídica integral e gratuita às pessoas com deficiência no Estado do Paraná e dá outras providências. Parecer favorável da Comissão de Constituição e Justiça; Comissão de Finanças e Tributação.</w:t>
      </w:r>
      <w:r w:rsidR="00196586" w:rsidRPr="00E6426A">
        <w:rPr>
          <w:rFonts w:ascii="Arial" w:hAnsi="Arial" w:cs="Arial"/>
          <w:color w:val="000000"/>
          <w:sz w:val="24"/>
          <w:szCs w:val="24"/>
        </w:rPr>
        <w:t xml:space="preserve"> Em discussão o Projeto. Não havendo quem queira discutir, em votação. Como encaminham os Líderes?</w:t>
      </w:r>
    </w:p>
    <w:p w:rsidR="00196586" w:rsidRPr="00E6426A" w:rsidRDefault="00196586" w:rsidP="00E6426A">
      <w:pPr>
        <w:spacing w:before="100" w:beforeAutospacing="1" w:after="100" w:afterAutospacing="1" w:line="360" w:lineRule="auto"/>
        <w:jc w:val="both"/>
        <w:rPr>
          <w:rFonts w:ascii="Arial" w:hAnsi="Arial" w:cs="Arial"/>
          <w:sz w:val="24"/>
          <w:szCs w:val="24"/>
        </w:rPr>
      </w:pPr>
      <w:r w:rsidRPr="00E6426A">
        <w:rPr>
          <w:rFonts w:ascii="Arial" w:hAnsi="Arial" w:cs="Arial"/>
          <w:b/>
          <w:bCs/>
          <w:color w:val="000000"/>
          <w:sz w:val="24"/>
          <w:szCs w:val="24"/>
        </w:rPr>
        <w:t>DEPUTADO MARCELO RANGEL (PSD):</w:t>
      </w:r>
      <w:r w:rsidRPr="00E6426A">
        <w:rPr>
          <w:rFonts w:ascii="Arial" w:hAnsi="Arial" w:cs="Arial"/>
          <w:color w:val="000000"/>
          <w:sz w:val="24"/>
          <w:szCs w:val="24"/>
        </w:rPr>
        <w:t xml:space="preserve"> Encaminhando o voto </w:t>
      </w:r>
      <w:r w:rsidRPr="00E6426A">
        <w:rPr>
          <w:rFonts w:ascii="Arial" w:hAnsi="Arial" w:cs="Arial"/>
          <w:i/>
          <w:iCs/>
          <w:color w:val="000000"/>
          <w:sz w:val="24"/>
          <w:szCs w:val="24"/>
        </w:rPr>
        <w:t>“sim”</w:t>
      </w:r>
      <w:r w:rsidRPr="00E6426A">
        <w:rPr>
          <w:rFonts w:ascii="Arial" w:hAnsi="Arial" w:cs="Arial"/>
          <w:color w:val="000000"/>
          <w:sz w:val="24"/>
          <w:szCs w:val="24"/>
        </w:rPr>
        <w:t xml:space="preserve"> pelo Governo.</w:t>
      </w:r>
    </w:p>
    <w:p w:rsidR="00196586" w:rsidRPr="00E6426A" w:rsidRDefault="00196586" w:rsidP="00E6426A">
      <w:pPr>
        <w:spacing w:before="100" w:beforeAutospacing="1" w:after="100" w:afterAutospacing="1" w:line="360" w:lineRule="auto"/>
        <w:jc w:val="both"/>
        <w:rPr>
          <w:rFonts w:ascii="Arial" w:hAnsi="Arial" w:cs="Arial"/>
          <w:sz w:val="24"/>
          <w:szCs w:val="24"/>
        </w:rPr>
      </w:pPr>
      <w:r w:rsidRPr="00E6426A">
        <w:rPr>
          <w:rFonts w:ascii="Arial" w:hAnsi="Arial" w:cs="Arial"/>
          <w:b/>
          <w:bCs/>
          <w:color w:val="000000"/>
          <w:sz w:val="24"/>
          <w:szCs w:val="24"/>
        </w:rPr>
        <w:t>DEPUTADO PROFESSOR LEMOS (PT):</w:t>
      </w:r>
      <w:r w:rsidRPr="00E6426A">
        <w:rPr>
          <w:rFonts w:ascii="Arial" w:hAnsi="Arial" w:cs="Arial"/>
          <w:color w:val="000000"/>
          <w:sz w:val="24"/>
          <w:szCs w:val="24"/>
        </w:rPr>
        <w:t xml:space="preserve"> A Oposição vota </w:t>
      </w:r>
      <w:r w:rsidRPr="00E6426A">
        <w:rPr>
          <w:rFonts w:ascii="Arial" w:hAnsi="Arial" w:cs="Arial"/>
          <w:i/>
          <w:iCs/>
          <w:color w:val="000000"/>
          <w:sz w:val="24"/>
          <w:szCs w:val="24"/>
        </w:rPr>
        <w:t>“sim”.</w:t>
      </w:r>
    </w:p>
    <w:p w:rsidR="00196586" w:rsidRPr="00E6426A" w:rsidRDefault="00196586" w:rsidP="00E6426A">
      <w:pPr>
        <w:spacing w:before="100" w:beforeAutospacing="1" w:after="100" w:afterAutospacing="1" w:line="360" w:lineRule="auto"/>
        <w:jc w:val="both"/>
        <w:rPr>
          <w:rFonts w:ascii="Arial" w:hAnsi="Arial" w:cs="Arial"/>
          <w:sz w:val="24"/>
          <w:szCs w:val="24"/>
        </w:rPr>
      </w:pPr>
      <w:r w:rsidRPr="00E6426A">
        <w:rPr>
          <w:rFonts w:ascii="Arial" w:hAnsi="Arial" w:cs="Arial"/>
          <w:b/>
          <w:bCs/>
          <w:color w:val="000000"/>
          <w:sz w:val="24"/>
          <w:szCs w:val="24"/>
        </w:rPr>
        <w:t xml:space="preserve">SR. PRESIDENTE (Deputado Alexandre Curi – PSD): </w:t>
      </w:r>
      <w:r w:rsidRPr="00E6426A">
        <w:rPr>
          <w:rFonts w:ascii="Arial" w:hAnsi="Arial" w:cs="Arial"/>
          <w:color w:val="000000"/>
          <w:sz w:val="24"/>
          <w:szCs w:val="24"/>
        </w:rPr>
        <w:t>Votando.</w:t>
      </w:r>
    </w:p>
    <w:p w:rsidR="00196586" w:rsidRPr="00E6426A" w:rsidRDefault="00196586" w:rsidP="00E6426A">
      <w:pPr>
        <w:spacing w:before="100" w:beforeAutospacing="1" w:after="100" w:afterAutospacing="1" w:line="360" w:lineRule="auto"/>
        <w:jc w:val="both"/>
        <w:rPr>
          <w:rFonts w:ascii="Arial" w:hAnsi="Arial" w:cs="Arial"/>
          <w:sz w:val="24"/>
          <w:szCs w:val="24"/>
        </w:rPr>
      </w:pPr>
      <w:r w:rsidRPr="00E6426A">
        <w:rPr>
          <w:rFonts w:ascii="Arial" w:hAnsi="Arial" w:cs="Arial"/>
          <w:b/>
          <w:bCs/>
          <w:color w:val="000000"/>
          <w:sz w:val="24"/>
          <w:szCs w:val="24"/>
        </w:rPr>
        <w:t xml:space="preserve">DEPUTADO LUÍS CORTI (PSB): </w:t>
      </w:r>
      <w:r w:rsidRPr="00E6426A">
        <w:rPr>
          <w:rFonts w:ascii="Arial" w:hAnsi="Arial" w:cs="Arial"/>
          <w:i/>
          <w:color w:val="000000"/>
          <w:sz w:val="24"/>
          <w:szCs w:val="24"/>
        </w:rPr>
        <w:t>Pela ordem</w:t>
      </w:r>
      <w:r w:rsidRPr="00E6426A">
        <w:rPr>
          <w:rFonts w:ascii="Arial" w:hAnsi="Arial" w:cs="Arial"/>
          <w:color w:val="000000"/>
          <w:sz w:val="24"/>
          <w:szCs w:val="24"/>
        </w:rPr>
        <w:t>, Sr. Presidente.</w:t>
      </w:r>
    </w:p>
    <w:p w:rsidR="00196586" w:rsidRPr="00E6426A" w:rsidRDefault="00196586" w:rsidP="00E6426A">
      <w:pPr>
        <w:spacing w:before="100" w:beforeAutospacing="1" w:after="100" w:afterAutospacing="1" w:line="360" w:lineRule="auto"/>
        <w:jc w:val="both"/>
        <w:rPr>
          <w:rFonts w:ascii="Arial" w:hAnsi="Arial" w:cs="Arial"/>
          <w:sz w:val="24"/>
          <w:szCs w:val="24"/>
        </w:rPr>
      </w:pPr>
      <w:r w:rsidRPr="00E6426A">
        <w:rPr>
          <w:rFonts w:ascii="Arial" w:hAnsi="Arial" w:cs="Arial"/>
          <w:b/>
          <w:bCs/>
          <w:color w:val="000000"/>
          <w:sz w:val="24"/>
          <w:szCs w:val="24"/>
        </w:rPr>
        <w:t xml:space="preserve">SR. PRESIDENTE (Deputado Alexandre Curi – PSD): </w:t>
      </w:r>
      <w:r w:rsidRPr="00E6426A">
        <w:rPr>
          <w:rFonts w:ascii="Arial" w:hAnsi="Arial" w:cs="Arial"/>
          <w:i/>
          <w:color w:val="000000"/>
          <w:sz w:val="24"/>
          <w:szCs w:val="24"/>
        </w:rPr>
        <w:t>Pela ordem</w:t>
      </w:r>
      <w:r w:rsidRPr="00E6426A">
        <w:rPr>
          <w:rFonts w:ascii="Arial" w:hAnsi="Arial" w:cs="Arial"/>
          <w:color w:val="000000"/>
          <w:sz w:val="24"/>
          <w:szCs w:val="24"/>
        </w:rPr>
        <w:t>, Deputado Luís Corti.</w:t>
      </w:r>
    </w:p>
    <w:p w:rsidR="00196586" w:rsidRPr="00E6426A" w:rsidRDefault="00196586" w:rsidP="00E6426A">
      <w:pPr>
        <w:spacing w:before="100" w:beforeAutospacing="1" w:after="100" w:afterAutospacing="1" w:line="360" w:lineRule="auto"/>
        <w:jc w:val="both"/>
        <w:rPr>
          <w:rFonts w:ascii="Arial" w:hAnsi="Arial" w:cs="Arial"/>
          <w:sz w:val="24"/>
          <w:szCs w:val="24"/>
        </w:rPr>
      </w:pPr>
      <w:r w:rsidRPr="00E6426A">
        <w:rPr>
          <w:rFonts w:ascii="Arial" w:hAnsi="Arial" w:cs="Arial"/>
          <w:b/>
          <w:bCs/>
          <w:color w:val="000000"/>
          <w:sz w:val="24"/>
          <w:szCs w:val="24"/>
        </w:rPr>
        <w:t xml:space="preserve">DEPUTADO LUÍS CORTI (PSB): </w:t>
      </w:r>
      <w:r w:rsidRPr="00E6426A">
        <w:rPr>
          <w:rFonts w:ascii="Arial" w:hAnsi="Arial" w:cs="Arial"/>
          <w:color w:val="000000"/>
          <w:sz w:val="24"/>
          <w:szCs w:val="24"/>
        </w:rPr>
        <w:t>Enquanto os nossos colegas votam, gostaria de, neste 9 de setembro, homenagear a categoria da qual faço parte, os médicos veterinários do Paraná e do Brasil. Esta categoria foi reconhecida pelo então Presidente Getúlio Vargas, em 1933, pelo Decreto n.º 23.133</w:t>
      </w:r>
      <w:r w:rsidR="00AA6A9C">
        <w:rPr>
          <w:rFonts w:ascii="Arial" w:hAnsi="Arial" w:cs="Arial"/>
          <w:color w:val="000000"/>
          <w:sz w:val="24"/>
          <w:szCs w:val="24"/>
        </w:rPr>
        <w:t>,</w:t>
      </w:r>
      <w:r w:rsidRPr="00E6426A">
        <w:rPr>
          <w:rFonts w:ascii="Arial" w:hAnsi="Arial" w:cs="Arial"/>
          <w:color w:val="000000"/>
          <w:sz w:val="24"/>
          <w:szCs w:val="24"/>
        </w:rPr>
        <w:t xml:space="preserve"> daquela data</w:t>
      </w:r>
      <w:r w:rsidR="00AA6A9C">
        <w:rPr>
          <w:rFonts w:ascii="Arial" w:hAnsi="Arial" w:cs="Arial"/>
          <w:color w:val="000000"/>
          <w:sz w:val="24"/>
          <w:szCs w:val="24"/>
        </w:rPr>
        <w:t>,</w:t>
      </w:r>
      <w:r w:rsidRPr="00E6426A">
        <w:rPr>
          <w:rFonts w:ascii="Arial" w:hAnsi="Arial" w:cs="Arial"/>
          <w:color w:val="000000"/>
          <w:sz w:val="24"/>
          <w:szCs w:val="24"/>
        </w:rPr>
        <w:t xml:space="preserve"> e teve seu primeiro curso em Lyon, na França. Então, neste 9 de setembro, quero aqui, </w:t>
      </w:r>
      <w:r w:rsidRPr="00E6426A">
        <w:rPr>
          <w:rFonts w:ascii="Arial" w:hAnsi="Arial" w:cs="Arial"/>
          <w:color w:val="000000"/>
          <w:sz w:val="24"/>
          <w:szCs w:val="24"/>
        </w:rPr>
        <w:lastRenderedPageBreak/>
        <w:t>como médico veterinário, homenagear todos os colegas do Estado do Paraná e do Brasil. Eu com o Anibelli somos dois veterinários. Era isso, Sr. Presidente.</w:t>
      </w:r>
    </w:p>
    <w:p w:rsidR="00196586" w:rsidRPr="00AA6A9C" w:rsidRDefault="00196586" w:rsidP="00E6426A">
      <w:pPr>
        <w:spacing w:before="100" w:beforeAutospacing="1" w:after="100" w:afterAutospacing="1" w:line="360" w:lineRule="auto"/>
        <w:jc w:val="both"/>
        <w:rPr>
          <w:rFonts w:ascii="Arial" w:hAnsi="Arial" w:cs="Arial"/>
          <w:b/>
          <w:sz w:val="24"/>
          <w:szCs w:val="24"/>
        </w:rPr>
      </w:pPr>
      <w:r w:rsidRPr="00E6426A">
        <w:rPr>
          <w:rFonts w:ascii="Arial" w:hAnsi="Arial" w:cs="Arial"/>
          <w:b/>
          <w:bCs/>
          <w:color w:val="000000"/>
          <w:sz w:val="24"/>
          <w:szCs w:val="24"/>
        </w:rPr>
        <w:t>SR. PRESIDENTE (Deputado Alexandre Curi – PSD):</w:t>
      </w:r>
      <w:r w:rsidRPr="00E6426A">
        <w:rPr>
          <w:rFonts w:ascii="Arial" w:hAnsi="Arial" w:cs="Arial"/>
          <w:color w:val="000000"/>
          <w:sz w:val="24"/>
          <w:szCs w:val="24"/>
        </w:rPr>
        <w:t xml:space="preserve"> Encerrada a votação:</w:t>
      </w:r>
      <w:r w:rsidRPr="00E6426A">
        <w:rPr>
          <w:rFonts w:ascii="Arial" w:hAnsi="Arial" w:cs="Arial"/>
          <w:b/>
          <w:i/>
          <w:sz w:val="24"/>
          <w:szCs w:val="24"/>
        </w:rPr>
        <w:t xml:space="preserve"> [Votaram Sim:</w:t>
      </w:r>
      <w:r w:rsidRPr="00E6426A">
        <w:rPr>
          <w:rFonts w:ascii="Arial" w:hAnsi="Arial" w:cs="Arial"/>
          <w:i/>
          <w:sz w:val="24"/>
          <w:szCs w:val="24"/>
        </w:rPr>
        <w:t xml:space="preserve"> Ademar Luiz Traiano, Adão Litro, Alexandre Amaro, Alisson Wandscheer, Ana Julia, Anibelli Neto, Bazana, Cantora Mara Lima, Cloara Pinheiro, Cobra Repórter, Cristina Silvestri, Del. Jacovós, Dr. Antenor, Dr. Leônidas, Flavia Francischini, Gilberto Ribeiro, Gilson de Souza, Jairo Tamura, Luciana Rafagnin, Luis Corti, Luiz Claudio Romanelli, Luiz Fernando Guerra, Mabel Canto, Marcelo Rangel, Marcio Pacheco, Maria Victoria, Marli Paulino, Matheus Vermelho, Mauro Moraes, Nelson Justus, Ney Leprevost, Paulo Gomes, Professor Lemos, Reichembach, Requião Filho, Samuel Dantas, Secretária Marcia, Soldado Adriano José, Tercílio Turini e Thiago Buhrer (40 Deputados); </w:t>
      </w:r>
      <w:r w:rsidRPr="00E6426A">
        <w:rPr>
          <w:rFonts w:ascii="Arial" w:hAnsi="Arial" w:cs="Arial"/>
          <w:b/>
          <w:i/>
          <w:sz w:val="24"/>
          <w:szCs w:val="24"/>
        </w:rPr>
        <w:t xml:space="preserve">Não Votaram: </w:t>
      </w:r>
      <w:r w:rsidRPr="00E6426A">
        <w:rPr>
          <w:rFonts w:ascii="Arial" w:hAnsi="Arial" w:cs="Arial"/>
          <w:i/>
          <w:sz w:val="24"/>
          <w:szCs w:val="24"/>
        </w:rPr>
        <w:t xml:space="preserve">Alexandre Curi, Arilson Chiorato, Artagão Junior, Batatinha, Del. Tito Barichello, Denian Couto, Evandro Araújo, Fabio Oliveira, Goura, Gugu Bueno, Hussein Bakri, Moacyr Fadel, Renato Freitas e Ricardo Arruda (14 Deputados).] </w:t>
      </w:r>
      <w:r w:rsidRPr="00AA6A9C">
        <w:rPr>
          <w:rFonts w:ascii="Arial" w:hAnsi="Arial" w:cs="Arial"/>
          <w:sz w:val="24"/>
          <w:szCs w:val="24"/>
        </w:rPr>
        <w:t xml:space="preserve">Com 40 votos favoráveis e nenhum voto contrário, </w:t>
      </w:r>
      <w:r w:rsidRPr="00AA6A9C">
        <w:rPr>
          <w:rFonts w:ascii="Arial" w:hAnsi="Arial" w:cs="Arial"/>
          <w:b/>
          <w:sz w:val="24"/>
          <w:szCs w:val="24"/>
        </w:rPr>
        <w:t xml:space="preserve">está </w:t>
      </w:r>
      <w:r w:rsidRPr="00AA6A9C">
        <w:rPr>
          <w:rFonts w:ascii="Arial" w:hAnsi="Arial" w:cs="Arial"/>
          <w:b/>
          <w:sz w:val="24"/>
          <w:szCs w:val="24"/>
          <w:u w:val="single"/>
        </w:rPr>
        <w:t>aprovado</w:t>
      </w:r>
      <w:r w:rsidRPr="00AA6A9C">
        <w:rPr>
          <w:rFonts w:ascii="Arial" w:hAnsi="Arial" w:cs="Arial"/>
          <w:b/>
          <w:sz w:val="24"/>
          <w:szCs w:val="24"/>
        </w:rPr>
        <w:t xml:space="preserve"> o Projeto de Lei n.º 655/2025</w:t>
      </w:r>
      <w:r w:rsidR="00AA6A9C">
        <w:rPr>
          <w:rFonts w:ascii="Arial" w:hAnsi="Arial" w:cs="Arial"/>
          <w:b/>
          <w:sz w:val="24"/>
          <w:szCs w:val="24"/>
        </w:rPr>
        <w:t>.</w:t>
      </w:r>
    </w:p>
    <w:p w:rsidR="00196586" w:rsidRPr="00E6426A" w:rsidRDefault="00196586" w:rsidP="00E6426A">
      <w:pPr>
        <w:spacing w:before="100" w:beforeAutospacing="1" w:after="100" w:afterAutospacing="1" w:line="360" w:lineRule="auto"/>
        <w:jc w:val="both"/>
        <w:rPr>
          <w:rFonts w:ascii="Arial" w:hAnsi="Arial" w:cs="Arial"/>
          <w:sz w:val="24"/>
          <w:szCs w:val="24"/>
        </w:rPr>
      </w:pPr>
      <w:r w:rsidRPr="00E6426A">
        <w:rPr>
          <w:rFonts w:ascii="Arial" w:hAnsi="Arial" w:cs="Arial"/>
          <w:b/>
          <w:sz w:val="24"/>
          <w:szCs w:val="24"/>
          <w:u w:val="single"/>
        </w:rPr>
        <w:t>ITEM 10</w:t>
      </w:r>
      <w:r w:rsidRPr="00E6426A">
        <w:rPr>
          <w:rFonts w:ascii="Arial" w:hAnsi="Arial" w:cs="Arial"/>
          <w:b/>
          <w:sz w:val="24"/>
          <w:szCs w:val="24"/>
        </w:rPr>
        <w:t xml:space="preserve"> – </w:t>
      </w:r>
      <w:r w:rsidRPr="00E6426A">
        <w:rPr>
          <w:rFonts w:ascii="Arial" w:hAnsi="Arial" w:cs="Arial"/>
          <w:sz w:val="24"/>
          <w:szCs w:val="24"/>
        </w:rPr>
        <w:t>1.º Turno do Projeto de Lei n.º 368/2021, de autoria da Deputada Luciana Rafagnin, que altera a Lei n.º 16.751, de 29 de dezembro de 2010, que institui, no âmbito do sistema estadual de ensino fundamental e médio, a merenda escolar orgânica. Parecer favorável da Comissão de Constituição e Justiça, na forma do substitutivo geral; Comissão de Educação; Comissão de Agricultura, Pecuária, Abastecimento e Desenvolvimento Rural.</w:t>
      </w:r>
      <w:r w:rsidRPr="00E6426A">
        <w:rPr>
          <w:rFonts w:ascii="Arial" w:hAnsi="Arial" w:cs="Arial"/>
          <w:color w:val="000000"/>
          <w:sz w:val="24"/>
          <w:szCs w:val="24"/>
        </w:rPr>
        <w:t xml:space="preserve"> Em discussão o Projeto. Para discutir, Deputada Luciana Rafagnin.</w:t>
      </w:r>
    </w:p>
    <w:p w:rsidR="00196586" w:rsidRPr="00E6426A" w:rsidRDefault="00196586" w:rsidP="00E6426A">
      <w:pPr>
        <w:spacing w:before="100" w:beforeAutospacing="1" w:after="100" w:afterAutospacing="1" w:line="360" w:lineRule="auto"/>
        <w:jc w:val="both"/>
        <w:rPr>
          <w:rFonts w:ascii="Arial" w:hAnsi="Arial" w:cs="Arial"/>
          <w:sz w:val="24"/>
          <w:szCs w:val="24"/>
        </w:rPr>
      </w:pPr>
      <w:r w:rsidRPr="00E6426A">
        <w:rPr>
          <w:rFonts w:ascii="Arial" w:hAnsi="Arial" w:cs="Arial"/>
          <w:b/>
          <w:bCs/>
          <w:color w:val="000000"/>
          <w:sz w:val="24"/>
          <w:szCs w:val="24"/>
        </w:rPr>
        <w:t xml:space="preserve">DEPUTADA LUCIANA RAFAGNIN (PT): </w:t>
      </w:r>
      <w:r w:rsidRPr="00E6426A">
        <w:rPr>
          <w:rFonts w:ascii="Arial" w:hAnsi="Arial" w:cs="Arial"/>
          <w:color w:val="000000"/>
          <w:sz w:val="24"/>
          <w:szCs w:val="24"/>
        </w:rPr>
        <w:t>Senhor Presidente e Sr.</w:t>
      </w:r>
      <w:r w:rsidRPr="00E6426A">
        <w:rPr>
          <w:rFonts w:ascii="Arial" w:hAnsi="Arial" w:cs="Arial"/>
          <w:color w:val="000000"/>
          <w:sz w:val="24"/>
          <w:szCs w:val="24"/>
          <w:vertAlign w:val="superscript"/>
        </w:rPr>
        <w:t>s</w:t>
      </w:r>
      <w:r w:rsidRPr="00E6426A">
        <w:rPr>
          <w:rFonts w:ascii="Arial" w:hAnsi="Arial" w:cs="Arial"/>
          <w:color w:val="000000"/>
          <w:sz w:val="24"/>
          <w:szCs w:val="24"/>
        </w:rPr>
        <w:t xml:space="preserve"> Deputados, gostaria de pedir o voto favorável a este Projeto, tendo em vista que já tem uma lei, agora regulamentada pelo Decreto do Governador do Estado do Paraná, a </w:t>
      </w:r>
      <w:r w:rsidRPr="00E6426A">
        <w:rPr>
          <w:rFonts w:ascii="Arial" w:hAnsi="Arial" w:cs="Arial"/>
          <w:color w:val="000000"/>
          <w:sz w:val="24"/>
          <w:szCs w:val="24"/>
        </w:rPr>
        <w:lastRenderedPageBreak/>
        <w:t>qual prevê que até 2030 tenhamos no Estado Paraná merenda 100% orgânica. Sabemos que isso significa qualidade de vida, significa saúde para todos os estudantes do nosso Estado do Paraná. E vem uma preocupação, sabemos o quanto é importante o alimento orgânico, a merenda orgânica, mas temos uma preocupação também com a nossa agricultura familiar, que hoje é responsável pelo alimento orgânico, e queremos que seja dada continuidade à preferência do alimento escolar da agricultura familiar, que a agricultura familiar continue fornecendo o alimento orgânico para as escolas. Então, que preferencialmente seja comprado esse produto da agricultura familiar. Além de termos um alimento saudável, qualidade de vida nas escolas, também estaremos trabalhando com uma fonte de renda, continuando a gerar emprego e renda no campo. Então, gostaria de pedir o voto favorável de todos os Deputados e Deputadas.</w:t>
      </w:r>
    </w:p>
    <w:p w:rsidR="00196586" w:rsidRPr="00E6426A" w:rsidRDefault="00196586" w:rsidP="00E6426A">
      <w:pPr>
        <w:tabs>
          <w:tab w:val="left" w:pos="7000"/>
        </w:tabs>
        <w:spacing w:before="100" w:beforeAutospacing="1" w:after="100" w:afterAutospacing="1" w:line="360" w:lineRule="auto"/>
        <w:ind w:right="113"/>
        <w:jc w:val="both"/>
        <w:rPr>
          <w:rFonts w:ascii="Arial" w:hAnsi="Arial" w:cs="Arial"/>
          <w:sz w:val="24"/>
          <w:szCs w:val="24"/>
        </w:rPr>
      </w:pPr>
      <w:r w:rsidRPr="00E6426A">
        <w:rPr>
          <w:rFonts w:ascii="Arial" w:hAnsi="Arial" w:cs="Arial"/>
          <w:b/>
          <w:bCs/>
          <w:color w:val="000000"/>
          <w:sz w:val="24"/>
          <w:szCs w:val="24"/>
        </w:rPr>
        <w:t xml:space="preserve">DEPUTADO MARCELO RANGEL (PSD): </w:t>
      </w:r>
      <w:r w:rsidRPr="00E6426A">
        <w:rPr>
          <w:rFonts w:ascii="Arial" w:hAnsi="Arial" w:cs="Arial"/>
          <w:color w:val="000000"/>
          <w:sz w:val="24"/>
          <w:szCs w:val="24"/>
        </w:rPr>
        <w:t>Para encaminhar, Sr. Presidente.</w:t>
      </w:r>
    </w:p>
    <w:p w:rsidR="00196586" w:rsidRPr="00E6426A" w:rsidRDefault="00196586" w:rsidP="00E6426A">
      <w:pPr>
        <w:tabs>
          <w:tab w:val="left" w:pos="7000"/>
        </w:tabs>
        <w:spacing w:before="100" w:beforeAutospacing="1" w:after="100" w:afterAutospacing="1" w:line="360" w:lineRule="auto"/>
        <w:ind w:right="113"/>
        <w:jc w:val="both"/>
        <w:rPr>
          <w:rFonts w:ascii="Arial" w:hAnsi="Arial" w:cs="Arial"/>
          <w:sz w:val="24"/>
          <w:szCs w:val="24"/>
        </w:rPr>
      </w:pPr>
      <w:r w:rsidRPr="00E6426A">
        <w:rPr>
          <w:rFonts w:ascii="Arial" w:hAnsi="Arial" w:cs="Arial"/>
          <w:b/>
          <w:bCs/>
          <w:color w:val="000000"/>
          <w:sz w:val="24"/>
          <w:szCs w:val="24"/>
        </w:rPr>
        <w:t xml:space="preserve">SR. PRESIDENTE (Deputado Alexandre Curi – PSD): </w:t>
      </w:r>
      <w:r w:rsidRPr="00E6426A">
        <w:rPr>
          <w:rFonts w:ascii="Arial" w:hAnsi="Arial" w:cs="Arial"/>
          <w:color w:val="000000"/>
          <w:sz w:val="24"/>
          <w:szCs w:val="24"/>
        </w:rPr>
        <w:t>Como encaminham a Liderança do Governo e a Liderança da Oposição?</w:t>
      </w:r>
    </w:p>
    <w:p w:rsidR="00196586" w:rsidRPr="00E6426A" w:rsidRDefault="00196586" w:rsidP="00E6426A">
      <w:pPr>
        <w:tabs>
          <w:tab w:val="left" w:pos="7000"/>
        </w:tabs>
        <w:spacing w:before="100" w:beforeAutospacing="1" w:after="100" w:afterAutospacing="1" w:line="360" w:lineRule="auto"/>
        <w:ind w:right="113"/>
        <w:jc w:val="both"/>
        <w:rPr>
          <w:rFonts w:ascii="Arial" w:hAnsi="Arial" w:cs="Arial"/>
          <w:sz w:val="24"/>
          <w:szCs w:val="24"/>
        </w:rPr>
      </w:pPr>
      <w:r w:rsidRPr="00E6426A">
        <w:rPr>
          <w:rFonts w:ascii="Arial" w:hAnsi="Arial" w:cs="Arial"/>
          <w:b/>
          <w:bCs/>
          <w:color w:val="000000"/>
          <w:sz w:val="24"/>
          <w:szCs w:val="24"/>
        </w:rPr>
        <w:t>DEPUTADO MARCELO RANGEL (PSD):</w:t>
      </w:r>
      <w:r w:rsidRPr="00E6426A">
        <w:rPr>
          <w:rFonts w:ascii="Arial" w:hAnsi="Arial" w:cs="Arial"/>
          <w:color w:val="000000"/>
          <w:sz w:val="24"/>
          <w:szCs w:val="24"/>
        </w:rPr>
        <w:t xml:space="preserve"> A Secretaria de Educação do Estado do Paraná e o Governo do Estado parabenizam a Deputada Luciana Rafagnin pelo importante Projeto, extremamente necessário fazermos uma legislação a respeito desse assunto, que colabora inclusive com os produtores familiares, a agricultura familiar do Estado do Paraná. Parabéns à senhora e o Governo orienta voto </w:t>
      </w:r>
      <w:r w:rsidRPr="00E6426A">
        <w:rPr>
          <w:rFonts w:ascii="Arial" w:hAnsi="Arial" w:cs="Arial"/>
          <w:i/>
          <w:iCs/>
          <w:color w:val="000000"/>
          <w:sz w:val="24"/>
          <w:szCs w:val="24"/>
        </w:rPr>
        <w:t>“sim”.</w:t>
      </w:r>
    </w:p>
    <w:p w:rsidR="00196586" w:rsidRPr="00E6426A" w:rsidRDefault="00196586" w:rsidP="00E6426A">
      <w:pPr>
        <w:tabs>
          <w:tab w:val="left" w:pos="7000"/>
        </w:tabs>
        <w:spacing w:before="100" w:beforeAutospacing="1" w:after="100" w:afterAutospacing="1" w:line="360" w:lineRule="auto"/>
        <w:ind w:right="113"/>
        <w:jc w:val="both"/>
        <w:rPr>
          <w:rFonts w:ascii="Arial" w:hAnsi="Arial" w:cs="Arial"/>
          <w:sz w:val="24"/>
          <w:szCs w:val="24"/>
        </w:rPr>
      </w:pPr>
      <w:r w:rsidRPr="00E6426A">
        <w:rPr>
          <w:rFonts w:ascii="Arial" w:hAnsi="Arial" w:cs="Arial"/>
          <w:b/>
          <w:bCs/>
          <w:color w:val="000000"/>
          <w:sz w:val="24"/>
          <w:szCs w:val="24"/>
        </w:rPr>
        <w:t>DEPUTADO PROFESSOR LEMOS (PT):</w:t>
      </w:r>
      <w:r w:rsidRPr="00E6426A">
        <w:rPr>
          <w:rFonts w:ascii="Arial" w:hAnsi="Arial" w:cs="Arial"/>
          <w:color w:val="000000"/>
          <w:sz w:val="24"/>
          <w:szCs w:val="24"/>
        </w:rPr>
        <w:t xml:space="preserve"> Senhor Presidente, Sr.</w:t>
      </w:r>
      <w:r w:rsidRPr="00E6426A">
        <w:rPr>
          <w:rFonts w:ascii="Arial" w:hAnsi="Arial" w:cs="Arial"/>
          <w:color w:val="000000"/>
          <w:sz w:val="24"/>
          <w:szCs w:val="24"/>
          <w:vertAlign w:val="superscript"/>
        </w:rPr>
        <w:t>s</w:t>
      </w:r>
      <w:r w:rsidRPr="00E6426A">
        <w:rPr>
          <w:rFonts w:ascii="Arial" w:hAnsi="Arial" w:cs="Arial"/>
          <w:color w:val="000000"/>
          <w:sz w:val="24"/>
          <w:szCs w:val="24"/>
        </w:rPr>
        <w:t xml:space="preserve"> Deputados, Sr.</w:t>
      </w:r>
      <w:r w:rsidRPr="00E6426A">
        <w:rPr>
          <w:rFonts w:ascii="Arial" w:hAnsi="Arial" w:cs="Arial"/>
          <w:color w:val="000000"/>
          <w:sz w:val="24"/>
          <w:szCs w:val="24"/>
          <w:vertAlign w:val="superscript"/>
        </w:rPr>
        <w:t>as</w:t>
      </w:r>
      <w:r w:rsidRPr="00E6426A">
        <w:rPr>
          <w:rFonts w:ascii="Arial" w:hAnsi="Arial" w:cs="Arial"/>
          <w:color w:val="000000"/>
          <w:sz w:val="24"/>
          <w:szCs w:val="24"/>
        </w:rPr>
        <w:t xml:space="preserve"> Deputadas, o Projeto apresentado pela Deputada Luciana faz uma alteração em uma Lei de que a Deputada Luciana já é autora, lá em 2010, atualizando a nossa legislação, melhorando a nossa legislação, para que possamos levar, o mais rápido possível, às nossas escolas 100% da alimentação escolar orgânica, </w:t>
      </w:r>
      <w:r w:rsidRPr="00E6426A">
        <w:rPr>
          <w:rFonts w:ascii="Arial" w:hAnsi="Arial" w:cs="Arial"/>
          <w:color w:val="000000"/>
          <w:sz w:val="24"/>
          <w:szCs w:val="24"/>
        </w:rPr>
        <w:lastRenderedPageBreak/>
        <w:t xml:space="preserve">sem nenhum resíduo químico. Isso é bom, é de fundamental importância para a saúde das nossas crianças, mas também isso vai contagiar as famílias e favorece a produção orgânica e agroecológica no Estado do Paraná. Isso contribuirá para o equilíbrio do clima no mundo. É bom para o planeta, é em defesa da vida. A Oposição vota </w:t>
      </w:r>
      <w:r w:rsidRPr="00E6426A">
        <w:rPr>
          <w:rFonts w:ascii="Arial" w:hAnsi="Arial" w:cs="Arial"/>
          <w:i/>
          <w:iCs/>
          <w:color w:val="000000"/>
          <w:sz w:val="24"/>
          <w:szCs w:val="24"/>
        </w:rPr>
        <w:t>“sim”.</w:t>
      </w:r>
    </w:p>
    <w:p w:rsidR="00196586" w:rsidRPr="00E6426A" w:rsidRDefault="00196586" w:rsidP="00E6426A">
      <w:pPr>
        <w:tabs>
          <w:tab w:val="left" w:pos="7000"/>
        </w:tabs>
        <w:spacing w:before="100" w:beforeAutospacing="1" w:after="100" w:afterAutospacing="1" w:line="360" w:lineRule="auto"/>
        <w:ind w:right="113"/>
        <w:jc w:val="both"/>
        <w:rPr>
          <w:rFonts w:ascii="Arial" w:hAnsi="Arial" w:cs="Arial"/>
          <w:sz w:val="24"/>
          <w:szCs w:val="24"/>
        </w:rPr>
      </w:pPr>
      <w:r w:rsidRPr="00E6426A">
        <w:rPr>
          <w:rFonts w:ascii="Arial" w:hAnsi="Arial" w:cs="Arial"/>
          <w:b/>
          <w:bCs/>
          <w:color w:val="000000"/>
          <w:sz w:val="24"/>
          <w:szCs w:val="24"/>
        </w:rPr>
        <w:t xml:space="preserve">SR. PRESIDENTE (Deputado Alexandre Curi – PSD): </w:t>
      </w:r>
      <w:r w:rsidRPr="00E6426A">
        <w:rPr>
          <w:rFonts w:ascii="Arial" w:hAnsi="Arial" w:cs="Arial"/>
          <w:color w:val="000000"/>
          <w:sz w:val="24"/>
          <w:szCs w:val="24"/>
        </w:rPr>
        <w:t>Votando.</w:t>
      </w:r>
    </w:p>
    <w:p w:rsidR="00196586" w:rsidRPr="00E6426A" w:rsidRDefault="00196586" w:rsidP="00E6426A">
      <w:pPr>
        <w:tabs>
          <w:tab w:val="left" w:pos="7000"/>
        </w:tabs>
        <w:spacing w:before="100" w:beforeAutospacing="1" w:after="100" w:afterAutospacing="1" w:line="360" w:lineRule="auto"/>
        <w:ind w:right="113"/>
        <w:jc w:val="both"/>
        <w:rPr>
          <w:rFonts w:ascii="Arial" w:hAnsi="Arial" w:cs="Arial"/>
          <w:sz w:val="24"/>
          <w:szCs w:val="24"/>
        </w:rPr>
      </w:pPr>
      <w:r w:rsidRPr="00E6426A">
        <w:rPr>
          <w:rFonts w:ascii="Arial" w:hAnsi="Arial" w:cs="Arial"/>
          <w:b/>
          <w:bCs/>
          <w:color w:val="000000"/>
          <w:sz w:val="24"/>
          <w:szCs w:val="24"/>
        </w:rPr>
        <w:t>DEPUTADO ALEXANDRE AMARO (REP):</w:t>
      </w:r>
      <w:r w:rsidRPr="00E6426A">
        <w:rPr>
          <w:rFonts w:ascii="Arial" w:hAnsi="Arial" w:cs="Arial"/>
          <w:color w:val="000000"/>
          <w:sz w:val="24"/>
          <w:szCs w:val="24"/>
        </w:rPr>
        <w:t xml:space="preserve"> </w:t>
      </w:r>
      <w:r w:rsidRPr="00E6426A">
        <w:rPr>
          <w:rFonts w:ascii="Arial" w:hAnsi="Arial" w:cs="Arial"/>
          <w:i/>
          <w:color w:val="000000"/>
          <w:sz w:val="24"/>
          <w:szCs w:val="24"/>
        </w:rPr>
        <w:t>Pela ordem</w:t>
      </w:r>
      <w:r w:rsidRPr="00E6426A">
        <w:rPr>
          <w:rFonts w:ascii="Arial" w:hAnsi="Arial" w:cs="Arial"/>
          <w:color w:val="000000"/>
          <w:sz w:val="24"/>
          <w:szCs w:val="24"/>
        </w:rPr>
        <w:t>, Sr. Presidente.</w:t>
      </w:r>
    </w:p>
    <w:p w:rsidR="00196586" w:rsidRPr="00E6426A" w:rsidRDefault="00196586" w:rsidP="00E6426A">
      <w:pPr>
        <w:tabs>
          <w:tab w:val="left" w:pos="7000"/>
        </w:tabs>
        <w:spacing w:before="100" w:beforeAutospacing="1" w:after="100" w:afterAutospacing="1" w:line="360" w:lineRule="auto"/>
        <w:ind w:right="113"/>
        <w:jc w:val="both"/>
        <w:rPr>
          <w:rFonts w:ascii="Arial" w:hAnsi="Arial" w:cs="Arial"/>
          <w:sz w:val="24"/>
          <w:szCs w:val="24"/>
        </w:rPr>
      </w:pPr>
      <w:r w:rsidRPr="00E6426A">
        <w:rPr>
          <w:rFonts w:ascii="Arial" w:hAnsi="Arial" w:cs="Arial"/>
          <w:b/>
          <w:bCs/>
          <w:color w:val="000000"/>
          <w:sz w:val="24"/>
          <w:szCs w:val="24"/>
        </w:rPr>
        <w:t>SR. PRESIDENTE (Deputado Alexandre Curi – PSD):</w:t>
      </w:r>
      <w:r w:rsidRPr="00E6426A">
        <w:rPr>
          <w:rFonts w:ascii="Arial" w:hAnsi="Arial" w:cs="Arial"/>
          <w:color w:val="000000"/>
          <w:sz w:val="24"/>
          <w:szCs w:val="24"/>
        </w:rPr>
        <w:t xml:space="preserve"> </w:t>
      </w:r>
      <w:r w:rsidRPr="00E6426A">
        <w:rPr>
          <w:rFonts w:ascii="Arial" w:hAnsi="Arial" w:cs="Arial"/>
          <w:i/>
          <w:color w:val="000000"/>
          <w:sz w:val="24"/>
          <w:szCs w:val="24"/>
        </w:rPr>
        <w:t>Pela ordem</w:t>
      </w:r>
      <w:r w:rsidRPr="00E6426A">
        <w:rPr>
          <w:rFonts w:ascii="Arial" w:hAnsi="Arial" w:cs="Arial"/>
          <w:color w:val="000000"/>
          <w:sz w:val="24"/>
          <w:szCs w:val="24"/>
        </w:rPr>
        <w:t>, Deputado Amaro.</w:t>
      </w:r>
    </w:p>
    <w:p w:rsidR="00196586" w:rsidRPr="00E6426A" w:rsidRDefault="00196586" w:rsidP="00E6426A">
      <w:pPr>
        <w:tabs>
          <w:tab w:val="left" w:pos="7000"/>
        </w:tabs>
        <w:spacing w:before="100" w:beforeAutospacing="1" w:after="100" w:afterAutospacing="1" w:line="360" w:lineRule="auto"/>
        <w:ind w:right="113"/>
        <w:jc w:val="both"/>
        <w:rPr>
          <w:rFonts w:ascii="Arial" w:hAnsi="Arial" w:cs="Arial"/>
          <w:sz w:val="24"/>
          <w:szCs w:val="24"/>
        </w:rPr>
      </w:pPr>
      <w:r w:rsidRPr="00E6426A">
        <w:rPr>
          <w:rFonts w:ascii="Arial" w:hAnsi="Arial" w:cs="Arial"/>
          <w:b/>
          <w:bCs/>
          <w:color w:val="000000"/>
          <w:sz w:val="24"/>
          <w:szCs w:val="24"/>
        </w:rPr>
        <w:t>DEPUTADO ALEXANDRE AMARO (REP):</w:t>
      </w:r>
      <w:r w:rsidRPr="00E6426A">
        <w:rPr>
          <w:rFonts w:ascii="Arial" w:hAnsi="Arial" w:cs="Arial"/>
          <w:color w:val="000000"/>
          <w:sz w:val="24"/>
          <w:szCs w:val="24"/>
        </w:rPr>
        <w:t xml:space="preserve"> Queria convocar, após a Sessão, os integrantes da Bancada Evangélica para uma reunião na Sala Arnaldo Busato, por gentileza. Obrigado, Presidente.</w:t>
      </w:r>
    </w:p>
    <w:p w:rsidR="00196586" w:rsidRPr="00AA6A9C" w:rsidRDefault="00196586" w:rsidP="00E6426A">
      <w:pPr>
        <w:spacing w:before="100" w:beforeAutospacing="1" w:after="100" w:afterAutospacing="1" w:line="360" w:lineRule="auto"/>
        <w:jc w:val="both"/>
        <w:rPr>
          <w:rFonts w:ascii="Arial" w:hAnsi="Arial" w:cs="Arial"/>
          <w:b/>
          <w:sz w:val="24"/>
          <w:szCs w:val="24"/>
        </w:rPr>
      </w:pPr>
      <w:r w:rsidRPr="00E6426A">
        <w:rPr>
          <w:rFonts w:ascii="Arial" w:hAnsi="Arial" w:cs="Arial"/>
          <w:b/>
          <w:bCs/>
          <w:color w:val="000000"/>
          <w:sz w:val="24"/>
          <w:szCs w:val="24"/>
        </w:rPr>
        <w:t>SR. PRESIDENTE (Deputado Alexandre Curi – PSD):</w:t>
      </w:r>
      <w:r w:rsidRPr="00E6426A">
        <w:rPr>
          <w:rFonts w:ascii="Arial" w:hAnsi="Arial" w:cs="Arial"/>
          <w:color w:val="000000"/>
          <w:sz w:val="24"/>
          <w:szCs w:val="24"/>
        </w:rPr>
        <w:t xml:space="preserve"> Encerrada a votação: </w:t>
      </w:r>
      <w:r w:rsidRPr="00E6426A">
        <w:rPr>
          <w:rFonts w:ascii="Arial" w:hAnsi="Arial" w:cs="Arial"/>
          <w:b/>
          <w:i/>
          <w:sz w:val="24"/>
          <w:szCs w:val="24"/>
        </w:rPr>
        <w:t>[Votaram Sim:</w:t>
      </w:r>
      <w:r w:rsidRPr="00E6426A">
        <w:rPr>
          <w:rFonts w:ascii="Arial" w:hAnsi="Arial" w:cs="Arial"/>
          <w:i/>
          <w:sz w:val="24"/>
          <w:szCs w:val="24"/>
        </w:rPr>
        <w:t xml:space="preserve"> Alexandre Amaro, Alisson Wandscheer, Ana Julia, Cantora Mara Lima, Cloara Pinheiro, Cobra Repórter, Cristina Silvestri, Dr. Antenor, Fabio Oliveira, Flavia Francischini, Gilberto Ribeiro, Gilson de Souza, Jairo Tamura, Luciana Rafagnin, Luiz Claudio Romanelli, Luiz Fernando Guerra, Mabel Canto, Marcelo Rangel, Maria Victoria, Marli Paulino, Matheus Vermelho, Mauro Moraes, Nelson Justus, Ney Leprevost, Paulo Gomes, Professor Lemos, Reichembach, Requião Filho, Samuel Dantas, Secretária Marcia, Soldado Adriano José, Tercílio Turini e Thiago Buhrer (33 Deputados); </w:t>
      </w:r>
      <w:r w:rsidRPr="00E6426A">
        <w:rPr>
          <w:rFonts w:ascii="Arial" w:hAnsi="Arial" w:cs="Arial"/>
          <w:b/>
          <w:i/>
          <w:sz w:val="24"/>
          <w:szCs w:val="24"/>
        </w:rPr>
        <w:t>Não Votaram:</w:t>
      </w:r>
      <w:r w:rsidRPr="00E6426A">
        <w:rPr>
          <w:rFonts w:ascii="Arial" w:hAnsi="Arial" w:cs="Arial"/>
          <w:i/>
          <w:sz w:val="24"/>
          <w:szCs w:val="24"/>
        </w:rPr>
        <w:t xml:space="preserve"> Ademar Luiz Traiano, Adão Litro, Alexandre Curi, Anibelli Neto, Arilson Chiorato, Artagão Junior, Batatinha, Bazana, Del. Jacovós, Del. Tito Barichello, Denian Couto, Dr. Leônidas, Evandro Araújo, Goura, Gugu Bueno, Hussein Bakri, Luis Corti, Marcio Pacheco, Moacyr Fadel, Renato Freitas e Ricardo Arruda (21 Deputados).] </w:t>
      </w:r>
      <w:r w:rsidRPr="00AA6A9C">
        <w:rPr>
          <w:rFonts w:ascii="Arial" w:hAnsi="Arial" w:cs="Arial"/>
          <w:sz w:val="24"/>
          <w:szCs w:val="24"/>
        </w:rPr>
        <w:t xml:space="preserve">Com 33 votos favoráveis </w:t>
      </w:r>
      <w:r w:rsidRPr="00AA6A9C">
        <w:rPr>
          <w:rFonts w:ascii="Arial" w:hAnsi="Arial" w:cs="Arial"/>
          <w:sz w:val="24"/>
          <w:szCs w:val="24"/>
        </w:rPr>
        <w:lastRenderedPageBreak/>
        <w:t xml:space="preserve">e nenhum voto contrário, </w:t>
      </w:r>
      <w:r w:rsidRPr="00AA6A9C">
        <w:rPr>
          <w:rFonts w:ascii="Arial" w:hAnsi="Arial" w:cs="Arial"/>
          <w:b/>
          <w:sz w:val="24"/>
          <w:szCs w:val="24"/>
        </w:rPr>
        <w:t xml:space="preserve">está </w:t>
      </w:r>
      <w:r w:rsidRPr="00AA6A9C">
        <w:rPr>
          <w:rFonts w:ascii="Arial" w:hAnsi="Arial" w:cs="Arial"/>
          <w:b/>
          <w:sz w:val="24"/>
          <w:szCs w:val="24"/>
          <w:u w:val="single"/>
        </w:rPr>
        <w:t>aprovado</w:t>
      </w:r>
      <w:r w:rsidRPr="00AA6A9C">
        <w:rPr>
          <w:rFonts w:ascii="Arial" w:hAnsi="Arial" w:cs="Arial"/>
          <w:b/>
          <w:sz w:val="24"/>
          <w:szCs w:val="24"/>
        </w:rPr>
        <w:t xml:space="preserve"> o Projeto de Lei n.º 368/2021.</w:t>
      </w:r>
      <w:r w:rsidR="001D583C">
        <w:rPr>
          <w:rFonts w:ascii="Arial" w:hAnsi="Arial" w:cs="Arial"/>
          <w:b/>
          <w:sz w:val="24"/>
          <w:szCs w:val="24"/>
        </w:rPr>
        <w:t xml:space="preserve"> (O Sr. Presidente, Deputado Alexandre Curi, registra em Ata o voto favorável dos Deputados Bazana e Luís Corti.)</w:t>
      </w:r>
    </w:p>
    <w:p w:rsidR="00196586" w:rsidRPr="00E6426A" w:rsidRDefault="00196586" w:rsidP="00E6426A">
      <w:pPr>
        <w:tabs>
          <w:tab w:val="left" w:pos="7000"/>
        </w:tabs>
        <w:spacing w:before="100" w:beforeAutospacing="1" w:after="100" w:afterAutospacing="1" w:line="360" w:lineRule="auto"/>
        <w:ind w:right="113"/>
        <w:jc w:val="both"/>
        <w:rPr>
          <w:rFonts w:ascii="Arial" w:hAnsi="Arial" w:cs="Arial"/>
          <w:sz w:val="24"/>
          <w:szCs w:val="24"/>
        </w:rPr>
      </w:pPr>
      <w:r w:rsidRPr="00E6426A">
        <w:rPr>
          <w:rFonts w:ascii="Arial" w:hAnsi="Arial" w:cs="Arial"/>
          <w:b/>
          <w:bCs/>
          <w:color w:val="000000"/>
          <w:sz w:val="24"/>
          <w:szCs w:val="24"/>
        </w:rPr>
        <w:t>DEPUTADO LUÍS CORTI (PSB):</w:t>
      </w:r>
      <w:r w:rsidRPr="00E6426A">
        <w:rPr>
          <w:rFonts w:ascii="Arial" w:hAnsi="Arial" w:cs="Arial"/>
          <w:color w:val="000000"/>
          <w:sz w:val="24"/>
          <w:szCs w:val="24"/>
        </w:rPr>
        <w:t xml:space="preserve"> Reafirmo o voto </w:t>
      </w:r>
      <w:r w:rsidRPr="00E6426A">
        <w:rPr>
          <w:rFonts w:ascii="Arial" w:hAnsi="Arial" w:cs="Arial"/>
          <w:i/>
          <w:iCs/>
          <w:color w:val="000000"/>
          <w:sz w:val="24"/>
          <w:szCs w:val="24"/>
        </w:rPr>
        <w:t>“sim”</w:t>
      </w:r>
      <w:r w:rsidRPr="00E6426A">
        <w:rPr>
          <w:rFonts w:ascii="Arial" w:hAnsi="Arial" w:cs="Arial"/>
          <w:color w:val="000000"/>
          <w:sz w:val="24"/>
          <w:szCs w:val="24"/>
        </w:rPr>
        <w:t>, Sr. Presidente.</w:t>
      </w:r>
    </w:p>
    <w:p w:rsidR="00196586" w:rsidRPr="00E6426A" w:rsidRDefault="00196586" w:rsidP="00E6426A">
      <w:pPr>
        <w:tabs>
          <w:tab w:val="left" w:pos="7000"/>
        </w:tabs>
        <w:spacing w:before="100" w:beforeAutospacing="1" w:after="100" w:afterAutospacing="1" w:line="360" w:lineRule="auto"/>
        <w:ind w:right="113"/>
        <w:jc w:val="both"/>
        <w:rPr>
          <w:rFonts w:ascii="Arial" w:hAnsi="Arial" w:cs="Arial"/>
          <w:sz w:val="24"/>
          <w:szCs w:val="24"/>
        </w:rPr>
      </w:pPr>
      <w:r w:rsidRPr="00E6426A">
        <w:rPr>
          <w:rFonts w:ascii="Arial" w:hAnsi="Arial" w:cs="Arial"/>
          <w:b/>
          <w:bCs/>
          <w:color w:val="000000"/>
          <w:sz w:val="24"/>
          <w:szCs w:val="24"/>
        </w:rPr>
        <w:t xml:space="preserve">SR. PRESIDENTE (Deputado Alexandre Curi – PSD): </w:t>
      </w:r>
      <w:r w:rsidRPr="00E6426A">
        <w:rPr>
          <w:rFonts w:ascii="Arial" w:hAnsi="Arial" w:cs="Arial"/>
          <w:color w:val="000000"/>
          <w:sz w:val="24"/>
          <w:szCs w:val="24"/>
        </w:rPr>
        <w:t>Devidamente registrado o voto do Deputado Luís Corti.</w:t>
      </w:r>
    </w:p>
    <w:p w:rsidR="00196586" w:rsidRPr="00E6426A" w:rsidRDefault="00196586" w:rsidP="00E6426A">
      <w:pPr>
        <w:tabs>
          <w:tab w:val="left" w:pos="7000"/>
        </w:tabs>
        <w:spacing w:before="100" w:beforeAutospacing="1" w:after="100" w:afterAutospacing="1" w:line="360" w:lineRule="auto"/>
        <w:ind w:right="113"/>
        <w:jc w:val="both"/>
        <w:rPr>
          <w:rFonts w:ascii="Arial" w:hAnsi="Arial" w:cs="Arial"/>
          <w:sz w:val="24"/>
          <w:szCs w:val="24"/>
        </w:rPr>
      </w:pPr>
      <w:r w:rsidRPr="00E6426A">
        <w:rPr>
          <w:rFonts w:ascii="Arial" w:hAnsi="Arial" w:cs="Arial"/>
          <w:b/>
          <w:bCs/>
          <w:color w:val="000000"/>
          <w:sz w:val="24"/>
          <w:szCs w:val="24"/>
        </w:rPr>
        <w:t>DEPUTADO BAZANA (PSD):</w:t>
      </w:r>
      <w:r w:rsidRPr="00E6426A">
        <w:rPr>
          <w:rFonts w:ascii="Arial" w:hAnsi="Arial" w:cs="Arial"/>
          <w:color w:val="000000"/>
          <w:sz w:val="24"/>
          <w:szCs w:val="24"/>
        </w:rPr>
        <w:t xml:space="preserve"> Registro o meu voto</w:t>
      </w:r>
      <w:r w:rsidRPr="00E6426A">
        <w:rPr>
          <w:rFonts w:ascii="Arial" w:hAnsi="Arial" w:cs="Arial"/>
          <w:i/>
          <w:iCs/>
          <w:color w:val="000000"/>
          <w:sz w:val="24"/>
          <w:szCs w:val="24"/>
        </w:rPr>
        <w:t xml:space="preserve"> “sim”,</w:t>
      </w:r>
      <w:r w:rsidRPr="00E6426A">
        <w:rPr>
          <w:rFonts w:ascii="Arial" w:hAnsi="Arial" w:cs="Arial"/>
          <w:color w:val="000000"/>
          <w:sz w:val="24"/>
          <w:szCs w:val="24"/>
        </w:rPr>
        <w:t xml:space="preserve"> Presidente.</w:t>
      </w:r>
    </w:p>
    <w:p w:rsidR="00196586" w:rsidRPr="00E6426A" w:rsidRDefault="00196586" w:rsidP="00E6426A">
      <w:pPr>
        <w:tabs>
          <w:tab w:val="left" w:pos="7000"/>
        </w:tabs>
        <w:spacing w:before="100" w:beforeAutospacing="1" w:after="100" w:afterAutospacing="1" w:line="360" w:lineRule="auto"/>
        <w:ind w:right="113"/>
        <w:jc w:val="both"/>
        <w:rPr>
          <w:rFonts w:ascii="Arial" w:hAnsi="Arial" w:cs="Arial"/>
          <w:color w:val="000000"/>
          <w:sz w:val="24"/>
          <w:szCs w:val="24"/>
        </w:rPr>
      </w:pPr>
      <w:r w:rsidRPr="00E6426A">
        <w:rPr>
          <w:rFonts w:ascii="Arial" w:hAnsi="Arial" w:cs="Arial"/>
          <w:b/>
          <w:bCs/>
          <w:color w:val="000000"/>
          <w:sz w:val="24"/>
          <w:szCs w:val="24"/>
        </w:rPr>
        <w:t>SR. PRESIDENTE (Deputado Alexandre Curi – PSD):</w:t>
      </w:r>
      <w:r w:rsidRPr="00E6426A">
        <w:rPr>
          <w:rFonts w:ascii="Arial" w:hAnsi="Arial" w:cs="Arial"/>
          <w:bCs/>
          <w:color w:val="000000"/>
          <w:sz w:val="24"/>
          <w:szCs w:val="24"/>
        </w:rPr>
        <w:t xml:space="preserve"> Devidamente registrado.</w:t>
      </w:r>
    </w:p>
    <w:p w:rsidR="00196586" w:rsidRPr="00E6426A" w:rsidRDefault="00196586" w:rsidP="00E6426A">
      <w:pPr>
        <w:tabs>
          <w:tab w:val="left" w:pos="7000"/>
        </w:tabs>
        <w:spacing w:before="100" w:beforeAutospacing="1" w:after="100" w:afterAutospacing="1" w:line="360" w:lineRule="auto"/>
        <w:ind w:right="113"/>
        <w:jc w:val="both"/>
        <w:rPr>
          <w:rFonts w:ascii="Arial" w:hAnsi="Arial" w:cs="Arial"/>
          <w:sz w:val="24"/>
          <w:szCs w:val="24"/>
        </w:rPr>
      </w:pPr>
      <w:r w:rsidRPr="00E6426A">
        <w:rPr>
          <w:rFonts w:ascii="Arial" w:hAnsi="Arial" w:cs="Arial"/>
          <w:b/>
          <w:sz w:val="24"/>
          <w:szCs w:val="24"/>
          <w:u w:val="single"/>
        </w:rPr>
        <w:t>ITEM 11</w:t>
      </w:r>
      <w:r w:rsidRPr="00E6426A">
        <w:rPr>
          <w:rFonts w:ascii="Arial" w:hAnsi="Arial" w:cs="Arial"/>
          <w:b/>
          <w:sz w:val="24"/>
          <w:szCs w:val="24"/>
        </w:rPr>
        <w:t xml:space="preserve"> – </w:t>
      </w:r>
      <w:r w:rsidRPr="00E6426A">
        <w:rPr>
          <w:rFonts w:ascii="Arial" w:hAnsi="Arial" w:cs="Arial"/>
          <w:sz w:val="24"/>
          <w:szCs w:val="24"/>
        </w:rPr>
        <w:t xml:space="preserve">Turno Único do Projeto de Lei n.º 393/2019, de autoria do Deputado Cobra Repórter, que concede o </w:t>
      </w:r>
      <w:r w:rsidR="001D583C">
        <w:rPr>
          <w:rFonts w:ascii="Arial" w:hAnsi="Arial" w:cs="Arial"/>
          <w:sz w:val="24"/>
          <w:szCs w:val="24"/>
        </w:rPr>
        <w:t>t</w:t>
      </w:r>
      <w:r w:rsidRPr="00E6426A">
        <w:rPr>
          <w:rFonts w:ascii="Arial" w:hAnsi="Arial" w:cs="Arial"/>
          <w:sz w:val="24"/>
          <w:szCs w:val="24"/>
        </w:rPr>
        <w:t>ítulo de Cidadão Honorário do Estado do Paraná ao Sr. Luciano Hang. Parecer favorável da Comissão de Constituição e Justiça.</w:t>
      </w:r>
      <w:r w:rsidRPr="00E6426A">
        <w:rPr>
          <w:rFonts w:ascii="Arial" w:hAnsi="Arial" w:cs="Arial"/>
          <w:color w:val="000000"/>
          <w:sz w:val="24"/>
          <w:szCs w:val="24"/>
        </w:rPr>
        <w:t xml:space="preserve"> Em discussão o Projeto. Não havendo quem queira discutir, em votação. Como encaminham os Líderes?</w:t>
      </w:r>
    </w:p>
    <w:p w:rsidR="00196586" w:rsidRPr="00E6426A" w:rsidRDefault="00196586" w:rsidP="00E6426A">
      <w:pPr>
        <w:tabs>
          <w:tab w:val="left" w:pos="7000"/>
        </w:tabs>
        <w:spacing w:before="100" w:beforeAutospacing="1" w:after="100" w:afterAutospacing="1" w:line="360" w:lineRule="auto"/>
        <w:ind w:right="113"/>
        <w:jc w:val="both"/>
        <w:rPr>
          <w:rFonts w:ascii="Arial" w:hAnsi="Arial" w:cs="Arial"/>
          <w:sz w:val="24"/>
          <w:szCs w:val="24"/>
        </w:rPr>
      </w:pPr>
      <w:r w:rsidRPr="00E6426A">
        <w:rPr>
          <w:rFonts w:ascii="Arial" w:hAnsi="Arial" w:cs="Arial"/>
          <w:b/>
          <w:bCs/>
          <w:color w:val="000000"/>
          <w:sz w:val="24"/>
          <w:szCs w:val="24"/>
        </w:rPr>
        <w:t>DEPUTADO PROFESSOR LEMOS (PT):</w:t>
      </w:r>
      <w:r w:rsidRPr="00E6426A">
        <w:rPr>
          <w:rFonts w:ascii="Arial" w:hAnsi="Arial" w:cs="Arial"/>
          <w:color w:val="000000"/>
          <w:sz w:val="24"/>
          <w:szCs w:val="24"/>
        </w:rPr>
        <w:t xml:space="preserve"> Eu vou encaminhar.</w:t>
      </w:r>
    </w:p>
    <w:p w:rsidR="00196586" w:rsidRPr="00E6426A" w:rsidRDefault="00196586" w:rsidP="00E6426A">
      <w:pPr>
        <w:tabs>
          <w:tab w:val="left" w:pos="7000"/>
        </w:tabs>
        <w:spacing w:before="100" w:beforeAutospacing="1" w:after="100" w:afterAutospacing="1" w:line="360" w:lineRule="auto"/>
        <w:ind w:right="113"/>
        <w:jc w:val="both"/>
        <w:rPr>
          <w:rFonts w:ascii="Arial" w:hAnsi="Arial" w:cs="Arial"/>
          <w:sz w:val="24"/>
          <w:szCs w:val="24"/>
        </w:rPr>
      </w:pPr>
      <w:r w:rsidRPr="00E6426A">
        <w:rPr>
          <w:rFonts w:ascii="Arial" w:hAnsi="Arial" w:cs="Arial"/>
          <w:b/>
          <w:bCs/>
          <w:color w:val="000000"/>
          <w:sz w:val="24"/>
          <w:szCs w:val="24"/>
        </w:rPr>
        <w:t xml:space="preserve">SR. PRESIDENTE (Deputado Alexandre Curi – PSD): </w:t>
      </w:r>
      <w:r w:rsidRPr="00E6426A">
        <w:rPr>
          <w:rFonts w:ascii="Arial" w:hAnsi="Arial" w:cs="Arial"/>
          <w:color w:val="000000"/>
          <w:sz w:val="24"/>
          <w:szCs w:val="24"/>
        </w:rPr>
        <w:t>Para discutir, Deputado Lemos.</w:t>
      </w:r>
    </w:p>
    <w:p w:rsidR="00196586" w:rsidRPr="00E6426A" w:rsidRDefault="00196586" w:rsidP="00E6426A">
      <w:pPr>
        <w:tabs>
          <w:tab w:val="left" w:pos="7000"/>
        </w:tabs>
        <w:spacing w:before="100" w:beforeAutospacing="1" w:after="100" w:afterAutospacing="1" w:line="360" w:lineRule="auto"/>
        <w:ind w:right="113"/>
        <w:jc w:val="both"/>
        <w:rPr>
          <w:rFonts w:ascii="Arial" w:hAnsi="Arial" w:cs="Arial"/>
          <w:sz w:val="24"/>
          <w:szCs w:val="24"/>
        </w:rPr>
      </w:pPr>
      <w:r w:rsidRPr="00E6426A">
        <w:rPr>
          <w:rFonts w:ascii="Arial" w:hAnsi="Arial" w:cs="Arial"/>
          <w:b/>
          <w:bCs/>
          <w:color w:val="000000"/>
          <w:sz w:val="24"/>
          <w:szCs w:val="24"/>
        </w:rPr>
        <w:t>DEPUTADO PROFESSOR LEMOS (PT):</w:t>
      </w:r>
      <w:r w:rsidRPr="00E6426A">
        <w:rPr>
          <w:rFonts w:ascii="Arial" w:hAnsi="Arial" w:cs="Arial"/>
          <w:color w:val="000000"/>
          <w:sz w:val="24"/>
          <w:szCs w:val="24"/>
        </w:rPr>
        <w:t xml:space="preserve"> Senhor Presidente, Sr.</w:t>
      </w:r>
      <w:r w:rsidRPr="00E6426A">
        <w:rPr>
          <w:rFonts w:ascii="Arial" w:hAnsi="Arial" w:cs="Arial"/>
          <w:color w:val="000000"/>
          <w:sz w:val="24"/>
          <w:szCs w:val="24"/>
          <w:vertAlign w:val="superscript"/>
        </w:rPr>
        <w:t>s</w:t>
      </w:r>
      <w:r w:rsidRPr="00E6426A">
        <w:rPr>
          <w:rFonts w:ascii="Arial" w:hAnsi="Arial" w:cs="Arial"/>
          <w:color w:val="000000"/>
          <w:sz w:val="24"/>
          <w:szCs w:val="24"/>
        </w:rPr>
        <w:t xml:space="preserve"> Deputados, Sr.</w:t>
      </w:r>
      <w:r w:rsidRPr="00E6426A">
        <w:rPr>
          <w:rFonts w:ascii="Arial" w:hAnsi="Arial" w:cs="Arial"/>
          <w:color w:val="000000"/>
          <w:sz w:val="24"/>
          <w:szCs w:val="24"/>
          <w:vertAlign w:val="superscript"/>
        </w:rPr>
        <w:t>as</w:t>
      </w:r>
      <w:r w:rsidRPr="00E6426A">
        <w:rPr>
          <w:rFonts w:ascii="Arial" w:hAnsi="Arial" w:cs="Arial"/>
          <w:color w:val="000000"/>
          <w:sz w:val="24"/>
          <w:szCs w:val="24"/>
        </w:rPr>
        <w:t xml:space="preserve"> Deputadas, todos e todas que acompanham esta Sessão, este Projeto de Lei não atende à Lei n.º 13.115/2001 ao propor o Título de Cidadão Honorário ao empresário Luciano Hang. A Lei dispõe no seu artigo 1.º: </w:t>
      </w:r>
      <w:r w:rsidRPr="00E6426A">
        <w:rPr>
          <w:rFonts w:ascii="Arial" w:hAnsi="Arial" w:cs="Arial"/>
          <w:i/>
          <w:iCs/>
          <w:color w:val="000000"/>
          <w:sz w:val="24"/>
          <w:szCs w:val="24"/>
        </w:rPr>
        <w:t xml:space="preserve">“O Título de Cidadão Honorário ou de Cidadão Benemérito será concedido à pessoa com reputação ilibada e conduta pessoal e profissional irrepreensíveis, que tenha prestado relevantes serviços de abrangência estadual e de contribuição significativa para </w:t>
      </w:r>
      <w:r w:rsidRPr="00E6426A">
        <w:rPr>
          <w:rFonts w:ascii="Arial" w:hAnsi="Arial" w:cs="Arial"/>
          <w:i/>
          <w:iCs/>
          <w:color w:val="000000"/>
          <w:sz w:val="24"/>
          <w:szCs w:val="24"/>
        </w:rPr>
        <w:lastRenderedPageBreak/>
        <w:t xml:space="preserve">todo o Estado do Paraná, e que satisfaça ao menos quatro das seguintes condições: I. contribuição e desenvolvimento das ciências, letras, artes ou da cultura em geral; II. ação destacada na área de filantropia, em favor das obras sociais – </w:t>
      </w:r>
      <w:r w:rsidRPr="00E6426A">
        <w:rPr>
          <w:rFonts w:ascii="Arial" w:hAnsi="Arial" w:cs="Arial"/>
          <w:iCs/>
          <w:color w:val="000000"/>
          <w:sz w:val="24"/>
          <w:szCs w:val="24"/>
        </w:rPr>
        <w:t>aqui no Estado do Paraná –</w:t>
      </w:r>
      <w:r w:rsidRPr="00E6426A">
        <w:rPr>
          <w:rFonts w:ascii="Arial" w:hAnsi="Arial" w:cs="Arial"/>
          <w:i/>
          <w:iCs/>
          <w:color w:val="000000"/>
          <w:sz w:val="24"/>
          <w:szCs w:val="24"/>
        </w:rPr>
        <w:t>; III. biografia com registro de postura ética respeitosa na defesa dos postulados democráticos, das instituições nacionais e da cidadania; IV. notório conhecimento e saber na área de atuação; V. publicações de abrangência estadual em periódicos, jornais, revistas ou outros meios de comunicação. Parágrafo único: No momento da propositura devem ser anexadas certidões negativas e criminais, com a finalidade de comprovar sua reputação ilibada, conduta profissional e pessoal irrepreensíveis do homenageado e demais documentos para o atendimento ao disposto no caput deste artigo”.</w:t>
      </w:r>
      <w:r w:rsidRPr="00E6426A">
        <w:rPr>
          <w:rFonts w:ascii="Arial" w:hAnsi="Arial" w:cs="Arial"/>
          <w:color w:val="000000"/>
          <w:sz w:val="24"/>
          <w:szCs w:val="24"/>
        </w:rPr>
        <w:t xml:space="preserve"> Não foi comprovado, porque de fato não há qualquer ação que demonstre a contribuição do homenageado com as ciências, letras, artes ou da cultura em geral. Também não há comprovação de atendimento – que seria da segunda condição –, ou seja, comprovação de atividades filantrópicas por parte do Sr. Luciano Hang aqui no Estado do Paraná. E assim vamos olhando os vários itens. O homenageado também não atende à condição do inciso V, eis que se desconhece qualquer publicação de abrangência estadual em periódicos, jornais, revistas ou outros meios de comunicação. As únicas publicações do Sr. Luciano Hang são seus </w:t>
      </w:r>
      <w:r w:rsidRPr="00E6426A">
        <w:rPr>
          <w:rFonts w:ascii="Arial" w:hAnsi="Arial" w:cs="Arial"/>
          <w:i/>
          <w:iCs/>
          <w:color w:val="000000"/>
          <w:sz w:val="24"/>
          <w:szCs w:val="24"/>
        </w:rPr>
        <w:t>posts</w:t>
      </w:r>
      <w:r w:rsidRPr="00E6426A">
        <w:rPr>
          <w:rFonts w:ascii="Arial" w:hAnsi="Arial" w:cs="Arial"/>
          <w:color w:val="000000"/>
          <w:sz w:val="24"/>
          <w:szCs w:val="24"/>
        </w:rPr>
        <w:t xml:space="preserve"> nas redes sociais, onde faz falas carregadas de preconceito, em sua maioria, mentirosas. É sabido que tramitam na 9.ª Região dezenas de ações trabalhistas contra o Sr. Luciano Hang e suas Lojas Havan. Ele já foi condenado por ofender a OAB do Brasil – foi condenado em R$ 300 mil. Ele já foi condenado, na eleição de 2018, a pagar R$ 85 milhões, porque coagiu os seus funcionários a votar no Bolsonaro. Ele foi condenado, também em 2008 por corrupção e lavagem de dinheiro. Ele tem várias condenações por sonegação fiscal em Santa Catarina, em São Paulo. Ele tem 554 processos correndo, a maioria em Santa Catarina, no Tribunal de Justiça de Santa Catarina, seguido de São Paulo. Ele não atende o que a nossa Lei Estadual determina. Por isso, não </w:t>
      </w:r>
      <w:r w:rsidRPr="00E6426A">
        <w:rPr>
          <w:rFonts w:ascii="Arial" w:hAnsi="Arial" w:cs="Arial"/>
          <w:color w:val="000000"/>
          <w:sz w:val="24"/>
          <w:szCs w:val="24"/>
        </w:rPr>
        <w:lastRenderedPageBreak/>
        <w:t>há razão nenhuma para aprovar o Título de Cidadão Honorário para o Luciano Hang no Paraná. A Oposição votará contra, porque isso passou dos limites, isto é o escárnio da razão e não podemos aprovar um Título de Cidadão Honorário para passar vergonha diante do Paraná, nesta Assembleia Legislativa. Por isso, o voto… (É retirado o som.)</w:t>
      </w:r>
    </w:p>
    <w:p w:rsidR="00196586" w:rsidRPr="00E6426A" w:rsidRDefault="00196586" w:rsidP="00E6426A">
      <w:pPr>
        <w:tabs>
          <w:tab w:val="left" w:pos="7000"/>
        </w:tabs>
        <w:spacing w:before="100" w:beforeAutospacing="1" w:after="100" w:afterAutospacing="1" w:line="360" w:lineRule="auto"/>
        <w:ind w:right="113"/>
        <w:jc w:val="both"/>
        <w:rPr>
          <w:rFonts w:ascii="Arial" w:hAnsi="Arial" w:cs="Arial"/>
          <w:sz w:val="24"/>
          <w:szCs w:val="24"/>
        </w:rPr>
      </w:pPr>
      <w:r w:rsidRPr="00E6426A">
        <w:rPr>
          <w:rFonts w:ascii="Arial" w:hAnsi="Arial" w:cs="Arial"/>
          <w:b/>
          <w:bCs/>
          <w:color w:val="000000"/>
          <w:sz w:val="24"/>
          <w:szCs w:val="24"/>
        </w:rPr>
        <w:t xml:space="preserve">DEPUTADO MARCELO RANGEL (PSD): </w:t>
      </w:r>
      <w:r w:rsidRPr="00E6426A">
        <w:rPr>
          <w:rFonts w:ascii="Arial" w:hAnsi="Arial" w:cs="Arial"/>
          <w:color w:val="000000"/>
          <w:sz w:val="24"/>
          <w:szCs w:val="24"/>
        </w:rPr>
        <w:t>Senhora Presidente.</w:t>
      </w:r>
    </w:p>
    <w:p w:rsidR="00196586" w:rsidRPr="00E6426A" w:rsidRDefault="00196586" w:rsidP="00E6426A">
      <w:pPr>
        <w:tabs>
          <w:tab w:val="left" w:pos="7000"/>
        </w:tabs>
        <w:spacing w:before="100" w:beforeAutospacing="1" w:after="100" w:afterAutospacing="1" w:line="360" w:lineRule="auto"/>
        <w:ind w:right="113"/>
        <w:jc w:val="both"/>
        <w:rPr>
          <w:rFonts w:ascii="Arial" w:hAnsi="Arial" w:cs="Arial"/>
          <w:sz w:val="24"/>
          <w:szCs w:val="24"/>
        </w:rPr>
      </w:pPr>
      <w:r w:rsidRPr="00E6426A">
        <w:rPr>
          <w:rFonts w:ascii="Arial" w:hAnsi="Arial" w:cs="Arial"/>
          <w:b/>
          <w:bCs/>
          <w:color w:val="000000"/>
          <w:sz w:val="24"/>
          <w:szCs w:val="24"/>
        </w:rPr>
        <w:t xml:space="preserve">SR.ª PRESIDENTE (Deputada Flávia Francischini – União): </w:t>
      </w:r>
      <w:r w:rsidRPr="00E6426A">
        <w:rPr>
          <w:rFonts w:ascii="Arial" w:hAnsi="Arial" w:cs="Arial"/>
          <w:color w:val="000000"/>
          <w:sz w:val="24"/>
          <w:szCs w:val="24"/>
        </w:rPr>
        <w:t>Pois não.</w:t>
      </w:r>
    </w:p>
    <w:p w:rsidR="00196586" w:rsidRPr="00E6426A" w:rsidRDefault="00196586" w:rsidP="00E6426A">
      <w:pPr>
        <w:tabs>
          <w:tab w:val="left" w:pos="7000"/>
        </w:tabs>
        <w:spacing w:before="100" w:beforeAutospacing="1" w:after="100" w:afterAutospacing="1" w:line="360" w:lineRule="auto"/>
        <w:ind w:right="113"/>
        <w:jc w:val="both"/>
        <w:rPr>
          <w:rFonts w:ascii="Arial" w:hAnsi="Arial" w:cs="Arial"/>
          <w:sz w:val="24"/>
          <w:szCs w:val="24"/>
        </w:rPr>
      </w:pPr>
      <w:r w:rsidRPr="00E6426A">
        <w:rPr>
          <w:rFonts w:ascii="Arial" w:hAnsi="Arial" w:cs="Arial"/>
          <w:b/>
          <w:bCs/>
          <w:color w:val="000000"/>
          <w:sz w:val="24"/>
          <w:szCs w:val="24"/>
        </w:rPr>
        <w:t>DEPUTADO MARCELO RANGEL (PSD):</w:t>
      </w:r>
      <w:r w:rsidRPr="00E6426A">
        <w:rPr>
          <w:rFonts w:ascii="Arial" w:hAnsi="Arial" w:cs="Arial"/>
          <w:color w:val="000000"/>
          <w:sz w:val="24"/>
          <w:szCs w:val="24"/>
        </w:rPr>
        <w:t xml:space="preserve"> Apenas para encaminhar.</w:t>
      </w:r>
    </w:p>
    <w:p w:rsidR="00196586" w:rsidRPr="00E6426A" w:rsidRDefault="00196586" w:rsidP="00E6426A">
      <w:pPr>
        <w:tabs>
          <w:tab w:val="left" w:pos="7000"/>
        </w:tabs>
        <w:spacing w:before="100" w:beforeAutospacing="1" w:after="100" w:afterAutospacing="1" w:line="360" w:lineRule="auto"/>
        <w:ind w:right="113"/>
        <w:jc w:val="both"/>
        <w:rPr>
          <w:rFonts w:ascii="Arial" w:hAnsi="Arial" w:cs="Arial"/>
          <w:sz w:val="24"/>
          <w:szCs w:val="24"/>
        </w:rPr>
      </w:pPr>
      <w:r w:rsidRPr="00E6426A">
        <w:rPr>
          <w:rFonts w:ascii="Arial" w:hAnsi="Arial" w:cs="Arial"/>
          <w:b/>
          <w:bCs/>
          <w:color w:val="000000"/>
          <w:sz w:val="24"/>
          <w:szCs w:val="24"/>
        </w:rPr>
        <w:t xml:space="preserve">SR.ª PRESIDENTE (Deputada Flávia Francischini – União): </w:t>
      </w:r>
      <w:r w:rsidRPr="00E6426A">
        <w:rPr>
          <w:rFonts w:ascii="Arial" w:hAnsi="Arial" w:cs="Arial"/>
          <w:color w:val="000000"/>
          <w:sz w:val="24"/>
          <w:szCs w:val="24"/>
        </w:rPr>
        <w:t>Para encaminhar.</w:t>
      </w:r>
    </w:p>
    <w:p w:rsidR="00196586" w:rsidRPr="00E6426A" w:rsidRDefault="00196586" w:rsidP="00E6426A">
      <w:pPr>
        <w:tabs>
          <w:tab w:val="left" w:pos="7000"/>
        </w:tabs>
        <w:spacing w:before="100" w:beforeAutospacing="1" w:after="100" w:afterAutospacing="1" w:line="360" w:lineRule="auto"/>
        <w:ind w:right="113"/>
        <w:jc w:val="both"/>
        <w:rPr>
          <w:rFonts w:ascii="Arial" w:hAnsi="Arial" w:cs="Arial"/>
          <w:sz w:val="24"/>
          <w:szCs w:val="24"/>
        </w:rPr>
      </w:pPr>
      <w:r w:rsidRPr="00E6426A">
        <w:rPr>
          <w:rFonts w:ascii="Arial" w:hAnsi="Arial" w:cs="Arial"/>
          <w:b/>
          <w:bCs/>
          <w:color w:val="000000"/>
          <w:sz w:val="24"/>
          <w:szCs w:val="24"/>
        </w:rPr>
        <w:t xml:space="preserve">DEPUTADO MARCELO RANGEL (PSD): </w:t>
      </w:r>
      <w:r w:rsidRPr="00E6426A">
        <w:rPr>
          <w:rFonts w:ascii="Arial" w:hAnsi="Arial" w:cs="Arial"/>
          <w:color w:val="000000"/>
          <w:sz w:val="24"/>
          <w:szCs w:val="24"/>
        </w:rPr>
        <w:t xml:space="preserve">Encaminho o voto </w:t>
      </w:r>
      <w:r w:rsidRPr="00E6426A">
        <w:rPr>
          <w:rFonts w:ascii="Arial" w:hAnsi="Arial" w:cs="Arial"/>
          <w:i/>
          <w:iCs/>
          <w:color w:val="000000"/>
          <w:sz w:val="24"/>
          <w:szCs w:val="24"/>
        </w:rPr>
        <w:t>“sim”</w:t>
      </w:r>
      <w:r w:rsidRPr="00E6426A">
        <w:rPr>
          <w:rFonts w:ascii="Arial" w:hAnsi="Arial" w:cs="Arial"/>
          <w:color w:val="000000"/>
          <w:sz w:val="24"/>
          <w:szCs w:val="24"/>
        </w:rPr>
        <w:t xml:space="preserve"> pela Bancada de Governo, respeitando as prerrogativas do Deputado Estadual Cobra Repórter, até porque estamos falando de um grande empresário, investidor do Estado do Paraná, em suas empresas tem centenas de funcionários, de colaboradores. Ele colabora, sim, com o progresso do nosso Estado e merece, sem dúvida nenhuma, reconhecimento e, através do Deputado Cobra, veio o reconhecimento com o Título Honorífico.</w:t>
      </w:r>
    </w:p>
    <w:p w:rsidR="00196586" w:rsidRPr="00E6426A" w:rsidRDefault="00196586" w:rsidP="00E6426A">
      <w:pPr>
        <w:tabs>
          <w:tab w:val="left" w:pos="7000"/>
        </w:tabs>
        <w:spacing w:before="100" w:beforeAutospacing="1" w:after="100" w:afterAutospacing="1" w:line="360" w:lineRule="auto"/>
        <w:ind w:right="113"/>
        <w:jc w:val="both"/>
        <w:rPr>
          <w:rFonts w:ascii="Arial" w:hAnsi="Arial" w:cs="Arial"/>
          <w:sz w:val="24"/>
          <w:szCs w:val="24"/>
        </w:rPr>
      </w:pPr>
      <w:r w:rsidRPr="00E6426A">
        <w:rPr>
          <w:rFonts w:ascii="Arial" w:hAnsi="Arial" w:cs="Arial"/>
          <w:b/>
          <w:bCs/>
          <w:color w:val="000000"/>
          <w:sz w:val="24"/>
          <w:szCs w:val="24"/>
        </w:rPr>
        <w:t>DEPUTADO LUIZ CLAUDIO ROMANELLI (PSD):</w:t>
      </w:r>
      <w:r w:rsidRPr="00E6426A">
        <w:rPr>
          <w:rFonts w:ascii="Arial" w:hAnsi="Arial" w:cs="Arial"/>
          <w:color w:val="000000"/>
          <w:sz w:val="24"/>
          <w:szCs w:val="24"/>
        </w:rPr>
        <w:t xml:space="preserve"> Senhora Presidente.</w:t>
      </w:r>
    </w:p>
    <w:p w:rsidR="00196586" w:rsidRPr="00E6426A" w:rsidRDefault="00196586" w:rsidP="00E6426A">
      <w:pPr>
        <w:tabs>
          <w:tab w:val="left" w:pos="7000"/>
        </w:tabs>
        <w:spacing w:before="100" w:beforeAutospacing="1" w:after="100" w:afterAutospacing="1" w:line="360" w:lineRule="auto"/>
        <w:ind w:right="113"/>
        <w:jc w:val="both"/>
        <w:rPr>
          <w:rFonts w:ascii="Arial" w:hAnsi="Arial" w:cs="Arial"/>
          <w:sz w:val="24"/>
          <w:szCs w:val="24"/>
        </w:rPr>
      </w:pPr>
      <w:r w:rsidRPr="00E6426A">
        <w:rPr>
          <w:rFonts w:ascii="Arial" w:hAnsi="Arial" w:cs="Arial"/>
          <w:b/>
          <w:bCs/>
          <w:color w:val="000000"/>
          <w:sz w:val="24"/>
          <w:szCs w:val="24"/>
        </w:rPr>
        <w:t>SR.ª PRESIDENTE (Deputada Flávia Francischini – União):</w:t>
      </w:r>
      <w:r w:rsidRPr="00E6426A">
        <w:rPr>
          <w:rFonts w:ascii="Arial" w:hAnsi="Arial" w:cs="Arial"/>
          <w:color w:val="000000"/>
          <w:sz w:val="24"/>
          <w:szCs w:val="24"/>
        </w:rPr>
        <w:t xml:space="preserve"> Pois não.</w:t>
      </w:r>
    </w:p>
    <w:p w:rsidR="00196586" w:rsidRPr="00E6426A" w:rsidRDefault="00196586" w:rsidP="00E6426A">
      <w:pPr>
        <w:tabs>
          <w:tab w:val="left" w:pos="7000"/>
        </w:tabs>
        <w:spacing w:before="100" w:beforeAutospacing="1" w:after="100" w:afterAutospacing="1" w:line="360" w:lineRule="auto"/>
        <w:ind w:right="113"/>
        <w:jc w:val="both"/>
        <w:rPr>
          <w:rFonts w:ascii="Arial" w:hAnsi="Arial" w:cs="Arial"/>
          <w:sz w:val="24"/>
          <w:szCs w:val="24"/>
        </w:rPr>
      </w:pPr>
      <w:r w:rsidRPr="00E6426A">
        <w:rPr>
          <w:rFonts w:ascii="Arial" w:hAnsi="Arial" w:cs="Arial"/>
          <w:b/>
          <w:bCs/>
          <w:color w:val="000000"/>
          <w:sz w:val="24"/>
          <w:szCs w:val="24"/>
        </w:rPr>
        <w:t>DEPUTADO LUIZ CLAUDIO ROMANELLI (PSD):</w:t>
      </w:r>
      <w:r w:rsidRPr="00E6426A">
        <w:rPr>
          <w:rFonts w:ascii="Arial" w:hAnsi="Arial" w:cs="Arial"/>
          <w:color w:val="000000"/>
          <w:sz w:val="24"/>
          <w:szCs w:val="24"/>
        </w:rPr>
        <w:t xml:space="preserve"> Eu queria solicitar aos Deputados do PSD que ainda não votaram que votem </w:t>
      </w:r>
      <w:r w:rsidRPr="00E6426A">
        <w:rPr>
          <w:rFonts w:ascii="Arial" w:hAnsi="Arial" w:cs="Arial"/>
          <w:i/>
          <w:iCs/>
          <w:color w:val="000000"/>
          <w:sz w:val="24"/>
          <w:szCs w:val="24"/>
        </w:rPr>
        <w:t>“sim”</w:t>
      </w:r>
      <w:r w:rsidRPr="00E6426A">
        <w:rPr>
          <w:rFonts w:ascii="Arial" w:hAnsi="Arial" w:cs="Arial"/>
          <w:color w:val="000000"/>
          <w:sz w:val="24"/>
          <w:szCs w:val="24"/>
        </w:rPr>
        <w:t xml:space="preserve"> ao </w:t>
      </w:r>
      <w:r w:rsidR="001D583C">
        <w:rPr>
          <w:rFonts w:ascii="Arial" w:hAnsi="Arial" w:cs="Arial"/>
          <w:color w:val="000000"/>
          <w:sz w:val="24"/>
          <w:szCs w:val="24"/>
        </w:rPr>
        <w:t>t</w:t>
      </w:r>
      <w:r w:rsidRPr="00E6426A">
        <w:rPr>
          <w:rFonts w:ascii="Arial" w:hAnsi="Arial" w:cs="Arial"/>
          <w:color w:val="000000"/>
          <w:sz w:val="24"/>
          <w:szCs w:val="24"/>
        </w:rPr>
        <w:t>ítulo de Cidadão Honorário proposto pelo Deputado Cobra Repórter, que é membro da nossa Bancada e merece o apoiamento dos Deputados do PSD.</w:t>
      </w:r>
    </w:p>
    <w:p w:rsidR="00196586" w:rsidRPr="00E6426A" w:rsidRDefault="00196586" w:rsidP="00E6426A">
      <w:pPr>
        <w:tabs>
          <w:tab w:val="left" w:pos="7000"/>
        </w:tabs>
        <w:spacing w:before="100" w:beforeAutospacing="1" w:after="100" w:afterAutospacing="1" w:line="360" w:lineRule="auto"/>
        <w:ind w:right="113"/>
        <w:jc w:val="both"/>
        <w:rPr>
          <w:rFonts w:ascii="Arial" w:hAnsi="Arial" w:cs="Arial"/>
          <w:sz w:val="24"/>
          <w:szCs w:val="24"/>
        </w:rPr>
      </w:pPr>
      <w:r w:rsidRPr="00E6426A">
        <w:rPr>
          <w:rFonts w:ascii="Arial" w:hAnsi="Arial" w:cs="Arial"/>
          <w:b/>
          <w:bCs/>
          <w:color w:val="000000"/>
          <w:sz w:val="24"/>
          <w:szCs w:val="24"/>
        </w:rPr>
        <w:lastRenderedPageBreak/>
        <w:t>SR.ª PRESIDENTE (Deputada Flávia Francischini – União):</w:t>
      </w:r>
      <w:r w:rsidRPr="00E6426A">
        <w:rPr>
          <w:rFonts w:ascii="Arial" w:hAnsi="Arial" w:cs="Arial"/>
          <w:color w:val="000000"/>
          <w:sz w:val="24"/>
          <w:szCs w:val="24"/>
        </w:rPr>
        <w:t xml:space="preserve"> Votando, Deputados.</w:t>
      </w:r>
    </w:p>
    <w:p w:rsidR="00196586" w:rsidRPr="00E6426A" w:rsidRDefault="00196586" w:rsidP="00E6426A">
      <w:pPr>
        <w:tabs>
          <w:tab w:val="left" w:pos="7000"/>
        </w:tabs>
        <w:spacing w:before="100" w:beforeAutospacing="1" w:after="100" w:afterAutospacing="1" w:line="360" w:lineRule="auto"/>
        <w:ind w:right="113"/>
        <w:jc w:val="both"/>
        <w:rPr>
          <w:rFonts w:ascii="Arial" w:hAnsi="Arial" w:cs="Arial"/>
          <w:sz w:val="24"/>
          <w:szCs w:val="24"/>
        </w:rPr>
      </w:pPr>
      <w:r w:rsidRPr="00E6426A">
        <w:rPr>
          <w:rFonts w:ascii="Arial" w:hAnsi="Arial" w:cs="Arial"/>
          <w:b/>
          <w:bCs/>
          <w:color w:val="000000"/>
          <w:sz w:val="24"/>
          <w:szCs w:val="24"/>
        </w:rPr>
        <w:t>DEPUTADO ALEXANDRE AMARO (REP):</w:t>
      </w:r>
      <w:r w:rsidRPr="00E6426A">
        <w:rPr>
          <w:rFonts w:ascii="Arial" w:hAnsi="Arial" w:cs="Arial"/>
          <w:color w:val="000000"/>
          <w:sz w:val="24"/>
          <w:szCs w:val="24"/>
        </w:rPr>
        <w:t xml:space="preserve"> Republicanos vota favorável.</w:t>
      </w:r>
    </w:p>
    <w:p w:rsidR="00196586" w:rsidRPr="001D583C" w:rsidRDefault="00196586" w:rsidP="00E6426A">
      <w:pPr>
        <w:spacing w:before="100" w:beforeAutospacing="1" w:after="100" w:afterAutospacing="1" w:line="360" w:lineRule="auto"/>
        <w:jc w:val="both"/>
        <w:rPr>
          <w:rFonts w:ascii="Arial" w:hAnsi="Arial" w:cs="Arial"/>
          <w:b/>
          <w:sz w:val="24"/>
          <w:szCs w:val="24"/>
        </w:rPr>
      </w:pPr>
      <w:r w:rsidRPr="00E6426A">
        <w:rPr>
          <w:rFonts w:ascii="Arial" w:hAnsi="Arial" w:cs="Arial"/>
          <w:b/>
          <w:bCs/>
          <w:color w:val="000000"/>
          <w:sz w:val="24"/>
          <w:szCs w:val="24"/>
        </w:rPr>
        <w:t>SR.ª PRESIDENTE (Deputada Flávia Francischini – União):</w:t>
      </w:r>
      <w:r w:rsidRPr="00E6426A">
        <w:rPr>
          <w:rFonts w:ascii="Arial" w:hAnsi="Arial" w:cs="Arial"/>
          <w:color w:val="000000"/>
          <w:sz w:val="24"/>
          <w:szCs w:val="24"/>
        </w:rPr>
        <w:t xml:space="preserve"> Como vota o Deputado Luís Corti? Já saiu. Encerrada a votação: </w:t>
      </w:r>
      <w:r w:rsidRPr="00E6426A">
        <w:rPr>
          <w:rFonts w:ascii="Arial" w:hAnsi="Arial" w:cs="Arial"/>
          <w:b/>
          <w:i/>
          <w:sz w:val="24"/>
          <w:szCs w:val="24"/>
        </w:rPr>
        <w:t>[Votaram Sim:</w:t>
      </w:r>
      <w:r w:rsidRPr="00E6426A">
        <w:rPr>
          <w:rFonts w:ascii="Arial" w:hAnsi="Arial" w:cs="Arial"/>
          <w:i/>
          <w:sz w:val="24"/>
          <w:szCs w:val="24"/>
        </w:rPr>
        <w:t xml:space="preserve"> Ademar Luiz Traiano, Alexandre Amaro, Alisson Wandscheer, Bazana, Cantora Mara Lima, Cloara Pinheiro, Cobra Repórter, Dr. Leônidas, Fabio Oliveira, Flavia Francischini, Gilberto Ribeiro, Gilson de Souza, Gugu Bueno, Jairo Tamura, Luiz Claudio Romanelli, Luiz Fernando Guerra, Marcelo Rangel, Marcio Pacheco, Maria Victoria, Marli Paulino, Mauro Moraes, Moacyr Fadel, Nelson Justus, Paulo Gomes, Reichembach, Samuel Dantas, Secretária Marcia, Soldado Adriano José, Tercílio Turini e Thiago Buhrer (30 Deputados); </w:t>
      </w:r>
      <w:r w:rsidRPr="001D583C">
        <w:rPr>
          <w:rFonts w:ascii="Arial" w:hAnsi="Arial" w:cs="Arial"/>
          <w:b/>
          <w:i/>
          <w:sz w:val="24"/>
          <w:szCs w:val="24"/>
        </w:rPr>
        <w:t>Abstenção:</w:t>
      </w:r>
      <w:r w:rsidRPr="00E6426A">
        <w:rPr>
          <w:rFonts w:ascii="Arial" w:hAnsi="Arial" w:cs="Arial"/>
          <w:i/>
          <w:sz w:val="24"/>
          <w:szCs w:val="24"/>
        </w:rPr>
        <w:t xml:space="preserve"> Cristina Silvestri (1 Deputado); </w:t>
      </w:r>
      <w:r w:rsidRPr="00E6426A">
        <w:rPr>
          <w:rFonts w:ascii="Arial" w:hAnsi="Arial" w:cs="Arial"/>
          <w:b/>
          <w:i/>
          <w:sz w:val="24"/>
          <w:szCs w:val="24"/>
        </w:rPr>
        <w:t>Votaram Não:</w:t>
      </w:r>
      <w:r w:rsidRPr="00E6426A">
        <w:rPr>
          <w:rFonts w:ascii="Arial" w:hAnsi="Arial" w:cs="Arial"/>
          <w:i/>
          <w:sz w:val="24"/>
          <w:szCs w:val="24"/>
        </w:rPr>
        <w:t xml:space="preserve"> Ana Julia, Dr. Antenor, Luciana Rafagnin e Professor Lemos (4 Deputados); </w:t>
      </w:r>
      <w:r w:rsidRPr="00E6426A">
        <w:rPr>
          <w:rFonts w:ascii="Arial" w:hAnsi="Arial" w:cs="Arial"/>
          <w:b/>
          <w:i/>
          <w:sz w:val="24"/>
          <w:szCs w:val="24"/>
        </w:rPr>
        <w:t>Não Votaram:</w:t>
      </w:r>
      <w:r w:rsidRPr="00E6426A">
        <w:rPr>
          <w:rFonts w:ascii="Arial" w:hAnsi="Arial" w:cs="Arial"/>
          <w:i/>
          <w:sz w:val="24"/>
          <w:szCs w:val="24"/>
        </w:rPr>
        <w:t xml:space="preserve"> Adão Litro, Alexandre Curi, Anibelli Neto, Arilson Chiorato, Artagão Junior, Batatinha, Del. Jacovós, Del. Tito Barichello, Denian Couto, Evandro Araújo, Goura, Hussein Bakri, Luis Corti, Mabel Canto, Matheus Vermelho, Ney Leprevost, Renato Freitas, Requião Filho e Ricardo Arruda (19 Deputados).] </w:t>
      </w:r>
      <w:r w:rsidRPr="001D583C">
        <w:rPr>
          <w:rFonts w:ascii="Arial" w:hAnsi="Arial" w:cs="Arial"/>
          <w:sz w:val="24"/>
          <w:szCs w:val="24"/>
        </w:rPr>
        <w:t xml:space="preserve">Com 30 votos favoráveis e 4 votos contrários, </w:t>
      </w:r>
      <w:r w:rsidRPr="001D583C">
        <w:rPr>
          <w:rFonts w:ascii="Arial" w:hAnsi="Arial" w:cs="Arial"/>
          <w:b/>
          <w:sz w:val="24"/>
          <w:szCs w:val="24"/>
        </w:rPr>
        <w:t xml:space="preserve">está </w:t>
      </w:r>
      <w:r w:rsidRPr="001D583C">
        <w:rPr>
          <w:rFonts w:ascii="Arial" w:hAnsi="Arial" w:cs="Arial"/>
          <w:b/>
          <w:sz w:val="24"/>
          <w:szCs w:val="24"/>
          <w:u w:val="single"/>
        </w:rPr>
        <w:t>aprovado</w:t>
      </w:r>
      <w:r w:rsidRPr="001D583C">
        <w:rPr>
          <w:rFonts w:ascii="Arial" w:hAnsi="Arial" w:cs="Arial"/>
          <w:b/>
          <w:sz w:val="24"/>
          <w:szCs w:val="24"/>
        </w:rPr>
        <w:t xml:space="preserve"> o Projeto de Lei n.º 393/2019.</w:t>
      </w:r>
      <w:r w:rsidR="001D583C">
        <w:rPr>
          <w:rFonts w:ascii="Arial" w:hAnsi="Arial" w:cs="Arial"/>
          <w:b/>
          <w:sz w:val="24"/>
          <w:szCs w:val="24"/>
        </w:rPr>
        <w:t xml:space="preserve"> (A Sr.ª Presidente, Deputada Flávia Francischini, registra em Ata o voto favorável do Deputado Anibelli Neto.)</w:t>
      </w:r>
    </w:p>
    <w:p w:rsidR="00196586" w:rsidRPr="00E6426A" w:rsidRDefault="00196586" w:rsidP="00E6426A">
      <w:pPr>
        <w:tabs>
          <w:tab w:val="left" w:pos="7000"/>
        </w:tabs>
        <w:spacing w:before="100" w:beforeAutospacing="1" w:after="100" w:afterAutospacing="1" w:line="360" w:lineRule="auto"/>
        <w:ind w:right="113"/>
        <w:jc w:val="both"/>
        <w:rPr>
          <w:rFonts w:ascii="Arial" w:hAnsi="Arial" w:cs="Arial"/>
          <w:sz w:val="24"/>
          <w:szCs w:val="24"/>
        </w:rPr>
      </w:pPr>
      <w:r w:rsidRPr="00E6426A">
        <w:rPr>
          <w:rFonts w:ascii="Arial" w:hAnsi="Arial" w:cs="Arial"/>
          <w:b/>
          <w:bCs/>
          <w:color w:val="000000"/>
          <w:sz w:val="24"/>
          <w:szCs w:val="24"/>
        </w:rPr>
        <w:t xml:space="preserve">DEPUTADO ANIBELLI NETO (MDB): </w:t>
      </w:r>
      <w:r w:rsidRPr="00E6426A">
        <w:rPr>
          <w:rFonts w:ascii="Arial" w:hAnsi="Arial" w:cs="Arial"/>
          <w:color w:val="000000"/>
          <w:sz w:val="24"/>
          <w:szCs w:val="24"/>
        </w:rPr>
        <w:t>Presidente Flávia, por favor.</w:t>
      </w:r>
    </w:p>
    <w:p w:rsidR="00196586" w:rsidRPr="00E6426A" w:rsidRDefault="00196586" w:rsidP="00E6426A">
      <w:pPr>
        <w:tabs>
          <w:tab w:val="left" w:pos="7000"/>
        </w:tabs>
        <w:spacing w:before="100" w:beforeAutospacing="1" w:after="100" w:afterAutospacing="1" w:line="360" w:lineRule="auto"/>
        <w:ind w:right="113"/>
        <w:jc w:val="both"/>
        <w:rPr>
          <w:rFonts w:ascii="Arial" w:hAnsi="Arial" w:cs="Arial"/>
          <w:sz w:val="24"/>
          <w:szCs w:val="24"/>
        </w:rPr>
      </w:pPr>
      <w:r w:rsidRPr="00E6426A">
        <w:rPr>
          <w:rFonts w:ascii="Arial" w:hAnsi="Arial" w:cs="Arial"/>
          <w:b/>
          <w:bCs/>
          <w:color w:val="000000"/>
          <w:sz w:val="24"/>
          <w:szCs w:val="24"/>
        </w:rPr>
        <w:t xml:space="preserve">SR.ª PRESIDENTE (Deputada Flávia Francischini – União): </w:t>
      </w:r>
      <w:r w:rsidRPr="00E6426A">
        <w:rPr>
          <w:rFonts w:ascii="Arial" w:hAnsi="Arial" w:cs="Arial"/>
          <w:color w:val="000000"/>
          <w:sz w:val="24"/>
          <w:szCs w:val="24"/>
        </w:rPr>
        <w:t>Pois não.</w:t>
      </w:r>
    </w:p>
    <w:p w:rsidR="00196586" w:rsidRPr="00E6426A" w:rsidRDefault="00196586" w:rsidP="00E6426A">
      <w:pPr>
        <w:tabs>
          <w:tab w:val="left" w:pos="7000"/>
        </w:tabs>
        <w:spacing w:before="100" w:beforeAutospacing="1" w:after="100" w:afterAutospacing="1" w:line="360" w:lineRule="auto"/>
        <w:ind w:right="113"/>
        <w:jc w:val="both"/>
        <w:rPr>
          <w:rFonts w:ascii="Arial" w:hAnsi="Arial" w:cs="Arial"/>
          <w:sz w:val="24"/>
          <w:szCs w:val="24"/>
        </w:rPr>
      </w:pPr>
      <w:r w:rsidRPr="00E6426A">
        <w:rPr>
          <w:rFonts w:ascii="Arial" w:hAnsi="Arial" w:cs="Arial"/>
          <w:b/>
          <w:bCs/>
          <w:color w:val="000000"/>
          <w:sz w:val="24"/>
          <w:szCs w:val="24"/>
        </w:rPr>
        <w:t xml:space="preserve">DEPUTADO ANIBELLI NETO (MDB): </w:t>
      </w:r>
      <w:r w:rsidRPr="00E6426A">
        <w:rPr>
          <w:rFonts w:ascii="Arial" w:hAnsi="Arial" w:cs="Arial"/>
          <w:color w:val="000000"/>
          <w:sz w:val="24"/>
          <w:szCs w:val="24"/>
        </w:rPr>
        <w:t>Voto</w:t>
      </w:r>
      <w:r w:rsidRPr="00E6426A">
        <w:rPr>
          <w:rFonts w:ascii="Arial" w:hAnsi="Arial" w:cs="Arial"/>
          <w:b/>
          <w:bCs/>
          <w:i/>
          <w:iCs/>
          <w:color w:val="000000"/>
          <w:sz w:val="24"/>
          <w:szCs w:val="24"/>
        </w:rPr>
        <w:t xml:space="preserve"> </w:t>
      </w:r>
      <w:r w:rsidRPr="00E6426A">
        <w:rPr>
          <w:rFonts w:ascii="Arial" w:hAnsi="Arial" w:cs="Arial"/>
          <w:i/>
          <w:iCs/>
          <w:color w:val="000000"/>
          <w:sz w:val="24"/>
          <w:szCs w:val="24"/>
        </w:rPr>
        <w:t>“sim”.</w:t>
      </w:r>
    </w:p>
    <w:p w:rsidR="00196586" w:rsidRPr="00E6426A" w:rsidRDefault="00196586" w:rsidP="00E6426A">
      <w:pPr>
        <w:tabs>
          <w:tab w:val="left" w:pos="7000"/>
        </w:tabs>
        <w:spacing w:before="100" w:beforeAutospacing="1" w:after="100" w:afterAutospacing="1" w:line="360" w:lineRule="auto"/>
        <w:ind w:right="113"/>
        <w:jc w:val="both"/>
        <w:rPr>
          <w:rFonts w:ascii="Arial" w:hAnsi="Arial" w:cs="Arial"/>
          <w:sz w:val="24"/>
          <w:szCs w:val="24"/>
        </w:rPr>
      </w:pPr>
      <w:r w:rsidRPr="00E6426A">
        <w:rPr>
          <w:rFonts w:ascii="Arial" w:hAnsi="Arial" w:cs="Arial"/>
          <w:b/>
          <w:bCs/>
          <w:color w:val="000000"/>
          <w:sz w:val="24"/>
          <w:szCs w:val="24"/>
        </w:rPr>
        <w:t xml:space="preserve">SR.ª PRESIDENTE (Deputada Flávia Francischini – União): </w:t>
      </w:r>
      <w:r w:rsidRPr="00E6426A">
        <w:rPr>
          <w:rFonts w:ascii="Arial" w:hAnsi="Arial" w:cs="Arial"/>
          <w:color w:val="000000"/>
          <w:sz w:val="24"/>
          <w:szCs w:val="24"/>
        </w:rPr>
        <w:t>Devidamente registrado, Deputado.</w:t>
      </w:r>
    </w:p>
    <w:p w:rsidR="00196586" w:rsidRPr="00E6426A" w:rsidRDefault="00196586" w:rsidP="00E6426A">
      <w:pPr>
        <w:spacing w:before="100" w:beforeAutospacing="1" w:after="100" w:afterAutospacing="1" w:line="360" w:lineRule="auto"/>
        <w:jc w:val="both"/>
        <w:rPr>
          <w:rFonts w:ascii="Arial" w:hAnsi="Arial" w:cs="Arial"/>
          <w:sz w:val="24"/>
          <w:szCs w:val="24"/>
        </w:rPr>
      </w:pPr>
      <w:r w:rsidRPr="00E6426A">
        <w:rPr>
          <w:rFonts w:ascii="Arial" w:hAnsi="Arial" w:cs="Arial"/>
          <w:color w:val="000000"/>
          <w:sz w:val="24"/>
          <w:szCs w:val="24"/>
        </w:rPr>
        <w:lastRenderedPageBreak/>
        <w:t xml:space="preserve">Para os </w:t>
      </w:r>
      <w:r w:rsidRPr="00E6426A">
        <w:rPr>
          <w:rFonts w:ascii="Arial" w:hAnsi="Arial" w:cs="Arial"/>
          <w:bCs/>
          <w:color w:val="000000"/>
          <w:sz w:val="24"/>
          <w:szCs w:val="24"/>
        </w:rPr>
        <w:t>Itens 12, 13 e 14</w:t>
      </w:r>
      <w:r w:rsidRPr="00E6426A">
        <w:rPr>
          <w:rFonts w:ascii="Arial" w:hAnsi="Arial" w:cs="Arial"/>
          <w:color w:val="000000"/>
          <w:sz w:val="24"/>
          <w:szCs w:val="24"/>
        </w:rPr>
        <w:t xml:space="preserve"> faremos votação agrupada</w:t>
      </w:r>
      <w:r w:rsidR="001D583C">
        <w:rPr>
          <w:rFonts w:ascii="Arial" w:hAnsi="Arial" w:cs="Arial"/>
          <w:color w:val="000000"/>
          <w:sz w:val="24"/>
          <w:szCs w:val="24"/>
        </w:rPr>
        <w:t>,</w:t>
      </w:r>
      <w:r w:rsidRPr="00E6426A">
        <w:rPr>
          <w:rFonts w:ascii="Arial" w:hAnsi="Arial" w:cs="Arial"/>
          <w:color w:val="000000"/>
          <w:sz w:val="24"/>
          <w:szCs w:val="24"/>
        </w:rPr>
        <w:t xml:space="preserve"> por se tratarem de matérias correlatas.</w:t>
      </w:r>
    </w:p>
    <w:p w:rsidR="00196586" w:rsidRPr="00E6426A" w:rsidRDefault="00196586" w:rsidP="00E6426A">
      <w:pPr>
        <w:spacing w:before="100" w:beforeAutospacing="1" w:after="100" w:afterAutospacing="1" w:line="360" w:lineRule="auto"/>
        <w:jc w:val="both"/>
        <w:rPr>
          <w:rFonts w:ascii="Arial" w:hAnsi="Arial" w:cs="Arial"/>
          <w:sz w:val="24"/>
          <w:szCs w:val="24"/>
        </w:rPr>
      </w:pPr>
      <w:r w:rsidRPr="00E6426A">
        <w:rPr>
          <w:rFonts w:ascii="Arial" w:hAnsi="Arial" w:cs="Arial"/>
          <w:b/>
          <w:sz w:val="24"/>
          <w:szCs w:val="24"/>
          <w:u w:val="single"/>
        </w:rPr>
        <w:t>ITEM 12</w:t>
      </w:r>
      <w:r w:rsidRPr="00E6426A">
        <w:rPr>
          <w:rFonts w:ascii="Arial" w:hAnsi="Arial" w:cs="Arial"/>
          <w:b/>
          <w:sz w:val="24"/>
          <w:szCs w:val="24"/>
        </w:rPr>
        <w:t xml:space="preserve"> – </w:t>
      </w:r>
      <w:r w:rsidRPr="00E6426A">
        <w:rPr>
          <w:rFonts w:ascii="Arial" w:hAnsi="Arial" w:cs="Arial"/>
          <w:sz w:val="24"/>
          <w:szCs w:val="24"/>
        </w:rPr>
        <w:t>Turno Único do Projeto de Lei n.º 100/2025, de autoria do Deputado Soldado Adriano José, que concede o título de utilidade pública ao Conselho Comunitário de Segurança do Município de Itaguajé-PR. Parecer favorável da Comissão de Constituição e Justiça.</w:t>
      </w:r>
    </w:p>
    <w:p w:rsidR="00196586" w:rsidRPr="00E6426A" w:rsidRDefault="00196586" w:rsidP="00E6426A">
      <w:pPr>
        <w:spacing w:before="100" w:beforeAutospacing="1" w:after="100" w:afterAutospacing="1" w:line="360" w:lineRule="auto"/>
        <w:jc w:val="both"/>
        <w:rPr>
          <w:rFonts w:ascii="Arial" w:hAnsi="Arial" w:cs="Arial"/>
          <w:sz w:val="24"/>
          <w:szCs w:val="24"/>
        </w:rPr>
      </w:pPr>
      <w:r w:rsidRPr="00E6426A">
        <w:rPr>
          <w:rFonts w:ascii="Arial" w:hAnsi="Arial" w:cs="Arial"/>
          <w:b/>
          <w:sz w:val="24"/>
          <w:szCs w:val="24"/>
          <w:u w:val="single"/>
        </w:rPr>
        <w:t>ITEM 13</w:t>
      </w:r>
      <w:r w:rsidRPr="00E6426A">
        <w:rPr>
          <w:rFonts w:ascii="Arial" w:hAnsi="Arial" w:cs="Arial"/>
          <w:b/>
          <w:sz w:val="24"/>
          <w:szCs w:val="24"/>
        </w:rPr>
        <w:t xml:space="preserve"> – </w:t>
      </w:r>
      <w:r w:rsidRPr="00E6426A">
        <w:rPr>
          <w:rFonts w:ascii="Arial" w:hAnsi="Arial" w:cs="Arial"/>
          <w:sz w:val="24"/>
          <w:szCs w:val="24"/>
        </w:rPr>
        <w:t xml:space="preserve">Turno Único do Projeto de Lei n.º 473/2025, de autoria do Deputado Ademar Traiano, que concede o título de utilidade pública à Associação Chopinzinhense de Ciclismo - ACHOC, com sede do </w:t>
      </w:r>
      <w:r w:rsidR="001D583C">
        <w:rPr>
          <w:rFonts w:ascii="Arial" w:hAnsi="Arial" w:cs="Arial"/>
          <w:sz w:val="24"/>
          <w:szCs w:val="24"/>
        </w:rPr>
        <w:t>m</w:t>
      </w:r>
      <w:r w:rsidRPr="00E6426A">
        <w:rPr>
          <w:rFonts w:ascii="Arial" w:hAnsi="Arial" w:cs="Arial"/>
          <w:sz w:val="24"/>
          <w:szCs w:val="24"/>
        </w:rPr>
        <w:t>unicípio de Chopinzinho. Parecer favorável da Comi</w:t>
      </w:r>
      <w:r w:rsidR="00C7145A">
        <w:rPr>
          <w:rFonts w:ascii="Arial" w:hAnsi="Arial" w:cs="Arial"/>
          <w:sz w:val="24"/>
          <w:szCs w:val="24"/>
        </w:rPr>
        <w:t>ssão de Constituição e Justiça.</w:t>
      </w:r>
    </w:p>
    <w:p w:rsidR="00196586" w:rsidRPr="00E6426A" w:rsidRDefault="00196586" w:rsidP="00E6426A">
      <w:pPr>
        <w:spacing w:before="100" w:beforeAutospacing="1" w:after="100" w:afterAutospacing="1" w:line="360" w:lineRule="auto"/>
        <w:jc w:val="both"/>
        <w:rPr>
          <w:rFonts w:ascii="Arial" w:hAnsi="Arial" w:cs="Arial"/>
          <w:color w:val="000000"/>
          <w:sz w:val="24"/>
          <w:szCs w:val="24"/>
        </w:rPr>
      </w:pPr>
      <w:r w:rsidRPr="00E6426A">
        <w:rPr>
          <w:rFonts w:ascii="Arial" w:hAnsi="Arial" w:cs="Arial"/>
          <w:b/>
          <w:sz w:val="24"/>
          <w:szCs w:val="24"/>
          <w:u w:val="single"/>
        </w:rPr>
        <w:t>ITEM 14</w:t>
      </w:r>
      <w:r w:rsidRPr="00E6426A">
        <w:rPr>
          <w:rFonts w:ascii="Arial" w:hAnsi="Arial" w:cs="Arial"/>
          <w:b/>
          <w:sz w:val="24"/>
          <w:szCs w:val="24"/>
        </w:rPr>
        <w:t xml:space="preserve"> – </w:t>
      </w:r>
      <w:r w:rsidRPr="00E6426A">
        <w:rPr>
          <w:rFonts w:ascii="Arial" w:hAnsi="Arial" w:cs="Arial"/>
          <w:sz w:val="24"/>
          <w:szCs w:val="24"/>
        </w:rPr>
        <w:t xml:space="preserve">Turno Único do Projeto de Lei n.º 679/2025, de autoria do Deputado Dr. Leônidas, que concede o título de utilidade pública </w:t>
      </w:r>
      <w:r w:rsidR="001D583C">
        <w:rPr>
          <w:rFonts w:ascii="Arial" w:hAnsi="Arial" w:cs="Arial"/>
          <w:sz w:val="24"/>
          <w:szCs w:val="24"/>
        </w:rPr>
        <w:t>à</w:t>
      </w:r>
      <w:r w:rsidRPr="00E6426A">
        <w:rPr>
          <w:rFonts w:ascii="Arial" w:hAnsi="Arial" w:cs="Arial"/>
          <w:sz w:val="24"/>
          <w:szCs w:val="24"/>
        </w:rPr>
        <w:t xml:space="preserve"> Associação de Skate de Londrina – ASKL, com sede no </w:t>
      </w:r>
      <w:r w:rsidR="001D583C">
        <w:rPr>
          <w:rFonts w:ascii="Arial" w:hAnsi="Arial" w:cs="Arial"/>
          <w:sz w:val="24"/>
          <w:szCs w:val="24"/>
        </w:rPr>
        <w:t>m</w:t>
      </w:r>
      <w:r w:rsidRPr="00E6426A">
        <w:rPr>
          <w:rFonts w:ascii="Arial" w:hAnsi="Arial" w:cs="Arial"/>
          <w:sz w:val="24"/>
          <w:szCs w:val="24"/>
        </w:rPr>
        <w:t xml:space="preserve">unicípio de Londrina. Parecer favorável da Comissão de Constituição e Justiça. </w:t>
      </w:r>
      <w:r w:rsidRPr="00E6426A">
        <w:rPr>
          <w:rFonts w:ascii="Arial" w:hAnsi="Arial" w:cs="Arial"/>
          <w:color w:val="000000"/>
          <w:sz w:val="24"/>
          <w:szCs w:val="24"/>
        </w:rPr>
        <w:t>Em discussão os Projetos. Não havendo quem queira discutir, em votação. Como encaminham os Líderes?</w:t>
      </w:r>
    </w:p>
    <w:p w:rsidR="00196586" w:rsidRPr="00E6426A" w:rsidRDefault="00196586" w:rsidP="00E6426A">
      <w:pPr>
        <w:pStyle w:val="Corpodetexto"/>
        <w:spacing w:before="100" w:beforeAutospacing="1" w:after="100" w:afterAutospacing="1"/>
        <w:rPr>
          <w:color w:val="000000"/>
          <w:sz w:val="24"/>
          <w:szCs w:val="24"/>
        </w:rPr>
      </w:pPr>
      <w:r w:rsidRPr="00E6426A">
        <w:rPr>
          <w:b/>
          <w:bCs/>
          <w:color w:val="000000"/>
          <w:sz w:val="24"/>
          <w:szCs w:val="24"/>
        </w:rPr>
        <w:t xml:space="preserve">DEPUTADO PROFESSOR LEMOS (PT): </w:t>
      </w:r>
      <w:r w:rsidRPr="00E6426A">
        <w:rPr>
          <w:color w:val="000000"/>
          <w:sz w:val="24"/>
          <w:szCs w:val="24"/>
        </w:rPr>
        <w:t xml:space="preserve">A Oposição indica voto </w:t>
      </w:r>
      <w:r w:rsidRPr="00E6426A">
        <w:rPr>
          <w:i/>
          <w:iCs/>
          <w:color w:val="000000"/>
          <w:sz w:val="24"/>
          <w:szCs w:val="24"/>
        </w:rPr>
        <w:t>"sim"</w:t>
      </w:r>
      <w:r w:rsidRPr="00E6426A">
        <w:rPr>
          <w:color w:val="000000"/>
          <w:sz w:val="24"/>
          <w:szCs w:val="24"/>
        </w:rPr>
        <w:t>.</w:t>
      </w:r>
    </w:p>
    <w:p w:rsidR="00196586" w:rsidRPr="00E6426A" w:rsidRDefault="00196586" w:rsidP="00E6426A">
      <w:pPr>
        <w:pStyle w:val="Corpodetexto"/>
        <w:spacing w:before="100" w:beforeAutospacing="1" w:after="100" w:afterAutospacing="1"/>
        <w:rPr>
          <w:color w:val="000000"/>
          <w:sz w:val="24"/>
          <w:szCs w:val="24"/>
        </w:rPr>
      </w:pPr>
      <w:r w:rsidRPr="00E6426A">
        <w:rPr>
          <w:b/>
          <w:bCs/>
          <w:color w:val="000000"/>
          <w:sz w:val="24"/>
          <w:szCs w:val="24"/>
        </w:rPr>
        <w:t>DEPUTADO MARCELO RANGEL (PSD):</w:t>
      </w:r>
      <w:r w:rsidRPr="00E6426A">
        <w:rPr>
          <w:color w:val="000000"/>
          <w:sz w:val="24"/>
          <w:szCs w:val="24"/>
        </w:rPr>
        <w:t xml:space="preserve"> O Governo indica voto</w:t>
      </w:r>
      <w:r w:rsidRPr="00E6426A">
        <w:rPr>
          <w:i/>
          <w:iCs/>
          <w:color w:val="000000"/>
          <w:sz w:val="24"/>
          <w:szCs w:val="24"/>
        </w:rPr>
        <w:t xml:space="preserve"> "sim"</w:t>
      </w:r>
      <w:r w:rsidRPr="00E6426A">
        <w:rPr>
          <w:color w:val="000000"/>
          <w:sz w:val="24"/>
          <w:szCs w:val="24"/>
        </w:rPr>
        <w:t>.</w:t>
      </w:r>
    </w:p>
    <w:p w:rsidR="00196586" w:rsidRPr="001D583C" w:rsidRDefault="00196586" w:rsidP="00E6426A">
      <w:pPr>
        <w:spacing w:before="100" w:beforeAutospacing="1" w:after="100" w:afterAutospacing="1" w:line="360" w:lineRule="auto"/>
        <w:jc w:val="both"/>
        <w:rPr>
          <w:rFonts w:ascii="Arial" w:hAnsi="Arial" w:cs="Arial"/>
          <w:b/>
          <w:sz w:val="24"/>
          <w:szCs w:val="24"/>
        </w:rPr>
      </w:pPr>
      <w:r w:rsidRPr="00E6426A">
        <w:rPr>
          <w:rFonts w:ascii="Arial" w:hAnsi="Arial" w:cs="Arial"/>
          <w:b/>
          <w:bCs/>
          <w:color w:val="000000"/>
          <w:sz w:val="24"/>
          <w:szCs w:val="24"/>
        </w:rPr>
        <w:t>SR.ª</w:t>
      </w:r>
      <w:r w:rsidRPr="00E6426A">
        <w:rPr>
          <w:rFonts w:ascii="Arial" w:hAnsi="Arial" w:cs="Arial"/>
          <w:b/>
          <w:bCs/>
          <w:color w:val="000000"/>
          <w:sz w:val="24"/>
          <w:szCs w:val="24"/>
          <w:vertAlign w:val="superscript"/>
        </w:rPr>
        <w:t xml:space="preserve"> </w:t>
      </w:r>
      <w:r w:rsidRPr="00E6426A">
        <w:rPr>
          <w:rFonts w:ascii="Arial" w:hAnsi="Arial" w:cs="Arial"/>
          <w:b/>
          <w:bCs/>
          <w:color w:val="000000"/>
          <w:sz w:val="24"/>
          <w:szCs w:val="24"/>
        </w:rPr>
        <w:t>PRESIDENTE (Deputada Flávia Francischini – União):</w:t>
      </w:r>
      <w:r w:rsidRPr="00E6426A">
        <w:rPr>
          <w:rFonts w:ascii="Arial" w:hAnsi="Arial" w:cs="Arial"/>
          <w:color w:val="000000"/>
          <w:sz w:val="24"/>
          <w:szCs w:val="24"/>
        </w:rPr>
        <w:t xml:space="preserve"> Votando. Gostaria de solicitar aos Deputados que permaneçam mais alguns minutos para encerrarmos essas votações. Como votam os Deputados Moacyr Fadel, Deputado Alisson, Deputado Fabio Oliveira, Doutor Leônidas, Deputado Vermelho? Marcio Pacheco, como vota o Deputado? Deputado Reichembach? Encerrada a votação: </w:t>
      </w:r>
      <w:r w:rsidRPr="00E6426A">
        <w:rPr>
          <w:rFonts w:ascii="Arial" w:hAnsi="Arial" w:cs="Arial"/>
          <w:b/>
          <w:i/>
          <w:sz w:val="24"/>
          <w:szCs w:val="24"/>
        </w:rPr>
        <w:t>[Votaram Sim:</w:t>
      </w:r>
      <w:r w:rsidRPr="00E6426A">
        <w:rPr>
          <w:rFonts w:ascii="Arial" w:hAnsi="Arial" w:cs="Arial"/>
          <w:i/>
          <w:sz w:val="24"/>
          <w:szCs w:val="24"/>
        </w:rPr>
        <w:t xml:space="preserve"> Alexandre Amaro, Alisson Wandscheer, Ana Julia, Anibelli Neto, Bazana, Cantora Mara Lima, Cloara Pinheiro, Cobra Repórter, Dr. Antenor, Dr. Leônidas, Fabio Oliveira, Gilberto Ribeiro, Gugu Bueno, Luciana Rafagnin, Luiz </w:t>
      </w:r>
      <w:r w:rsidRPr="00E6426A">
        <w:rPr>
          <w:rFonts w:ascii="Arial" w:hAnsi="Arial" w:cs="Arial"/>
          <w:i/>
          <w:sz w:val="24"/>
          <w:szCs w:val="24"/>
        </w:rPr>
        <w:lastRenderedPageBreak/>
        <w:t>Claudio Romanelli, Luiz Fernando Guerra, Marcelo Rangel, Marcio Pacheco, Maria Victoria, Marli Paulino, Matheus Vermelho, Moacyr Fadel, Paulo Gomes, Professor Lemos, Samuel Dantas, Secretária Marcia, Soldado Adriano José, Tercílio Turini e Thiago Buhrer (2</w:t>
      </w:r>
      <w:r w:rsidR="001D583C">
        <w:rPr>
          <w:rFonts w:ascii="Arial" w:hAnsi="Arial" w:cs="Arial"/>
          <w:i/>
          <w:sz w:val="24"/>
          <w:szCs w:val="24"/>
        </w:rPr>
        <w:t>9</w:t>
      </w:r>
      <w:r w:rsidRPr="00E6426A">
        <w:rPr>
          <w:rFonts w:ascii="Arial" w:hAnsi="Arial" w:cs="Arial"/>
          <w:i/>
          <w:sz w:val="24"/>
          <w:szCs w:val="24"/>
        </w:rPr>
        <w:t xml:space="preserve"> Deputados); </w:t>
      </w:r>
      <w:r w:rsidRPr="00E6426A">
        <w:rPr>
          <w:rFonts w:ascii="Arial" w:hAnsi="Arial" w:cs="Arial"/>
          <w:b/>
          <w:i/>
          <w:sz w:val="24"/>
          <w:szCs w:val="24"/>
        </w:rPr>
        <w:t>Não Votaram:</w:t>
      </w:r>
      <w:r w:rsidRPr="00E6426A">
        <w:rPr>
          <w:rFonts w:ascii="Arial" w:hAnsi="Arial" w:cs="Arial"/>
          <w:i/>
          <w:sz w:val="24"/>
          <w:szCs w:val="24"/>
        </w:rPr>
        <w:t xml:space="preserve"> Ademar Luiz Traiano, Adão Litro, Alexandre Curi, Arilson Chiorato, Artagão Junior, Batatinha, Cristina Silvestri, Del. Jacovós, Del. Tito Barichello, Denian Couto, Evandro Araújo, Flavia Francischini, Gilson de Souza, Goura, Hussein Bakri, Jairo Tamura, Luis Corti, Mabel Canto, Mauro Moraes, Nelson Justus, Ney Leprevost, Reichembach, Renato Freitas, Requião Filho e Ricardo Arruda (25 Deputados).] </w:t>
      </w:r>
      <w:r w:rsidRPr="001D583C">
        <w:rPr>
          <w:rFonts w:ascii="Arial" w:hAnsi="Arial" w:cs="Arial"/>
          <w:sz w:val="24"/>
          <w:szCs w:val="24"/>
        </w:rPr>
        <w:t xml:space="preserve">Com 28 votos favoráveis e nenhum voto contrário, </w:t>
      </w:r>
      <w:r w:rsidRPr="001D583C">
        <w:rPr>
          <w:rFonts w:ascii="Arial" w:hAnsi="Arial" w:cs="Arial"/>
          <w:b/>
          <w:sz w:val="24"/>
          <w:szCs w:val="24"/>
        </w:rPr>
        <w:t xml:space="preserve">estão </w:t>
      </w:r>
      <w:r w:rsidRPr="001D583C">
        <w:rPr>
          <w:rFonts w:ascii="Arial" w:hAnsi="Arial" w:cs="Arial"/>
          <w:b/>
          <w:sz w:val="24"/>
          <w:szCs w:val="24"/>
          <w:u w:val="single"/>
        </w:rPr>
        <w:t>aprovados</w:t>
      </w:r>
      <w:r w:rsidRPr="001D583C">
        <w:rPr>
          <w:rFonts w:ascii="Arial" w:hAnsi="Arial" w:cs="Arial"/>
          <w:b/>
          <w:sz w:val="24"/>
          <w:szCs w:val="24"/>
        </w:rPr>
        <w:t xml:space="preserve"> os Projetos.</w:t>
      </w:r>
    </w:p>
    <w:p w:rsidR="00B57FE1" w:rsidRPr="00E6426A" w:rsidRDefault="00B57FE1" w:rsidP="00E6426A">
      <w:pPr>
        <w:pStyle w:val="Corpodetexto2"/>
      </w:pPr>
      <w:r w:rsidRPr="00E6426A">
        <w:t>(Não havendo mais matéria a ser deliberada na pauta da Ordem do Dia, passou-se à votação do Requerimento.)</w:t>
      </w:r>
    </w:p>
    <w:p w:rsidR="00B57FE1" w:rsidRPr="00E6426A" w:rsidRDefault="00B57FE1" w:rsidP="00E6426A">
      <w:pPr>
        <w:autoSpaceDE w:val="0"/>
        <w:autoSpaceDN w:val="0"/>
        <w:adjustRightInd w:val="0"/>
        <w:spacing w:before="100" w:beforeAutospacing="1" w:after="100" w:afterAutospacing="1" w:line="360" w:lineRule="auto"/>
        <w:jc w:val="both"/>
        <w:rPr>
          <w:rFonts w:ascii="Arial" w:hAnsi="Arial" w:cs="Arial"/>
          <w:b/>
          <w:bCs/>
          <w:sz w:val="24"/>
          <w:szCs w:val="24"/>
        </w:rPr>
      </w:pPr>
      <w:r w:rsidRPr="00E6426A">
        <w:rPr>
          <w:rFonts w:ascii="Arial" w:hAnsi="Arial" w:cs="Arial"/>
          <w:b/>
          <w:bCs/>
          <w:sz w:val="24"/>
          <w:szCs w:val="24"/>
        </w:rPr>
        <w:t>REQUERIMENTO.</w:t>
      </w:r>
    </w:p>
    <w:p w:rsidR="00196586" w:rsidRPr="00E6426A" w:rsidRDefault="00196586" w:rsidP="00E6426A">
      <w:pPr>
        <w:pStyle w:val="Corpodetexto"/>
        <w:spacing w:before="100" w:beforeAutospacing="1" w:after="100" w:afterAutospacing="1"/>
        <w:rPr>
          <w:b/>
          <w:sz w:val="24"/>
          <w:szCs w:val="24"/>
          <w:u w:val="single"/>
        </w:rPr>
      </w:pPr>
      <w:r w:rsidRPr="00E6426A">
        <w:rPr>
          <w:b/>
          <w:sz w:val="24"/>
          <w:szCs w:val="24"/>
        </w:rPr>
        <w:t xml:space="preserve">Requerimento n.º 2262/2025, </w:t>
      </w:r>
      <w:r w:rsidRPr="00E6426A">
        <w:rPr>
          <w:sz w:val="24"/>
          <w:szCs w:val="24"/>
        </w:rPr>
        <w:t>do Deputado Alexandre Curi, solicitando a dispensa d</w:t>
      </w:r>
      <w:r w:rsidR="001D583C">
        <w:rPr>
          <w:sz w:val="24"/>
          <w:szCs w:val="24"/>
        </w:rPr>
        <w:t>e votação d</w:t>
      </w:r>
      <w:r w:rsidRPr="00E6426A">
        <w:rPr>
          <w:sz w:val="24"/>
          <w:szCs w:val="24"/>
        </w:rPr>
        <w:t xml:space="preserve">a Redação Final do Projeto de Lei n.º 362/2024, tendo em vista a aprovação sem emendas. </w:t>
      </w:r>
      <w:r w:rsidRPr="00E6426A">
        <w:rPr>
          <w:color w:val="000000"/>
          <w:sz w:val="24"/>
          <w:szCs w:val="24"/>
        </w:rPr>
        <w:t xml:space="preserve">Os favoráveis permaneçam como estão. </w:t>
      </w:r>
      <w:r w:rsidRPr="00E6426A">
        <w:rPr>
          <w:sz w:val="24"/>
          <w:szCs w:val="24"/>
        </w:rPr>
        <w:t xml:space="preserve">  </w:t>
      </w:r>
      <w:r w:rsidRPr="00E6426A">
        <w:rPr>
          <w:b/>
          <w:sz w:val="24"/>
          <w:szCs w:val="24"/>
          <w:u w:val="single"/>
        </w:rPr>
        <w:t>Aprovado</w:t>
      </w:r>
      <w:r w:rsidRPr="00E6426A">
        <w:rPr>
          <w:b/>
          <w:sz w:val="24"/>
          <w:szCs w:val="24"/>
        </w:rPr>
        <w:t xml:space="preserve"> o Requerimento</w:t>
      </w:r>
      <w:r w:rsidRPr="001D583C">
        <w:rPr>
          <w:b/>
          <w:sz w:val="24"/>
          <w:szCs w:val="24"/>
        </w:rPr>
        <w:t>.</w:t>
      </w:r>
      <w:r w:rsidRPr="00E6426A">
        <w:rPr>
          <w:sz w:val="24"/>
          <w:szCs w:val="24"/>
        </w:rPr>
        <w:t xml:space="preserve"> (</w:t>
      </w:r>
      <w:r w:rsidRPr="00E6426A">
        <w:rPr>
          <w:sz w:val="24"/>
          <w:szCs w:val="24"/>
          <w:u w:val="single"/>
        </w:rPr>
        <w:t>Requerimento encaminhado à Diretoria Legislativa para providências.</w:t>
      </w:r>
      <w:r w:rsidRPr="00E6426A">
        <w:rPr>
          <w:sz w:val="24"/>
          <w:szCs w:val="24"/>
        </w:rPr>
        <w:t>)</w:t>
      </w:r>
    </w:p>
    <w:p w:rsidR="00196586" w:rsidRPr="00E6426A" w:rsidRDefault="00A44058" w:rsidP="00E6426A">
      <w:pPr>
        <w:pStyle w:val="Corpodetexto"/>
        <w:spacing w:before="100" w:beforeAutospacing="1" w:after="100" w:afterAutospacing="1"/>
        <w:rPr>
          <w:color w:val="000000"/>
          <w:sz w:val="24"/>
          <w:szCs w:val="24"/>
        </w:rPr>
      </w:pPr>
      <w:r w:rsidRPr="00E6426A">
        <w:rPr>
          <w:b/>
          <w:sz w:val="24"/>
          <w:szCs w:val="24"/>
        </w:rPr>
        <w:t>SR.</w:t>
      </w:r>
      <w:r w:rsidR="001D583C">
        <w:rPr>
          <w:b/>
          <w:sz w:val="24"/>
          <w:szCs w:val="24"/>
        </w:rPr>
        <w:t>ª</w:t>
      </w:r>
      <w:r w:rsidRPr="00E6426A">
        <w:rPr>
          <w:b/>
          <w:sz w:val="24"/>
          <w:szCs w:val="24"/>
        </w:rPr>
        <w:t xml:space="preserve"> PRESIDENTE (Deputad</w:t>
      </w:r>
      <w:r w:rsidR="001D583C">
        <w:rPr>
          <w:b/>
          <w:sz w:val="24"/>
          <w:szCs w:val="24"/>
        </w:rPr>
        <w:t>a Flávia Francischini - União</w:t>
      </w:r>
      <w:r w:rsidRPr="00E6426A">
        <w:rPr>
          <w:b/>
          <w:sz w:val="24"/>
          <w:szCs w:val="24"/>
        </w:rPr>
        <w:t xml:space="preserve">): </w:t>
      </w:r>
      <w:r w:rsidR="00196586" w:rsidRPr="00E6426A">
        <w:rPr>
          <w:color w:val="000000"/>
          <w:sz w:val="24"/>
          <w:szCs w:val="24"/>
        </w:rPr>
        <w:t>Nada mais havendo a ser tratado, encerro a presente Sessão</w:t>
      </w:r>
      <w:r w:rsidR="001D583C">
        <w:rPr>
          <w:color w:val="000000"/>
          <w:sz w:val="24"/>
          <w:szCs w:val="24"/>
        </w:rPr>
        <w:t>,</w:t>
      </w:r>
      <w:r w:rsidR="00196586" w:rsidRPr="00E6426A">
        <w:rPr>
          <w:color w:val="000000"/>
          <w:sz w:val="24"/>
          <w:szCs w:val="24"/>
        </w:rPr>
        <w:t xml:space="preserve"> marcando outra para segunda-feira, dia 15, no horário regimental, com a seguinte </w:t>
      </w:r>
      <w:r w:rsidR="00196586" w:rsidRPr="00E6426A">
        <w:rPr>
          <w:b/>
          <w:color w:val="000000"/>
          <w:sz w:val="24"/>
          <w:szCs w:val="24"/>
        </w:rPr>
        <w:t>Ordem do Dia</w:t>
      </w:r>
      <w:r w:rsidR="00196586" w:rsidRPr="001D583C">
        <w:rPr>
          <w:b/>
          <w:color w:val="000000"/>
          <w:sz w:val="24"/>
          <w:szCs w:val="24"/>
        </w:rPr>
        <w:t>:</w:t>
      </w:r>
      <w:r w:rsidR="00196586" w:rsidRPr="00E6426A">
        <w:rPr>
          <w:color w:val="000000"/>
          <w:sz w:val="24"/>
          <w:szCs w:val="24"/>
        </w:rPr>
        <w:t xml:space="preserve"> Redação Final dos Projetos de Lei n.</w:t>
      </w:r>
      <w:r w:rsidR="00196586" w:rsidRPr="00E6426A">
        <w:rPr>
          <w:color w:val="000000"/>
          <w:sz w:val="24"/>
          <w:szCs w:val="24"/>
          <w:vertAlign w:val="superscript"/>
        </w:rPr>
        <w:t>os</w:t>
      </w:r>
      <w:r w:rsidR="00196586" w:rsidRPr="00E6426A">
        <w:rPr>
          <w:color w:val="000000"/>
          <w:sz w:val="24"/>
          <w:szCs w:val="24"/>
        </w:rPr>
        <w:t xml:space="preserve"> 393/2019, 163/2024, 100/2025, 473/2025, 569/2025, 655/2025 e 679/2025; 2.º Turno dos Projetos de Lei n.</w:t>
      </w:r>
      <w:r w:rsidR="00196586" w:rsidRPr="00E6426A">
        <w:rPr>
          <w:color w:val="000000"/>
          <w:sz w:val="24"/>
          <w:szCs w:val="24"/>
          <w:vertAlign w:val="superscript"/>
        </w:rPr>
        <w:t>os</w:t>
      </w:r>
      <w:r w:rsidR="00196586" w:rsidRPr="00E6426A">
        <w:rPr>
          <w:color w:val="000000"/>
          <w:sz w:val="24"/>
          <w:szCs w:val="24"/>
        </w:rPr>
        <w:t xml:space="preserve"> 368/2021 e 330/2024; 1.º Turno do Projeto de Lei</w:t>
      </w:r>
      <w:r w:rsidR="001D583C">
        <w:rPr>
          <w:color w:val="000000"/>
          <w:sz w:val="24"/>
          <w:szCs w:val="24"/>
        </w:rPr>
        <w:t xml:space="preserve"> n.º</w:t>
      </w:r>
      <w:r w:rsidR="00196586" w:rsidRPr="00E6426A">
        <w:rPr>
          <w:color w:val="000000"/>
          <w:sz w:val="24"/>
          <w:szCs w:val="24"/>
        </w:rPr>
        <w:t xml:space="preserve"> 600/2025 e do Projeto de Decreto Legislativo n.º 11/2025; e Turno Único dos Projetos de Lei n.</w:t>
      </w:r>
      <w:r w:rsidR="00196586" w:rsidRPr="00E6426A">
        <w:rPr>
          <w:color w:val="000000"/>
          <w:sz w:val="24"/>
          <w:szCs w:val="24"/>
          <w:vertAlign w:val="superscript"/>
        </w:rPr>
        <w:t>os</w:t>
      </w:r>
      <w:r w:rsidR="00196586" w:rsidRPr="00E6426A">
        <w:rPr>
          <w:color w:val="000000"/>
          <w:sz w:val="24"/>
          <w:szCs w:val="24"/>
        </w:rPr>
        <w:t xml:space="preserve"> 246/2024, 83/2025, 545/2025 e 589/2025.</w:t>
      </w:r>
    </w:p>
    <w:p w:rsidR="00B57FE1" w:rsidRPr="00E6426A" w:rsidRDefault="00B57FE1" w:rsidP="00E6426A">
      <w:pPr>
        <w:spacing w:before="100" w:beforeAutospacing="1" w:after="100" w:afterAutospacing="1" w:line="360" w:lineRule="auto"/>
        <w:rPr>
          <w:rFonts w:ascii="Arial" w:hAnsi="Arial" w:cs="Arial"/>
          <w:b/>
          <w:sz w:val="24"/>
          <w:szCs w:val="24"/>
        </w:rPr>
      </w:pPr>
      <w:r w:rsidRPr="00E6426A">
        <w:rPr>
          <w:rFonts w:ascii="Arial" w:hAnsi="Arial" w:cs="Arial"/>
          <w:b/>
          <w:i/>
          <w:sz w:val="24"/>
          <w:szCs w:val="24"/>
        </w:rPr>
        <w:lastRenderedPageBreak/>
        <w:t>“LEVANTA-SE A SESSÃO.”</w:t>
      </w:r>
    </w:p>
    <w:p w:rsidR="006C02A3" w:rsidRPr="00E6426A" w:rsidRDefault="00B57FE1" w:rsidP="00E6426A">
      <w:pPr>
        <w:autoSpaceDE w:val="0"/>
        <w:autoSpaceDN w:val="0"/>
        <w:adjustRightInd w:val="0"/>
        <w:spacing w:before="100" w:beforeAutospacing="1" w:after="100" w:afterAutospacing="1" w:line="360" w:lineRule="auto"/>
        <w:jc w:val="both"/>
        <w:rPr>
          <w:rFonts w:ascii="Arial" w:hAnsi="Arial" w:cs="Arial"/>
          <w:sz w:val="24"/>
          <w:szCs w:val="24"/>
        </w:rPr>
      </w:pPr>
      <w:r w:rsidRPr="00E6426A">
        <w:rPr>
          <w:rFonts w:ascii="Arial" w:hAnsi="Arial" w:cs="Arial"/>
          <w:sz w:val="24"/>
          <w:szCs w:val="24"/>
        </w:rPr>
        <w:t xml:space="preserve">(Sessão encerrada às </w:t>
      </w:r>
      <w:r w:rsidR="009F579F" w:rsidRPr="00E6426A">
        <w:rPr>
          <w:rFonts w:ascii="Arial" w:hAnsi="Arial" w:cs="Arial"/>
          <w:sz w:val="24"/>
          <w:szCs w:val="24"/>
        </w:rPr>
        <w:t>1</w:t>
      </w:r>
      <w:r w:rsidR="0067444E" w:rsidRPr="00E6426A">
        <w:rPr>
          <w:rFonts w:ascii="Arial" w:hAnsi="Arial" w:cs="Arial"/>
          <w:sz w:val="24"/>
          <w:szCs w:val="24"/>
        </w:rPr>
        <w:t>6</w:t>
      </w:r>
      <w:r w:rsidRPr="00E6426A">
        <w:rPr>
          <w:rFonts w:ascii="Arial" w:hAnsi="Arial" w:cs="Arial"/>
          <w:sz w:val="24"/>
          <w:szCs w:val="24"/>
        </w:rPr>
        <w:t>h</w:t>
      </w:r>
      <w:r w:rsidR="00921337" w:rsidRPr="00E6426A">
        <w:rPr>
          <w:rFonts w:ascii="Arial" w:hAnsi="Arial" w:cs="Arial"/>
          <w:sz w:val="24"/>
          <w:szCs w:val="24"/>
        </w:rPr>
        <w:t>38</w:t>
      </w:r>
      <w:r w:rsidRPr="00E6426A">
        <w:rPr>
          <w:rFonts w:ascii="Arial" w:hAnsi="Arial" w:cs="Arial"/>
          <w:sz w:val="24"/>
          <w:szCs w:val="24"/>
        </w:rPr>
        <w:t>, tendo sido lavrada a Ata para fins de publicação em atendimento ao disposto no art. 139 da Resolução n.º 11 de 23/8/2016, Regimento Interno.)</w:t>
      </w:r>
    </w:p>
    <w:sectPr w:rsidR="006C02A3" w:rsidRPr="00E6426A"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4E92" w:rsidRDefault="00284E92" w:rsidP="00284E92">
      <w:pPr>
        <w:spacing w:after="0" w:line="240" w:lineRule="auto"/>
      </w:pPr>
      <w:r>
        <w:separator/>
      </w:r>
    </w:p>
  </w:endnote>
  <w:endnote w:type="continuationSeparator" w:id="0">
    <w:p w:rsidR="00284E92" w:rsidRDefault="00284E92" w:rsidP="00284E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0113"/>
      <w:docPartObj>
        <w:docPartGallery w:val="Page Numbers (Bottom of Page)"/>
        <w:docPartUnique/>
      </w:docPartObj>
    </w:sdtPr>
    <w:sdtContent>
      <w:p w:rsidR="00284E92" w:rsidRDefault="00153AC5">
        <w:pPr>
          <w:pStyle w:val="Rodap"/>
          <w:jc w:val="right"/>
        </w:pPr>
        <w:fldSimple w:instr=" PAGE   \* MERGEFORMAT ">
          <w:r w:rsidR="008D4D0A">
            <w:rPr>
              <w:noProof/>
            </w:rPr>
            <w:t>1</w:t>
          </w:r>
        </w:fldSimple>
      </w:p>
    </w:sdtContent>
  </w:sdt>
  <w:p w:rsidR="00284E92" w:rsidRDefault="00284E9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4E92" w:rsidRDefault="00284E92" w:rsidP="00284E92">
      <w:pPr>
        <w:spacing w:after="0" w:line="240" w:lineRule="auto"/>
      </w:pPr>
      <w:r>
        <w:separator/>
      </w:r>
    </w:p>
  </w:footnote>
  <w:footnote w:type="continuationSeparator" w:id="0">
    <w:p w:rsidR="00284E92" w:rsidRDefault="00284E92" w:rsidP="00284E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E92" w:rsidRPr="00342490" w:rsidRDefault="00284E92" w:rsidP="00284E92">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57216"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284E92" w:rsidRPr="00342490" w:rsidRDefault="00284E92" w:rsidP="00284E92">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284E92" w:rsidRPr="00342490" w:rsidRDefault="00284E92" w:rsidP="00284E92">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284E92" w:rsidRPr="00342490" w:rsidRDefault="00153AC5" w:rsidP="00284E92">
    <w:pPr>
      <w:widowControl w:val="0"/>
      <w:autoSpaceDE w:val="0"/>
      <w:autoSpaceDN w:val="0"/>
      <w:spacing w:before="69" w:after="0" w:line="240" w:lineRule="auto"/>
      <w:ind w:left="1118" w:right="581"/>
      <w:jc w:val="center"/>
      <w:rPr>
        <w:rFonts w:ascii="Arial" w:eastAsia="Arial" w:hAnsi="Arial" w:cs="Arial"/>
        <w:sz w:val="20"/>
        <w:lang w:val="pt-PT"/>
      </w:rPr>
    </w:pPr>
    <w:r w:rsidRPr="00153AC5">
      <w:rPr>
        <w:rFonts w:ascii="Arial" w:eastAsia="Arial" w:hAnsi="Arial" w:cs="Arial"/>
        <w:noProof/>
        <w:sz w:val="24"/>
        <w:szCs w:val="24"/>
        <w:lang w:eastAsia="pt-BR"/>
      </w:rPr>
      <w:pict>
        <v:shape id="Graphic 2" o:spid="_x0000_s1025"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00284E92">
      <w:rPr>
        <w:rFonts w:ascii="Arial" w:eastAsia="Arial" w:hAnsi="Arial" w:cs="Arial"/>
        <w:sz w:val="20"/>
        <w:lang w:val="pt-PT"/>
      </w:rPr>
      <w:t>Diretoria Legislativa</w:t>
    </w:r>
  </w:p>
  <w:p w:rsidR="00284E92" w:rsidRDefault="00284E92">
    <w:pPr>
      <w:pStyle w:val="Cabealho"/>
    </w:pPr>
  </w:p>
  <w:p w:rsidR="00284E92" w:rsidRDefault="00284E92">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6C02A3"/>
    <w:rsid w:val="00003991"/>
    <w:rsid w:val="00012D11"/>
    <w:rsid w:val="00021E87"/>
    <w:rsid w:val="00036146"/>
    <w:rsid w:val="00036609"/>
    <w:rsid w:val="00040FE7"/>
    <w:rsid w:val="00043EFD"/>
    <w:rsid w:val="00057F1E"/>
    <w:rsid w:val="00060BC8"/>
    <w:rsid w:val="00061207"/>
    <w:rsid w:val="00067AC8"/>
    <w:rsid w:val="00077482"/>
    <w:rsid w:val="00077CF9"/>
    <w:rsid w:val="00084789"/>
    <w:rsid w:val="0008561C"/>
    <w:rsid w:val="00087A39"/>
    <w:rsid w:val="000A2C77"/>
    <w:rsid w:val="000A2D64"/>
    <w:rsid w:val="000C05E1"/>
    <w:rsid w:val="000C0AE6"/>
    <w:rsid w:val="000D3DC3"/>
    <w:rsid w:val="000D3E7D"/>
    <w:rsid w:val="000E050C"/>
    <w:rsid w:val="000E4EB2"/>
    <w:rsid w:val="000E77C6"/>
    <w:rsid w:val="001237D5"/>
    <w:rsid w:val="00130EF7"/>
    <w:rsid w:val="00150190"/>
    <w:rsid w:val="00153AC5"/>
    <w:rsid w:val="00172ADE"/>
    <w:rsid w:val="00182F54"/>
    <w:rsid w:val="001906BE"/>
    <w:rsid w:val="00193AFB"/>
    <w:rsid w:val="00196586"/>
    <w:rsid w:val="00197459"/>
    <w:rsid w:val="001A227E"/>
    <w:rsid w:val="001B1339"/>
    <w:rsid w:val="001C3BB1"/>
    <w:rsid w:val="001C558D"/>
    <w:rsid w:val="001D0CF0"/>
    <w:rsid w:val="001D2230"/>
    <w:rsid w:val="001D583C"/>
    <w:rsid w:val="001E76ED"/>
    <w:rsid w:val="001F1395"/>
    <w:rsid w:val="001F4B6E"/>
    <w:rsid w:val="00204EEC"/>
    <w:rsid w:val="00205FE9"/>
    <w:rsid w:val="002224B4"/>
    <w:rsid w:val="00224169"/>
    <w:rsid w:val="002259C1"/>
    <w:rsid w:val="00231A78"/>
    <w:rsid w:val="00246E64"/>
    <w:rsid w:val="00251C66"/>
    <w:rsid w:val="002540CA"/>
    <w:rsid w:val="00255D42"/>
    <w:rsid w:val="00260042"/>
    <w:rsid w:val="00260A20"/>
    <w:rsid w:val="0026286E"/>
    <w:rsid w:val="00264CBE"/>
    <w:rsid w:val="00265412"/>
    <w:rsid w:val="00266FAE"/>
    <w:rsid w:val="0026775E"/>
    <w:rsid w:val="00271AD7"/>
    <w:rsid w:val="002761AB"/>
    <w:rsid w:val="00284E92"/>
    <w:rsid w:val="00284F36"/>
    <w:rsid w:val="002854C5"/>
    <w:rsid w:val="002874B8"/>
    <w:rsid w:val="002912AD"/>
    <w:rsid w:val="00294F56"/>
    <w:rsid w:val="002B10A8"/>
    <w:rsid w:val="002B6D57"/>
    <w:rsid w:val="002B6E9E"/>
    <w:rsid w:val="002D0089"/>
    <w:rsid w:val="002D3792"/>
    <w:rsid w:val="002E3E78"/>
    <w:rsid w:val="002F7090"/>
    <w:rsid w:val="002F7892"/>
    <w:rsid w:val="003125B5"/>
    <w:rsid w:val="0033124A"/>
    <w:rsid w:val="0033223F"/>
    <w:rsid w:val="00332697"/>
    <w:rsid w:val="00333E8C"/>
    <w:rsid w:val="003415B8"/>
    <w:rsid w:val="00343C0C"/>
    <w:rsid w:val="0035026A"/>
    <w:rsid w:val="00352AF9"/>
    <w:rsid w:val="003611C4"/>
    <w:rsid w:val="003629F2"/>
    <w:rsid w:val="00366893"/>
    <w:rsid w:val="003850D3"/>
    <w:rsid w:val="00385F78"/>
    <w:rsid w:val="00386A78"/>
    <w:rsid w:val="0039545B"/>
    <w:rsid w:val="00396D5F"/>
    <w:rsid w:val="003C0A91"/>
    <w:rsid w:val="003C55F6"/>
    <w:rsid w:val="003D2E9D"/>
    <w:rsid w:val="003E016C"/>
    <w:rsid w:val="003E3801"/>
    <w:rsid w:val="003F6038"/>
    <w:rsid w:val="003F6CFF"/>
    <w:rsid w:val="003F6E45"/>
    <w:rsid w:val="004002E4"/>
    <w:rsid w:val="0040255E"/>
    <w:rsid w:val="00404C41"/>
    <w:rsid w:val="0041339D"/>
    <w:rsid w:val="004156C7"/>
    <w:rsid w:val="00416182"/>
    <w:rsid w:val="0043503C"/>
    <w:rsid w:val="00440134"/>
    <w:rsid w:val="0045176B"/>
    <w:rsid w:val="00454596"/>
    <w:rsid w:val="00460640"/>
    <w:rsid w:val="00472C58"/>
    <w:rsid w:val="004801C0"/>
    <w:rsid w:val="00482102"/>
    <w:rsid w:val="004A3229"/>
    <w:rsid w:val="004B5E63"/>
    <w:rsid w:val="004C10B7"/>
    <w:rsid w:val="004C7D4C"/>
    <w:rsid w:val="004E0816"/>
    <w:rsid w:val="004E0EDC"/>
    <w:rsid w:val="004E4D09"/>
    <w:rsid w:val="004E5467"/>
    <w:rsid w:val="005173EA"/>
    <w:rsid w:val="00523474"/>
    <w:rsid w:val="00524C77"/>
    <w:rsid w:val="00537601"/>
    <w:rsid w:val="005402EE"/>
    <w:rsid w:val="005537AB"/>
    <w:rsid w:val="00554B47"/>
    <w:rsid w:val="00555B27"/>
    <w:rsid w:val="00556ED9"/>
    <w:rsid w:val="00561622"/>
    <w:rsid w:val="00567C29"/>
    <w:rsid w:val="00573ADA"/>
    <w:rsid w:val="00573C6C"/>
    <w:rsid w:val="005775C6"/>
    <w:rsid w:val="005871B6"/>
    <w:rsid w:val="00593765"/>
    <w:rsid w:val="005A3BAE"/>
    <w:rsid w:val="005A6C3B"/>
    <w:rsid w:val="005A72C4"/>
    <w:rsid w:val="005B5736"/>
    <w:rsid w:val="005B64E0"/>
    <w:rsid w:val="005E0324"/>
    <w:rsid w:val="005E4C46"/>
    <w:rsid w:val="005E6840"/>
    <w:rsid w:val="006036C5"/>
    <w:rsid w:val="00605CF7"/>
    <w:rsid w:val="00610BD7"/>
    <w:rsid w:val="006121B9"/>
    <w:rsid w:val="006222E9"/>
    <w:rsid w:val="00637113"/>
    <w:rsid w:val="00647DC8"/>
    <w:rsid w:val="0065034C"/>
    <w:rsid w:val="00656542"/>
    <w:rsid w:val="0067444E"/>
    <w:rsid w:val="00676EAD"/>
    <w:rsid w:val="0068224B"/>
    <w:rsid w:val="00687478"/>
    <w:rsid w:val="00687927"/>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42B8"/>
    <w:rsid w:val="00706B0D"/>
    <w:rsid w:val="0071187E"/>
    <w:rsid w:val="007128A4"/>
    <w:rsid w:val="00714593"/>
    <w:rsid w:val="0072232F"/>
    <w:rsid w:val="0072278C"/>
    <w:rsid w:val="00722D4F"/>
    <w:rsid w:val="00724580"/>
    <w:rsid w:val="00726A0C"/>
    <w:rsid w:val="00740A6D"/>
    <w:rsid w:val="0074725A"/>
    <w:rsid w:val="00754470"/>
    <w:rsid w:val="0077206E"/>
    <w:rsid w:val="00782387"/>
    <w:rsid w:val="007A34CE"/>
    <w:rsid w:val="007A385F"/>
    <w:rsid w:val="007A7668"/>
    <w:rsid w:val="007A7936"/>
    <w:rsid w:val="007B1F1D"/>
    <w:rsid w:val="007B44CD"/>
    <w:rsid w:val="007B4A12"/>
    <w:rsid w:val="007C0B57"/>
    <w:rsid w:val="007C12D7"/>
    <w:rsid w:val="007C2262"/>
    <w:rsid w:val="007C64F6"/>
    <w:rsid w:val="007D13E8"/>
    <w:rsid w:val="007D48E3"/>
    <w:rsid w:val="007E17F8"/>
    <w:rsid w:val="008001CA"/>
    <w:rsid w:val="00807D0F"/>
    <w:rsid w:val="008168EE"/>
    <w:rsid w:val="00824761"/>
    <w:rsid w:val="0083014A"/>
    <w:rsid w:val="00832B7A"/>
    <w:rsid w:val="008348B2"/>
    <w:rsid w:val="00867868"/>
    <w:rsid w:val="00873894"/>
    <w:rsid w:val="00883CBA"/>
    <w:rsid w:val="00887958"/>
    <w:rsid w:val="008B5E1B"/>
    <w:rsid w:val="008C0671"/>
    <w:rsid w:val="008D46FD"/>
    <w:rsid w:val="008D4D0A"/>
    <w:rsid w:val="008E7116"/>
    <w:rsid w:val="008E787D"/>
    <w:rsid w:val="008F1BB0"/>
    <w:rsid w:val="00903348"/>
    <w:rsid w:val="00907E82"/>
    <w:rsid w:val="00921337"/>
    <w:rsid w:val="009337B3"/>
    <w:rsid w:val="00933C45"/>
    <w:rsid w:val="0094673E"/>
    <w:rsid w:val="00947F70"/>
    <w:rsid w:val="0096312A"/>
    <w:rsid w:val="00966FA9"/>
    <w:rsid w:val="00972208"/>
    <w:rsid w:val="0098109E"/>
    <w:rsid w:val="00990268"/>
    <w:rsid w:val="009918C9"/>
    <w:rsid w:val="00992B7F"/>
    <w:rsid w:val="00997D60"/>
    <w:rsid w:val="009A2D12"/>
    <w:rsid w:val="009A36D1"/>
    <w:rsid w:val="009A72D7"/>
    <w:rsid w:val="009B4761"/>
    <w:rsid w:val="009C126B"/>
    <w:rsid w:val="009E0A1D"/>
    <w:rsid w:val="009E10BC"/>
    <w:rsid w:val="009E1638"/>
    <w:rsid w:val="009F1749"/>
    <w:rsid w:val="009F4C0E"/>
    <w:rsid w:val="009F579F"/>
    <w:rsid w:val="00A05114"/>
    <w:rsid w:val="00A15586"/>
    <w:rsid w:val="00A242B2"/>
    <w:rsid w:val="00A260A4"/>
    <w:rsid w:val="00A27441"/>
    <w:rsid w:val="00A42CA8"/>
    <w:rsid w:val="00A44058"/>
    <w:rsid w:val="00A46FA7"/>
    <w:rsid w:val="00A52C4E"/>
    <w:rsid w:val="00A53AD8"/>
    <w:rsid w:val="00A65F1C"/>
    <w:rsid w:val="00A75C7B"/>
    <w:rsid w:val="00A80A4D"/>
    <w:rsid w:val="00A85155"/>
    <w:rsid w:val="00A86A95"/>
    <w:rsid w:val="00A8746A"/>
    <w:rsid w:val="00A94B70"/>
    <w:rsid w:val="00A94DAC"/>
    <w:rsid w:val="00A956C3"/>
    <w:rsid w:val="00AA6A9C"/>
    <w:rsid w:val="00AC269D"/>
    <w:rsid w:val="00AD1201"/>
    <w:rsid w:val="00AD1961"/>
    <w:rsid w:val="00AD33F3"/>
    <w:rsid w:val="00AD53F7"/>
    <w:rsid w:val="00AD5C4C"/>
    <w:rsid w:val="00AE1D6A"/>
    <w:rsid w:val="00AE7214"/>
    <w:rsid w:val="00B0516C"/>
    <w:rsid w:val="00B07DF9"/>
    <w:rsid w:val="00B233F9"/>
    <w:rsid w:val="00B27B6E"/>
    <w:rsid w:val="00B35FC5"/>
    <w:rsid w:val="00B40558"/>
    <w:rsid w:val="00B47F0F"/>
    <w:rsid w:val="00B57FE1"/>
    <w:rsid w:val="00B608FD"/>
    <w:rsid w:val="00B629EB"/>
    <w:rsid w:val="00B67599"/>
    <w:rsid w:val="00B77EA5"/>
    <w:rsid w:val="00B863A1"/>
    <w:rsid w:val="00B9027E"/>
    <w:rsid w:val="00B9505B"/>
    <w:rsid w:val="00BA145D"/>
    <w:rsid w:val="00BA4EA5"/>
    <w:rsid w:val="00BB0F7D"/>
    <w:rsid w:val="00BB6431"/>
    <w:rsid w:val="00BC083C"/>
    <w:rsid w:val="00BC1471"/>
    <w:rsid w:val="00BD563D"/>
    <w:rsid w:val="00BE2246"/>
    <w:rsid w:val="00BE76CB"/>
    <w:rsid w:val="00BF07B2"/>
    <w:rsid w:val="00C0073E"/>
    <w:rsid w:val="00C0421D"/>
    <w:rsid w:val="00C300AD"/>
    <w:rsid w:val="00C363E8"/>
    <w:rsid w:val="00C364B2"/>
    <w:rsid w:val="00C66D3E"/>
    <w:rsid w:val="00C7145A"/>
    <w:rsid w:val="00C80BF1"/>
    <w:rsid w:val="00C83D8C"/>
    <w:rsid w:val="00C85CDD"/>
    <w:rsid w:val="00C91BB9"/>
    <w:rsid w:val="00CA3F31"/>
    <w:rsid w:val="00CB646D"/>
    <w:rsid w:val="00CB7F47"/>
    <w:rsid w:val="00CC35AE"/>
    <w:rsid w:val="00CC5DE2"/>
    <w:rsid w:val="00CD739E"/>
    <w:rsid w:val="00D0524F"/>
    <w:rsid w:val="00D162AA"/>
    <w:rsid w:val="00D228B0"/>
    <w:rsid w:val="00D25CBF"/>
    <w:rsid w:val="00D35FBD"/>
    <w:rsid w:val="00D36C7D"/>
    <w:rsid w:val="00D36C9F"/>
    <w:rsid w:val="00D55460"/>
    <w:rsid w:val="00D6252A"/>
    <w:rsid w:val="00D652A0"/>
    <w:rsid w:val="00D74AAC"/>
    <w:rsid w:val="00D76741"/>
    <w:rsid w:val="00D77B49"/>
    <w:rsid w:val="00D82EC9"/>
    <w:rsid w:val="00D83781"/>
    <w:rsid w:val="00D8600B"/>
    <w:rsid w:val="00DA61B3"/>
    <w:rsid w:val="00DB0F12"/>
    <w:rsid w:val="00DB1F76"/>
    <w:rsid w:val="00DB33AE"/>
    <w:rsid w:val="00DC1089"/>
    <w:rsid w:val="00DC1633"/>
    <w:rsid w:val="00DD13D5"/>
    <w:rsid w:val="00DE5BD0"/>
    <w:rsid w:val="00DF2BF7"/>
    <w:rsid w:val="00DF3043"/>
    <w:rsid w:val="00DF51C0"/>
    <w:rsid w:val="00DF5A9A"/>
    <w:rsid w:val="00E0012D"/>
    <w:rsid w:val="00E05431"/>
    <w:rsid w:val="00E069BE"/>
    <w:rsid w:val="00E11E1D"/>
    <w:rsid w:val="00E127C3"/>
    <w:rsid w:val="00E131B4"/>
    <w:rsid w:val="00E43EDC"/>
    <w:rsid w:val="00E5012B"/>
    <w:rsid w:val="00E559C9"/>
    <w:rsid w:val="00E62EC3"/>
    <w:rsid w:val="00E6426A"/>
    <w:rsid w:val="00E67978"/>
    <w:rsid w:val="00E72A77"/>
    <w:rsid w:val="00E740B3"/>
    <w:rsid w:val="00E776B9"/>
    <w:rsid w:val="00E86AD9"/>
    <w:rsid w:val="00EA06FF"/>
    <w:rsid w:val="00EC0204"/>
    <w:rsid w:val="00EC1AF0"/>
    <w:rsid w:val="00EC281A"/>
    <w:rsid w:val="00EC3601"/>
    <w:rsid w:val="00ED3127"/>
    <w:rsid w:val="00ED4737"/>
    <w:rsid w:val="00EE0AB1"/>
    <w:rsid w:val="00EF5A3D"/>
    <w:rsid w:val="00F02BC7"/>
    <w:rsid w:val="00F0380E"/>
    <w:rsid w:val="00F265BC"/>
    <w:rsid w:val="00F46807"/>
    <w:rsid w:val="00F57B33"/>
    <w:rsid w:val="00F67FBF"/>
    <w:rsid w:val="00F72269"/>
    <w:rsid w:val="00FA1395"/>
    <w:rsid w:val="00FB0640"/>
    <w:rsid w:val="00FC215C"/>
    <w:rsid w:val="00FC2CB9"/>
    <w:rsid w:val="00FC6CC0"/>
    <w:rsid w:val="00FE1E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3AC5"/>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284E9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4E92"/>
    <w:rPr>
      <w:rFonts w:cs="Times New Roman"/>
    </w:rPr>
  </w:style>
  <w:style w:type="paragraph" w:styleId="Rodap">
    <w:name w:val="footer"/>
    <w:basedOn w:val="Normal"/>
    <w:link w:val="RodapChar"/>
    <w:uiPriority w:val="99"/>
    <w:rsid w:val="00284E92"/>
    <w:pPr>
      <w:tabs>
        <w:tab w:val="center" w:pos="4252"/>
        <w:tab w:val="right" w:pos="8504"/>
      </w:tabs>
      <w:spacing w:after="0" w:line="240" w:lineRule="auto"/>
    </w:pPr>
  </w:style>
  <w:style w:type="character" w:customStyle="1" w:styleId="RodapChar">
    <w:name w:val="Rodapé Char"/>
    <w:basedOn w:val="Fontepargpadro"/>
    <w:link w:val="Rodap"/>
    <w:uiPriority w:val="99"/>
    <w:rsid w:val="00284E92"/>
    <w:rPr>
      <w:rFonts w:cs="Times New Roman"/>
    </w:rPr>
  </w:style>
</w:styles>
</file>

<file path=word/webSettings.xml><?xml version="1.0" encoding="utf-8"?>
<w:webSettings xmlns:r="http://schemas.openxmlformats.org/officeDocument/2006/relationships" xmlns:w="http://schemas.openxmlformats.org/wordprocessingml/2006/main">
  <w:divs>
    <w:div w:id="1524785048">
      <w:marLeft w:val="0"/>
      <w:marRight w:val="0"/>
      <w:marTop w:val="0"/>
      <w:marBottom w:val="0"/>
      <w:divBdr>
        <w:top w:val="none" w:sz="0" w:space="0" w:color="auto"/>
        <w:left w:val="none" w:sz="0" w:space="0" w:color="auto"/>
        <w:bottom w:val="none" w:sz="0" w:space="0" w:color="auto"/>
        <w:right w:val="none" w:sz="0" w:space="0" w:color="auto"/>
      </w:divBdr>
    </w:div>
    <w:div w:id="1524785049">
      <w:marLeft w:val="0"/>
      <w:marRight w:val="0"/>
      <w:marTop w:val="0"/>
      <w:marBottom w:val="0"/>
      <w:divBdr>
        <w:top w:val="none" w:sz="0" w:space="0" w:color="auto"/>
        <w:left w:val="none" w:sz="0" w:space="0" w:color="auto"/>
        <w:bottom w:val="none" w:sz="0" w:space="0" w:color="auto"/>
        <w:right w:val="none" w:sz="0" w:space="0" w:color="auto"/>
      </w:divBdr>
    </w:div>
    <w:div w:id="1524785050">
      <w:marLeft w:val="0"/>
      <w:marRight w:val="0"/>
      <w:marTop w:val="0"/>
      <w:marBottom w:val="0"/>
      <w:divBdr>
        <w:top w:val="none" w:sz="0" w:space="0" w:color="auto"/>
        <w:left w:val="none" w:sz="0" w:space="0" w:color="auto"/>
        <w:bottom w:val="none" w:sz="0" w:space="0" w:color="auto"/>
        <w:right w:val="none" w:sz="0" w:space="0" w:color="auto"/>
      </w:divBdr>
    </w:div>
    <w:div w:id="1524785051">
      <w:marLeft w:val="0"/>
      <w:marRight w:val="0"/>
      <w:marTop w:val="0"/>
      <w:marBottom w:val="0"/>
      <w:divBdr>
        <w:top w:val="none" w:sz="0" w:space="0" w:color="auto"/>
        <w:left w:val="none" w:sz="0" w:space="0" w:color="auto"/>
        <w:bottom w:val="none" w:sz="0" w:space="0" w:color="auto"/>
        <w:right w:val="none" w:sz="0" w:space="0" w:color="auto"/>
      </w:divBdr>
    </w:div>
    <w:div w:id="1524785052">
      <w:marLeft w:val="0"/>
      <w:marRight w:val="0"/>
      <w:marTop w:val="0"/>
      <w:marBottom w:val="0"/>
      <w:divBdr>
        <w:top w:val="none" w:sz="0" w:space="0" w:color="auto"/>
        <w:left w:val="none" w:sz="0" w:space="0" w:color="auto"/>
        <w:bottom w:val="none" w:sz="0" w:space="0" w:color="auto"/>
        <w:right w:val="none" w:sz="0" w:space="0" w:color="auto"/>
      </w:divBdr>
    </w:div>
    <w:div w:id="1524785053">
      <w:marLeft w:val="0"/>
      <w:marRight w:val="0"/>
      <w:marTop w:val="0"/>
      <w:marBottom w:val="0"/>
      <w:divBdr>
        <w:top w:val="none" w:sz="0" w:space="0" w:color="auto"/>
        <w:left w:val="none" w:sz="0" w:space="0" w:color="auto"/>
        <w:bottom w:val="none" w:sz="0" w:space="0" w:color="auto"/>
        <w:right w:val="none" w:sz="0" w:space="0" w:color="auto"/>
      </w:divBdr>
    </w:div>
    <w:div w:id="1524785054">
      <w:marLeft w:val="0"/>
      <w:marRight w:val="0"/>
      <w:marTop w:val="0"/>
      <w:marBottom w:val="0"/>
      <w:divBdr>
        <w:top w:val="none" w:sz="0" w:space="0" w:color="auto"/>
        <w:left w:val="none" w:sz="0" w:space="0" w:color="auto"/>
        <w:bottom w:val="none" w:sz="0" w:space="0" w:color="auto"/>
        <w:right w:val="none" w:sz="0" w:space="0" w:color="auto"/>
      </w:divBdr>
    </w:div>
    <w:div w:id="1524785055">
      <w:marLeft w:val="0"/>
      <w:marRight w:val="0"/>
      <w:marTop w:val="0"/>
      <w:marBottom w:val="0"/>
      <w:divBdr>
        <w:top w:val="none" w:sz="0" w:space="0" w:color="auto"/>
        <w:left w:val="none" w:sz="0" w:space="0" w:color="auto"/>
        <w:bottom w:val="none" w:sz="0" w:space="0" w:color="auto"/>
        <w:right w:val="none" w:sz="0" w:space="0" w:color="auto"/>
      </w:divBdr>
    </w:div>
    <w:div w:id="1524785056">
      <w:marLeft w:val="0"/>
      <w:marRight w:val="0"/>
      <w:marTop w:val="0"/>
      <w:marBottom w:val="0"/>
      <w:divBdr>
        <w:top w:val="none" w:sz="0" w:space="0" w:color="auto"/>
        <w:left w:val="none" w:sz="0" w:space="0" w:color="auto"/>
        <w:bottom w:val="none" w:sz="0" w:space="0" w:color="auto"/>
        <w:right w:val="none" w:sz="0" w:space="0" w:color="auto"/>
      </w:divBdr>
    </w:div>
    <w:div w:id="1524785057">
      <w:marLeft w:val="0"/>
      <w:marRight w:val="0"/>
      <w:marTop w:val="0"/>
      <w:marBottom w:val="0"/>
      <w:divBdr>
        <w:top w:val="none" w:sz="0" w:space="0" w:color="auto"/>
        <w:left w:val="none" w:sz="0" w:space="0" w:color="auto"/>
        <w:bottom w:val="none" w:sz="0" w:space="0" w:color="auto"/>
        <w:right w:val="none" w:sz="0" w:space="0" w:color="auto"/>
      </w:divBdr>
    </w:div>
    <w:div w:id="1524785058">
      <w:marLeft w:val="0"/>
      <w:marRight w:val="0"/>
      <w:marTop w:val="0"/>
      <w:marBottom w:val="0"/>
      <w:divBdr>
        <w:top w:val="none" w:sz="0" w:space="0" w:color="auto"/>
        <w:left w:val="none" w:sz="0" w:space="0" w:color="auto"/>
        <w:bottom w:val="none" w:sz="0" w:space="0" w:color="auto"/>
        <w:right w:val="none" w:sz="0" w:space="0" w:color="auto"/>
      </w:divBdr>
    </w:div>
    <w:div w:id="1524785059">
      <w:marLeft w:val="0"/>
      <w:marRight w:val="0"/>
      <w:marTop w:val="0"/>
      <w:marBottom w:val="0"/>
      <w:divBdr>
        <w:top w:val="none" w:sz="0" w:space="0" w:color="auto"/>
        <w:left w:val="none" w:sz="0" w:space="0" w:color="auto"/>
        <w:bottom w:val="none" w:sz="0" w:space="0" w:color="auto"/>
        <w:right w:val="none" w:sz="0" w:space="0" w:color="auto"/>
      </w:divBdr>
    </w:div>
    <w:div w:id="1524785060">
      <w:marLeft w:val="0"/>
      <w:marRight w:val="0"/>
      <w:marTop w:val="0"/>
      <w:marBottom w:val="0"/>
      <w:divBdr>
        <w:top w:val="none" w:sz="0" w:space="0" w:color="auto"/>
        <w:left w:val="none" w:sz="0" w:space="0" w:color="auto"/>
        <w:bottom w:val="none" w:sz="0" w:space="0" w:color="auto"/>
        <w:right w:val="none" w:sz="0" w:space="0" w:color="auto"/>
      </w:divBdr>
    </w:div>
    <w:div w:id="1524785061">
      <w:marLeft w:val="0"/>
      <w:marRight w:val="0"/>
      <w:marTop w:val="0"/>
      <w:marBottom w:val="0"/>
      <w:divBdr>
        <w:top w:val="none" w:sz="0" w:space="0" w:color="auto"/>
        <w:left w:val="none" w:sz="0" w:space="0" w:color="auto"/>
        <w:bottom w:val="none" w:sz="0" w:space="0" w:color="auto"/>
        <w:right w:val="none" w:sz="0" w:space="0" w:color="auto"/>
      </w:divBdr>
    </w:div>
    <w:div w:id="1524785062">
      <w:marLeft w:val="0"/>
      <w:marRight w:val="0"/>
      <w:marTop w:val="0"/>
      <w:marBottom w:val="0"/>
      <w:divBdr>
        <w:top w:val="none" w:sz="0" w:space="0" w:color="auto"/>
        <w:left w:val="none" w:sz="0" w:space="0" w:color="auto"/>
        <w:bottom w:val="none" w:sz="0" w:space="0" w:color="auto"/>
        <w:right w:val="none" w:sz="0" w:space="0" w:color="auto"/>
      </w:divBdr>
    </w:div>
    <w:div w:id="1524785063">
      <w:marLeft w:val="0"/>
      <w:marRight w:val="0"/>
      <w:marTop w:val="0"/>
      <w:marBottom w:val="0"/>
      <w:divBdr>
        <w:top w:val="none" w:sz="0" w:space="0" w:color="auto"/>
        <w:left w:val="none" w:sz="0" w:space="0" w:color="auto"/>
        <w:bottom w:val="none" w:sz="0" w:space="0" w:color="auto"/>
        <w:right w:val="none" w:sz="0" w:space="0" w:color="auto"/>
      </w:divBdr>
    </w:div>
    <w:div w:id="1524785064">
      <w:marLeft w:val="0"/>
      <w:marRight w:val="0"/>
      <w:marTop w:val="0"/>
      <w:marBottom w:val="0"/>
      <w:divBdr>
        <w:top w:val="none" w:sz="0" w:space="0" w:color="auto"/>
        <w:left w:val="none" w:sz="0" w:space="0" w:color="auto"/>
        <w:bottom w:val="none" w:sz="0" w:space="0" w:color="auto"/>
        <w:right w:val="none" w:sz="0" w:space="0" w:color="auto"/>
      </w:divBdr>
    </w:div>
    <w:div w:id="1524785065">
      <w:marLeft w:val="0"/>
      <w:marRight w:val="0"/>
      <w:marTop w:val="0"/>
      <w:marBottom w:val="0"/>
      <w:divBdr>
        <w:top w:val="none" w:sz="0" w:space="0" w:color="auto"/>
        <w:left w:val="none" w:sz="0" w:space="0" w:color="auto"/>
        <w:bottom w:val="none" w:sz="0" w:space="0" w:color="auto"/>
        <w:right w:val="none" w:sz="0" w:space="0" w:color="auto"/>
      </w:divBdr>
    </w:div>
    <w:div w:id="1524785066">
      <w:marLeft w:val="0"/>
      <w:marRight w:val="0"/>
      <w:marTop w:val="0"/>
      <w:marBottom w:val="0"/>
      <w:divBdr>
        <w:top w:val="none" w:sz="0" w:space="0" w:color="auto"/>
        <w:left w:val="none" w:sz="0" w:space="0" w:color="auto"/>
        <w:bottom w:val="none" w:sz="0" w:space="0" w:color="auto"/>
        <w:right w:val="none" w:sz="0" w:space="0" w:color="auto"/>
      </w:divBdr>
    </w:div>
    <w:div w:id="15247850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DC0A4-6EBB-4DB4-9CF7-B1AF5DDA1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4040</Words>
  <Characters>23339</Characters>
  <Application>Microsoft Office Word</Application>
  <DocSecurity>0</DocSecurity>
  <Lines>194</Lines>
  <Paragraphs>54</Paragraphs>
  <ScaleCrop>false</ScaleCrop>
  <Company>Hewlett-Packard Company</Company>
  <LinksUpToDate>false</LinksUpToDate>
  <CharactersWithSpaces>27325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nayana</cp:lastModifiedBy>
  <cp:revision>2</cp:revision>
  <dcterms:created xsi:type="dcterms:W3CDTF">2025-09-22T18:02:00Z</dcterms:created>
  <dcterms:modified xsi:type="dcterms:W3CDTF">2025-09-22T18:02:00Z</dcterms:modified>
</cp:coreProperties>
</file>