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6F4C9A" w:rsidRDefault="006F1B59" w:rsidP="000868F5">
      <w:pPr>
        <w:autoSpaceDE w:val="0"/>
        <w:autoSpaceDN w:val="0"/>
        <w:adjustRightInd w:val="0"/>
        <w:spacing w:before="100" w:beforeAutospacing="1" w:after="100" w:afterAutospacing="1" w:line="360" w:lineRule="auto"/>
        <w:jc w:val="center"/>
        <w:rPr>
          <w:rFonts w:ascii="Arial" w:hAnsi="Arial" w:cs="Arial"/>
          <w:b/>
          <w:bCs/>
          <w:sz w:val="32"/>
          <w:szCs w:val="32"/>
          <w:lang/>
        </w:rPr>
      </w:pPr>
    </w:p>
    <w:p w:rsidR="00CA3F31" w:rsidRPr="006F4C9A" w:rsidRDefault="00CA3F31" w:rsidP="000868F5">
      <w:pPr>
        <w:autoSpaceDE w:val="0"/>
        <w:autoSpaceDN w:val="0"/>
        <w:adjustRightInd w:val="0"/>
        <w:spacing w:before="100" w:beforeAutospacing="1" w:after="100" w:afterAutospacing="1" w:line="360" w:lineRule="auto"/>
        <w:jc w:val="center"/>
        <w:rPr>
          <w:rFonts w:ascii="Arial" w:hAnsi="Arial" w:cs="Arial"/>
          <w:b/>
          <w:bCs/>
          <w:sz w:val="32"/>
          <w:szCs w:val="32"/>
        </w:rPr>
      </w:pPr>
      <w:r w:rsidRPr="006F4C9A">
        <w:rPr>
          <w:rFonts w:ascii="Arial" w:hAnsi="Arial" w:cs="Arial"/>
          <w:b/>
          <w:bCs/>
          <w:sz w:val="32"/>
          <w:szCs w:val="32"/>
        </w:rPr>
        <w:t xml:space="preserve">Sessão </w:t>
      </w:r>
      <w:r w:rsidR="00CB646D" w:rsidRPr="006F4C9A">
        <w:rPr>
          <w:rFonts w:ascii="Arial" w:hAnsi="Arial" w:cs="Arial"/>
          <w:b/>
          <w:bCs/>
          <w:sz w:val="32"/>
          <w:szCs w:val="32"/>
        </w:rPr>
        <w:t>O</w:t>
      </w:r>
      <w:r w:rsidRPr="006F4C9A">
        <w:rPr>
          <w:rFonts w:ascii="Arial" w:hAnsi="Arial" w:cs="Arial"/>
          <w:b/>
          <w:bCs/>
          <w:sz w:val="32"/>
          <w:szCs w:val="32"/>
        </w:rPr>
        <w:t xml:space="preserve">rdinária do dia </w:t>
      </w:r>
      <w:r w:rsidR="00A53AD8" w:rsidRPr="006F4C9A">
        <w:rPr>
          <w:rFonts w:ascii="Arial" w:hAnsi="Arial" w:cs="Arial"/>
          <w:b/>
          <w:bCs/>
          <w:sz w:val="32"/>
          <w:szCs w:val="32"/>
        </w:rPr>
        <w:t>27</w:t>
      </w:r>
      <w:r w:rsidR="0067444E" w:rsidRPr="006F4C9A">
        <w:rPr>
          <w:rFonts w:ascii="Arial" w:hAnsi="Arial" w:cs="Arial"/>
          <w:b/>
          <w:bCs/>
          <w:sz w:val="32"/>
          <w:szCs w:val="32"/>
        </w:rPr>
        <w:t xml:space="preserve"> de </w:t>
      </w:r>
      <w:r w:rsidR="00DC1633" w:rsidRPr="006F4C9A">
        <w:rPr>
          <w:rFonts w:ascii="Arial" w:hAnsi="Arial" w:cs="Arial"/>
          <w:b/>
          <w:bCs/>
          <w:sz w:val="32"/>
          <w:szCs w:val="32"/>
        </w:rPr>
        <w:t>agosto</w:t>
      </w:r>
      <w:r w:rsidRPr="006F4C9A">
        <w:rPr>
          <w:rFonts w:ascii="Arial" w:hAnsi="Arial" w:cs="Arial"/>
          <w:b/>
          <w:bCs/>
          <w:sz w:val="32"/>
          <w:szCs w:val="32"/>
        </w:rPr>
        <w:t xml:space="preserve"> de 2025 - Ata n.º </w:t>
      </w:r>
      <w:r w:rsidR="00A53AD8" w:rsidRPr="006F4C9A">
        <w:rPr>
          <w:rFonts w:ascii="Arial" w:hAnsi="Arial" w:cs="Arial"/>
          <w:b/>
          <w:bCs/>
          <w:sz w:val="32"/>
          <w:szCs w:val="32"/>
        </w:rPr>
        <w:t>7</w:t>
      </w:r>
      <w:r w:rsidR="00DC1633" w:rsidRPr="006F4C9A">
        <w:rPr>
          <w:rFonts w:ascii="Arial" w:hAnsi="Arial" w:cs="Arial"/>
          <w:b/>
          <w:bCs/>
          <w:sz w:val="32"/>
          <w:szCs w:val="32"/>
        </w:rPr>
        <w:t>5</w:t>
      </w:r>
      <w:r w:rsidRPr="006F4C9A">
        <w:rPr>
          <w:rFonts w:ascii="Arial" w:hAnsi="Arial" w:cs="Arial"/>
          <w:b/>
          <w:bCs/>
          <w:sz w:val="32"/>
          <w:szCs w:val="32"/>
        </w:rPr>
        <w:t>.</w:t>
      </w:r>
    </w:p>
    <w:p w:rsidR="008F1BB0" w:rsidRPr="000868F5" w:rsidRDefault="008F1BB0" w:rsidP="000868F5">
      <w:pPr>
        <w:pStyle w:val="SemEspaamento"/>
        <w:spacing w:before="100" w:beforeAutospacing="1" w:after="100" w:afterAutospacing="1" w:line="360" w:lineRule="auto"/>
        <w:jc w:val="both"/>
        <w:rPr>
          <w:rFonts w:ascii="Arial" w:hAnsi="Arial" w:cs="Arial"/>
          <w:sz w:val="24"/>
          <w:szCs w:val="24"/>
        </w:rPr>
      </w:pPr>
      <w:r w:rsidRPr="000868F5">
        <w:rPr>
          <w:rFonts w:ascii="Arial" w:hAnsi="Arial" w:cs="Arial"/>
          <w:sz w:val="24"/>
          <w:szCs w:val="24"/>
          <w:lang w:val="pt-PT"/>
        </w:rPr>
        <w:t>Ao</w:t>
      </w:r>
      <w:r w:rsidR="00067AC8" w:rsidRPr="000868F5">
        <w:rPr>
          <w:rFonts w:ascii="Arial" w:hAnsi="Arial" w:cs="Arial"/>
          <w:sz w:val="24"/>
          <w:szCs w:val="24"/>
          <w:lang w:val="pt-PT"/>
        </w:rPr>
        <w:t>s</w:t>
      </w:r>
      <w:r w:rsidRPr="000868F5">
        <w:rPr>
          <w:rFonts w:ascii="Arial" w:hAnsi="Arial" w:cs="Arial"/>
          <w:sz w:val="24"/>
          <w:szCs w:val="24"/>
          <w:lang w:val="pt-PT"/>
        </w:rPr>
        <w:t xml:space="preserve"> </w:t>
      </w:r>
      <w:r w:rsidR="00A53AD8" w:rsidRPr="000868F5">
        <w:rPr>
          <w:rFonts w:ascii="Arial" w:hAnsi="Arial" w:cs="Arial"/>
          <w:sz w:val="24"/>
          <w:szCs w:val="24"/>
          <w:lang w:val="pt-PT"/>
        </w:rPr>
        <w:t>vinte e sete dias</w:t>
      </w:r>
      <w:r w:rsidR="00067AC8" w:rsidRPr="000868F5">
        <w:rPr>
          <w:rFonts w:ascii="Arial" w:hAnsi="Arial" w:cs="Arial"/>
          <w:sz w:val="24"/>
          <w:szCs w:val="24"/>
          <w:lang w:val="pt-PT"/>
        </w:rPr>
        <w:t xml:space="preserve"> do mês de agosto de </w:t>
      </w:r>
      <w:r w:rsidRPr="000868F5">
        <w:rPr>
          <w:rFonts w:ascii="Arial" w:hAnsi="Arial" w:cs="Arial"/>
          <w:sz w:val="24"/>
          <w:szCs w:val="24"/>
          <w:lang w:val="pt-PT"/>
        </w:rPr>
        <w:t xml:space="preserve">dois mil e vinte e </w:t>
      </w:r>
      <w:r w:rsidR="00AE1D6A" w:rsidRPr="000868F5">
        <w:rPr>
          <w:rFonts w:ascii="Arial" w:hAnsi="Arial" w:cs="Arial"/>
          <w:sz w:val="24"/>
          <w:szCs w:val="24"/>
          <w:lang w:val="pt-PT"/>
        </w:rPr>
        <w:t>cinco</w:t>
      </w:r>
      <w:r w:rsidRPr="000868F5">
        <w:rPr>
          <w:rFonts w:ascii="Arial" w:hAnsi="Arial" w:cs="Arial"/>
          <w:sz w:val="24"/>
          <w:szCs w:val="24"/>
          <w:lang w:val="pt-PT"/>
        </w:rPr>
        <w:t xml:space="preserve">, </w:t>
      </w:r>
      <w:r w:rsidRPr="000868F5">
        <w:rPr>
          <w:rFonts w:ascii="Arial" w:hAnsi="Arial" w:cs="Arial"/>
          <w:sz w:val="24"/>
          <w:szCs w:val="24"/>
        </w:rPr>
        <w:t>no Plenário do Centro Legislativo Presidente Aníbal Khury, à</w:t>
      </w:r>
      <w:r w:rsidR="00706F3F">
        <w:rPr>
          <w:rFonts w:ascii="Arial" w:hAnsi="Arial" w:cs="Arial"/>
          <w:sz w:val="24"/>
          <w:szCs w:val="24"/>
        </w:rPr>
        <w:t>s nove horas e trinta minutos</w:t>
      </w:r>
      <w:r w:rsidR="00CB646D" w:rsidRPr="000868F5">
        <w:rPr>
          <w:rFonts w:ascii="Arial" w:hAnsi="Arial" w:cs="Arial"/>
          <w:sz w:val="24"/>
          <w:szCs w:val="24"/>
        </w:rPr>
        <w:t>,</w:t>
      </w:r>
      <w:r w:rsidRPr="000868F5">
        <w:rPr>
          <w:rFonts w:ascii="Arial" w:hAnsi="Arial" w:cs="Arial"/>
          <w:sz w:val="24"/>
          <w:szCs w:val="24"/>
        </w:rPr>
        <w:t xml:space="preserve"> foi registrado o quórum necessário de Parlamentares. O Sr. Presidente, Deputado </w:t>
      </w:r>
      <w:r w:rsidR="008001CA" w:rsidRPr="000868F5">
        <w:rPr>
          <w:rFonts w:ascii="Arial" w:hAnsi="Arial" w:cs="Arial"/>
          <w:b/>
          <w:sz w:val="24"/>
          <w:szCs w:val="24"/>
        </w:rPr>
        <w:t>Alexandre Curi</w:t>
      </w:r>
      <w:r w:rsidR="00706F3F">
        <w:rPr>
          <w:rFonts w:ascii="Arial" w:hAnsi="Arial" w:cs="Arial"/>
          <w:b/>
          <w:sz w:val="24"/>
          <w:szCs w:val="24"/>
        </w:rPr>
        <w:t>,</w:t>
      </w:r>
      <w:r w:rsidRPr="000868F5">
        <w:rPr>
          <w:rFonts w:ascii="Arial" w:hAnsi="Arial" w:cs="Arial"/>
          <w:sz w:val="24"/>
          <w:szCs w:val="24"/>
        </w:rPr>
        <w:t xml:space="preserve"> secretariado pelos Sr.</w:t>
      </w:r>
      <w:r w:rsidRPr="000868F5">
        <w:rPr>
          <w:rFonts w:ascii="Arial" w:hAnsi="Arial" w:cs="Arial"/>
          <w:sz w:val="24"/>
          <w:szCs w:val="24"/>
          <w:vertAlign w:val="superscript"/>
        </w:rPr>
        <w:t>s</w:t>
      </w:r>
      <w:r w:rsidRPr="000868F5">
        <w:rPr>
          <w:rFonts w:ascii="Arial" w:hAnsi="Arial" w:cs="Arial"/>
          <w:sz w:val="24"/>
          <w:szCs w:val="24"/>
        </w:rPr>
        <w:t xml:space="preserve"> Deputados</w:t>
      </w:r>
      <w:r w:rsidRPr="000868F5">
        <w:rPr>
          <w:rFonts w:ascii="Arial" w:hAnsi="Arial" w:cs="Arial"/>
          <w:b/>
          <w:sz w:val="24"/>
          <w:szCs w:val="24"/>
        </w:rPr>
        <w:t xml:space="preserve"> </w:t>
      </w:r>
      <w:r w:rsidR="00A53AD8" w:rsidRPr="000868F5">
        <w:rPr>
          <w:rFonts w:ascii="Arial" w:hAnsi="Arial" w:cs="Arial"/>
          <w:b/>
          <w:sz w:val="24"/>
          <w:szCs w:val="24"/>
        </w:rPr>
        <w:t>Tercilio Turini</w:t>
      </w:r>
      <w:r w:rsidRPr="000868F5">
        <w:rPr>
          <w:rFonts w:ascii="Arial" w:hAnsi="Arial" w:cs="Arial"/>
          <w:b/>
          <w:sz w:val="24"/>
          <w:szCs w:val="24"/>
        </w:rPr>
        <w:t xml:space="preserve"> </w:t>
      </w:r>
      <w:r w:rsidRPr="000868F5">
        <w:rPr>
          <w:rFonts w:ascii="Arial" w:hAnsi="Arial" w:cs="Arial"/>
          <w:sz w:val="24"/>
          <w:szCs w:val="24"/>
        </w:rPr>
        <w:t>(</w:t>
      </w:r>
      <w:r w:rsidR="00A53AD8" w:rsidRPr="000868F5">
        <w:rPr>
          <w:rFonts w:ascii="Arial" w:hAnsi="Arial" w:cs="Arial"/>
          <w:sz w:val="24"/>
          <w:szCs w:val="24"/>
        </w:rPr>
        <w:t xml:space="preserve">na função de </w:t>
      </w:r>
      <w:r w:rsidR="008001CA" w:rsidRPr="000868F5">
        <w:rPr>
          <w:rFonts w:ascii="Arial" w:hAnsi="Arial" w:cs="Arial"/>
          <w:sz w:val="24"/>
          <w:szCs w:val="24"/>
        </w:rPr>
        <w:t>1.º</w:t>
      </w:r>
      <w:r w:rsidR="00AE7214" w:rsidRPr="000868F5">
        <w:rPr>
          <w:rFonts w:ascii="Arial" w:hAnsi="Arial" w:cs="Arial"/>
          <w:sz w:val="24"/>
          <w:szCs w:val="24"/>
        </w:rPr>
        <w:t xml:space="preserve"> Secretári</w:t>
      </w:r>
      <w:r w:rsidR="008001CA" w:rsidRPr="000868F5">
        <w:rPr>
          <w:rFonts w:ascii="Arial" w:hAnsi="Arial" w:cs="Arial"/>
          <w:sz w:val="24"/>
          <w:szCs w:val="24"/>
        </w:rPr>
        <w:t>o</w:t>
      </w:r>
      <w:r w:rsidRPr="000868F5">
        <w:rPr>
          <w:rFonts w:ascii="Arial" w:hAnsi="Arial" w:cs="Arial"/>
          <w:sz w:val="24"/>
          <w:szCs w:val="24"/>
        </w:rPr>
        <w:t xml:space="preserve">) e </w:t>
      </w:r>
      <w:r w:rsidR="00A53AD8" w:rsidRPr="000868F5">
        <w:rPr>
          <w:rFonts w:ascii="Arial" w:hAnsi="Arial" w:cs="Arial"/>
          <w:b/>
          <w:sz w:val="24"/>
          <w:szCs w:val="24"/>
        </w:rPr>
        <w:t>Cloara Pinheiro</w:t>
      </w:r>
      <w:r w:rsidR="00352AF9" w:rsidRPr="000868F5">
        <w:rPr>
          <w:rFonts w:ascii="Arial" w:hAnsi="Arial" w:cs="Arial"/>
          <w:b/>
          <w:sz w:val="24"/>
          <w:szCs w:val="24"/>
        </w:rPr>
        <w:t xml:space="preserve"> </w:t>
      </w:r>
      <w:r w:rsidRPr="000868F5">
        <w:rPr>
          <w:rFonts w:ascii="Arial" w:hAnsi="Arial" w:cs="Arial"/>
          <w:sz w:val="24"/>
          <w:szCs w:val="24"/>
        </w:rPr>
        <w:t>(</w:t>
      </w:r>
      <w:r w:rsidR="00A53AD8" w:rsidRPr="000868F5">
        <w:rPr>
          <w:rFonts w:ascii="Arial" w:hAnsi="Arial" w:cs="Arial"/>
          <w:sz w:val="24"/>
          <w:szCs w:val="24"/>
        </w:rPr>
        <w:t xml:space="preserve">na função de </w:t>
      </w:r>
      <w:r w:rsidR="008001CA" w:rsidRPr="000868F5">
        <w:rPr>
          <w:rFonts w:ascii="Arial" w:hAnsi="Arial" w:cs="Arial"/>
          <w:sz w:val="24"/>
          <w:szCs w:val="24"/>
        </w:rPr>
        <w:t>2.ª Secretária</w:t>
      </w:r>
      <w:r w:rsidRPr="000868F5">
        <w:rPr>
          <w:rFonts w:ascii="Arial" w:hAnsi="Arial" w:cs="Arial"/>
          <w:sz w:val="24"/>
          <w:szCs w:val="24"/>
        </w:rPr>
        <w:t>), “</w:t>
      </w:r>
      <w:r w:rsidRPr="000868F5">
        <w:rPr>
          <w:rFonts w:ascii="Arial" w:hAnsi="Arial" w:cs="Arial"/>
          <w:i/>
          <w:sz w:val="24"/>
          <w:szCs w:val="24"/>
        </w:rPr>
        <w:t>sob a proteção de DEUS</w:t>
      </w:r>
      <w:r w:rsidRPr="000868F5">
        <w:rPr>
          <w:rFonts w:ascii="Arial" w:hAnsi="Arial" w:cs="Arial"/>
          <w:sz w:val="24"/>
          <w:szCs w:val="24"/>
        </w:rPr>
        <w:t xml:space="preserve">”, iniciou os trabalhos da </w:t>
      </w:r>
      <w:r w:rsidR="00A53AD8" w:rsidRPr="000868F5">
        <w:rPr>
          <w:rFonts w:ascii="Arial" w:hAnsi="Arial" w:cs="Arial"/>
          <w:b/>
          <w:sz w:val="24"/>
          <w:szCs w:val="24"/>
        </w:rPr>
        <w:t>7</w:t>
      </w:r>
      <w:r w:rsidR="00605CF7" w:rsidRPr="000868F5">
        <w:rPr>
          <w:rFonts w:ascii="Arial" w:hAnsi="Arial" w:cs="Arial"/>
          <w:b/>
          <w:sz w:val="24"/>
          <w:szCs w:val="24"/>
        </w:rPr>
        <w:t>5</w:t>
      </w:r>
      <w:r w:rsidRPr="000868F5">
        <w:rPr>
          <w:rFonts w:ascii="Arial" w:hAnsi="Arial" w:cs="Arial"/>
          <w:b/>
          <w:sz w:val="24"/>
          <w:szCs w:val="24"/>
        </w:rPr>
        <w:t xml:space="preserve">.ª Sessão </w:t>
      </w:r>
      <w:r w:rsidR="00CB646D" w:rsidRPr="000868F5">
        <w:rPr>
          <w:rFonts w:ascii="Arial" w:hAnsi="Arial" w:cs="Arial"/>
          <w:b/>
          <w:sz w:val="24"/>
          <w:szCs w:val="24"/>
        </w:rPr>
        <w:t>O</w:t>
      </w:r>
      <w:r w:rsidRPr="000868F5">
        <w:rPr>
          <w:rFonts w:ascii="Arial" w:hAnsi="Arial" w:cs="Arial"/>
          <w:b/>
          <w:sz w:val="24"/>
          <w:szCs w:val="24"/>
        </w:rPr>
        <w:t xml:space="preserve">rdinária da </w:t>
      </w:r>
      <w:r w:rsidR="007C64F6" w:rsidRPr="000868F5">
        <w:rPr>
          <w:rFonts w:ascii="Arial" w:hAnsi="Arial" w:cs="Arial"/>
          <w:b/>
          <w:sz w:val="24"/>
          <w:szCs w:val="24"/>
        </w:rPr>
        <w:t>3</w:t>
      </w:r>
      <w:r w:rsidRPr="000868F5">
        <w:rPr>
          <w:rFonts w:ascii="Arial" w:hAnsi="Arial" w:cs="Arial"/>
          <w:b/>
          <w:sz w:val="24"/>
          <w:szCs w:val="24"/>
        </w:rPr>
        <w:t>.ª Sessão Legislativa da 20.ª Legislatura.</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SR. PRESIDENTE (Deputado Alexandre Curi – PSD): </w:t>
      </w:r>
      <w:r w:rsidRPr="000868F5">
        <w:rPr>
          <w:rFonts w:ascii="Arial" w:hAnsi="Arial" w:cs="Arial"/>
          <w:i/>
          <w:sz w:val="24"/>
          <w:szCs w:val="24"/>
        </w:rPr>
        <w:t>“Sob a proteção de Deus”</w:t>
      </w:r>
      <w:r w:rsidR="00706F3F">
        <w:rPr>
          <w:rFonts w:ascii="Arial" w:hAnsi="Arial" w:cs="Arial"/>
          <w:i/>
          <w:sz w:val="24"/>
          <w:szCs w:val="24"/>
        </w:rPr>
        <w:t>,</w:t>
      </w:r>
      <w:r w:rsidRPr="000868F5">
        <w:rPr>
          <w:rFonts w:ascii="Arial" w:hAnsi="Arial" w:cs="Arial"/>
          <w:sz w:val="24"/>
          <w:szCs w:val="24"/>
        </w:rPr>
        <w:t xml:space="preserve"> iniciamos a Sessão Ordinária desta quarta-feira. Consulto o 1.º Secretário se há Expediente a ser lido.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SR. 1.º SECRETÁRIO (Deputado Tercílio Turini – MDB): </w:t>
      </w:r>
      <w:r w:rsidRPr="000868F5">
        <w:rPr>
          <w:rFonts w:ascii="Arial" w:hAnsi="Arial" w:cs="Arial"/>
          <w:sz w:val="24"/>
          <w:szCs w:val="24"/>
        </w:rPr>
        <w:t>Não há, Sr. Presidente.</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SR. PRESIDENTE (Deputado Alexandre Curi – PSD): </w:t>
      </w:r>
      <w:r w:rsidRPr="000868F5">
        <w:rPr>
          <w:rFonts w:ascii="Arial" w:hAnsi="Arial" w:cs="Arial"/>
          <w:sz w:val="24"/>
          <w:szCs w:val="24"/>
        </w:rPr>
        <w:t>Passamos ao horário do Pequeno Expediente. Não há oradores. Pela Liderança da Oposição, Deputado Professor Lemos. Peço aos Deputados e Deputadas que estejam nos gabinetes, já estamos no horário da Liderança da Oposição e não há quórum para a votação.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PROFESSOR LEMOS (PT): </w:t>
      </w:r>
      <w:r w:rsidRPr="000868F5">
        <w:rPr>
          <w:rFonts w:ascii="Arial" w:hAnsi="Arial" w:cs="Arial"/>
          <w:sz w:val="24"/>
          <w:szCs w:val="24"/>
        </w:rPr>
        <w:t>Senhores Deputados, Sr.</w:t>
      </w:r>
      <w:r w:rsidRPr="000868F5">
        <w:rPr>
          <w:rFonts w:ascii="Arial" w:hAnsi="Arial" w:cs="Arial"/>
          <w:sz w:val="24"/>
          <w:szCs w:val="24"/>
          <w:vertAlign w:val="superscript"/>
        </w:rPr>
        <w:t>as</w:t>
      </w:r>
      <w:r w:rsidRPr="000868F5">
        <w:rPr>
          <w:rFonts w:ascii="Arial" w:hAnsi="Arial" w:cs="Arial"/>
          <w:sz w:val="24"/>
          <w:szCs w:val="24"/>
        </w:rPr>
        <w:t xml:space="preserve"> Deputadas, quero cumprimentá-los, ao tempo que cumprimento toda a população que está acompanhando a nossa Sessão desta quarta-feira. O que me traz aqui é um Projeto de Lei importante, que está tramitando agora no Senado, que devolve aos professores e aos servidores da educação, funcionários de escolas, o direito de receber tudo o que prevê no plano de carreira, de cada estado, de cada município e também do âmbito federal. Tudo que têm direito, que foi congelado pela Lei Complementar n.º 173/2020, de autoria do Ex-Presidente da República Jair </w:t>
      </w:r>
      <w:r w:rsidRPr="000868F5">
        <w:rPr>
          <w:rFonts w:ascii="Arial" w:hAnsi="Arial" w:cs="Arial"/>
          <w:sz w:val="24"/>
          <w:szCs w:val="24"/>
        </w:rPr>
        <w:lastRenderedPageBreak/>
        <w:t>Bolsonaro. Ele tinha um entendimento de que nós, professores e funcionários de escolas do Brasil, não deveríamos receber promoções, progressões, tampouco o adicional por tempo de serviço durante a pandemia. Ele entendia que nós, professores e funcionários de escolas, não estávamos trabalhando, então, permitiu que outros servidores, como da saúde e da segurança pública, pudessem receber, tendo suas promoções, progressões, avanços na carreira e quinquênios. Nós, ele entendia que tinha que ficar congelado, uma maldade sem tamanho, que o Congresso está buscando reparar. Aqui no Estado do Paraná, o Governador também fez maldade, porque ele não era obrigado a seguir esta Lei Complementar n.º 173/2020, de autoria do Jair Bolsonaro. Ele não era obrigado, porque o Estado não estava com déficit; tinha superávit e caixa. Não tinha nenhum problema com o limite fiscal e tinha disponibilidade de caixa. Ele não precisava ter feito a maldade que fez contra nós, professores e funcionários de escolas do Paraná. O Governador tinha conhecimento disso, maldosamente, mandou para esta Casa, que, por maioria, massacrou a nossa categoria de professores e funcionários de escolas. Quero agora me dirigir novamente ao Governador e solicitar a ele que descongele o direito nosso de professor e funcionário de escola do Estado do Paraná, que nos pague o que está devendo, nos pague as promoções, as progressões e nos pague também os quinquênios e anuênios que não foram pagos, descongele aquele tempo, porque naquele tempo trabalhamos. Não teve nenhum funcionário de escola e nenhum professor do Estado do Paraná que não trabalhasse</w:t>
      </w:r>
      <w:r w:rsidR="00706F3F">
        <w:rPr>
          <w:rFonts w:ascii="Arial" w:hAnsi="Arial" w:cs="Arial"/>
          <w:sz w:val="24"/>
          <w:szCs w:val="24"/>
        </w:rPr>
        <w:t xml:space="preserve"> -</w:t>
      </w:r>
      <w:r w:rsidRPr="000868F5">
        <w:rPr>
          <w:rFonts w:ascii="Arial" w:hAnsi="Arial" w:cs="Arial"/>
          <w:sz w:val="24"/>
          <w:szCs w:val="24"/>
        </w:rPr>
        <w:t xml:space="preserve"> vários morreram, inclusive, com a covid, trabalhando. Além de trabalhar, trabalhou mais e usando, inclusive, os seus equipamentos, porque o Estado não disponibilizou nenhum celular, nenhum computador e nem pagou internet, que teve que ser contratada pelos próprios professores e funcionários. Além do que as escolas permaneceram abertas, muito embora não recebessem alunos, mas os profissionais compareciam nas escolas para atender a comunidade, inclusive, para fazer chegar a merenda, que é a alimentação escolar. O leite da criança chegava para as famílias daquela comunidade que precisavam </w:t>
      </w:r>
      <w:r w:rsidRPr="000868F5">
        <w:rPr>
          <w:rFonts w:ascii="Arial" w:hAnsi="Arial" w:cs="Arial"/>
          <w:sz w:val="24"/>
          <w:szCs w:val="24"/>
        </w:rPr>
        <w:lastRenderedPageBreak/>
        <w:t>de alimentos naquele momento. Então, dizer mais uma vez, aqui, que o Governador errou quando nos penalizou, professores e funcionários de escolas do Estado do Paraná. E ele pode corrigir, não precisa nem esperar aprovação no Congresso Nacional, que deve ser aprovada nos próximos dias, em decisão final e, certamente, o Presidente Lula vai sancionar. Então, quero mais uma vez me dirigir ao Governador e solicitar a ele que reconsidere a maldade que fez, no tempo da pandemia, contra nós, professores e funcionários de escolas e que pague o que nos deve.</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SR.ª PRESIDENTE (Deputada Flávia Francischini – União): </w:t>
      </w:r>
      <w:r w:rsidRPr="000868F5">
        <w:rPr>
          <w:rFonts w:ascii="Arial" w:hAnsi="Arial" w:cs="Arial"/>
          <w:sz w:val="24"/>
          <w:szCs w:val="24"/>
        </w:rPr>
        <w:t>Próximo orador inscrito, pela Liderança do Governo</w:t>
      </w:r>
      <w:r w:rsidR="00706F3F">
        <w:rPr>
          <w:rFonts w:ascii="Arial" w:hAnsi="Arial" w:cs="Arial"/>
          <w:sz w:val="24"/>
          <w:szCs w:val="24"/>
        </w:rPr>
        <w:t>,</w:t>
      </w:r>
      <w:r w:rsidRPr="000868F5">
        <w:rPr>
          <w:rFonts w:ascii="Arial" w:hAnsi="Arial" w:cs="Arial"/>
          <w:sz w:val="24"/>
          <w:szCs w:val="24"/>
        </w:rPr>
        <w:t xml:space="preserve"> Deputado Hussein Bakri. Mais uma vez</w:t>
      </w:r>
      <w:r w:rsidR="00706F3F">
        <w:rPr>
          <w:rFonts w:ascii="Arial" w:hAnsi="Arial" w:cs="Arial"/>
          <w:sz w:val="24"/>
          <w:szCs w:val="24"/>
        </w:rPr>
        <w:t>,</w:t>
      </w:r>
      <w:r w:rsidRPr="000868F5">
        <w:rPr>
          <w:rFonts w:ascii="Arial" w:hAnsi="Arial" w:cs="Arial"/>
          <w:sz w:val="24"/>
          <w:szCs w:val="24"/>
        </w:rPr>
        <w:t xml:space="preserve"> solicitamos aos Deputados que estiverem em seus gabinetes que desçam até o Plenário, que vamos começar a votação.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HUSSEIN BAKRI (PSD): </w:t>
      </w:r>
      <w:r w:rsidRPr="000868F5">
        <w:rPr>
          <w:rFonts w:ascii="Arial" w:hAnsi="Arial" w:cs="Arial"/>
          <w:sz w:val="24"/>
          <w:szCs w:val="24"/>
        </w:rPr>
        <w:t xml:space="preserve">Pessoal, bom dia! Obrigado pela resposta. Deputado Professor Lemos, já ouviu falar em </w:t>
      </w:r>
      <w:r w:rsidRPr="000868F5">
        <w:rPr>
          <w:rFonts w:ascii="Arial" w:hAnsi="Arial" w:cs="Arial"/>
          <w:i/>
          <w:sz w:val="24"/>
          <w:szCs w:val="24"/>
        </w:rPr>
        <w:t>morde e assopra</w:t>
      </w:r>
      <w:r w:rsidRPr="000868F5">
        <w:rPr>
          <w:rFonts w:ascii="Arial" w:hAnsi="Arial" w:cs="Arial"/>
          <w:sz w:val="24"/>
          <w:szCs w:val="24"/>
        </w:rPr>
        <w:t xml:space="preserve">? </w:t>
      </w:r>
      <w:r w:rsidRPr="000868F5">
        <w:rPr>
          <w:rFonts w:ascii="Arial" w:hAnsi="Arial" w:cs="Arial"/>
          <w:i/>
          <w:sz w:val="24"/>
          <w:szCs w:val="24"/>
        </w:rPr>
        <w:t>Morde e assopra</w:t>
      </w:r>
      <w:r w:rsidRPr="000868F5">
        <w:rPr>
          <w:rFonts w:ascii="Arial" w:hAnsi="Arial" w:cs="Arial"/>
          <w:sz w:val="24"/>
          <w:szCs w:val="24"/>
        </w:rPr>
        <w:t xml:space="preserve"> é o seguinte: o cara vai lá, bate em um dia e no outro dia quer conversar. Ou bate ou quer conversar. Estou errado? Vi postagens da APP-Sindicato seguidas batendo no Governador pesado, chamando-o de maldoso e tal, e no outro dia </w:t>
      </w:r>
      <w:r w:rsidRPr="000868F5">
        <w:rPr>
          <w:rFonts w:ascii="Arial" w:hAnsi="Arial" w:cs="Arial"/>
          <w:i/>
          <w:sz w:val="24"/>
          <w:szCs w:val="24"/>
        </w:rPr>
        <w:t>queremos conversar</w:t>
      </w:r>
      <w:r w:rsidRPr="000868F5">
        <w:rPr>
          <w:rFonts w:ascii="Arial" w:hAnsi="Arial" w:cs="Arial"/>
          <w:sz w:val="24"/>
          <w:szCs w:val="24"/>
        </w:rPr>
        <w:t>. Conversar o quê? Pois continue batendo. Bata! Bata e bata! Porque este Deputado aqui, Líder do Governo, Presidente da Comissão de Educação, não vou me servir de palhaço para vocês ficarem batendo lá e eu marcando reunião, como estou tentando marcar e já fiz várias. Chega! Acabou! Dito isso... Você já foi Líder, Romanelli, não foi?</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Luiz Claudio Romanelli (PSD): </w:t>
      </w:r>
      <w:r w:rsidRPr="000868F5">
        <w:rPr>
          <w:rFonts w:ascii="Arial" w:hAnsi="Arial" w:cs="Arial"/>
          <w:sz w:val="24"/>
          <w:szCs w:val="24"/>
        </w:rPr>
        <w:t xml:space="preserve">Não. Líder Hussein, uma coisa quero dizer ao senhor. Vi que o senhor está indignado, mas me permita um aparte. O senhor tem razão nisso, Professor Lemos, concordo com o Líder Hussein, porque quem quer negociar, quem quer debater, quem quer discutir, quem quer avançar no diálogo não pode ter duas posturas, uma na tribuna da Assembleia e outra no </w:t>
      </w:r>
      <w:r w:rsidRPr="000868F5">
        <w:rPr>
          <w:rFonts w:ascii="Arial" w:hAnsi="Arial" w:cs="Arial"/>
          <w:sz w:val="24"/>
          <w:szCs w:val="24"/>
        </w:rPr>
        <w:lastRenderedPageBreak/>
        <w:t>contato com a figura do Líder ou em outro momento. Reconheço que já passei por isso e compreendo a sua indignação, Líder Hussein.</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HUSSEIN BAKRI (PSD): </w:t>
      </w:r>
      <w:r w:rsidRPr="000868F5">
        <w:rPr>
          <w:rFonts w:ascii="Arial" w:hAnsi="Arial" w:cs="Arial"/>
          <w:sz w:val="24"/>
          <w:szCs w:val="24"/>
        </w:rPr>
        <w:t xml:space="preserve">Não precisa </w:t>
      </w:r>
      <w:r w:rsidRPr="000868F5">
        <w:rPr>
          <w:rFonts w:ascii="Arial" w:hAnsi="Arial" w:cs="Arial"/>
          <w:i/>
          <w:sz w:val="24"/>
          <w:szCs w:val="24"/>
        </w:rPr>
        <w:t>gavar</w:t>
      </w:r>
      <w:r w:rsidRPr="000868F5">
        <w:rPr>
          <w:rFonts w:ascii="Arial" w:hAnsi="Arial" w:cs="Arial"/>
          <w:sz w:val="24"/>
          <w:szCs w:val="24"/>
        </w:rPr>
        <w:t xml:space="preserve"> o homem, como se diz. Sabe o que é </w:t>
      </w:r>
      <w:r w:rsidRPr="000868F5">
        <w:rPr>
          <w:rFonts w:ascii="Arial" w:hAnsi="Arial" w:cs="Arial"/>
          <w:i/>
          <w:sz w:val="24"/>
          <w:szCs w:val="24"/>
        </w:rPr>
        <w:t>gavar</w:t>
      </w:r>
      <w:r w:rsidRPr="000868F5">
        <w:rPr>
          <w:rFonts w:ascii="Arial" w:hAnsi="Arial" w:cs="Arial"/>
          <w:sz w:val="24"/>
          <w:szCs w:val="24"/>
        </w:rPr>
        <w:t xml:space="preserve">? Não precisa </w:t>
      </w:r>
      <w:r w:rsidRPr="000868F5">
        <w:rPr>
          <w:rFonts w:ascii="Arial" w:hAnsi="Arial" w:cs="Arial"/>
          <w:i/>
          <w:sz w:val="24"/>
          <w:szCs w:val="24"/>
        </w:rPr>
        <w:t>gavar</w:t>
      </w:r>
      <w:r w:rsidRPr="000868F5">
        <w:rPr>
          <w:rFonts w:ascii="Arial" w:hAnsi="Arial" w:cs="Arial"/>
          <w:sz w:val="24"/>
          <w:szCs w:val="24"/>
        </w:rPr>
        <w:t xml:space="preserve">, elogiar. Só não queremos que ofenda. </w:t>
      </w:r>
      <w:r w:rsidRPr="000868F5">
        <w:rPr>
          <w:rFonts w:ascii="Arial" w:hAnsi="Arial" w:cs="Arial"/>
          <w:i/>
          <w:sz w:val="24"/>
          <w:szCs w:val="24"/>
        </w:rPr>
        <w:t>O senhor é maldoso, ataca a educação, ataques dia e noite</w:t>
      </w:r>
      <w:r w:rsidRPr="000868F5">
        <w:rPr>
          <w:rFonts w:ascii="Arial" w:hAnsi="Arial" w:cs="Arial"/>
          <w:sz w:val="24"/>
          <w:szCs w:val="24"/>
        </w:rPr>
        <w:t>. Para com isso, chega de ataque! Conversar comigo agora é no diálogo, e nunca deixei de conversar. Todas as vezes que me pediram, naquele gabinete, recebi todos, todas as vezes. Inclusive, em algumas vezes fui alertado de que eu estava servindo de... nem vou dizer de que, Deputado Marcelo.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Marcelo Rangel (PSD): </w:t>
      </w:r>
      <w:r w:rsidRPr="000868F5">
        <w:rPr>
          <w:rFonts w:ascii="Arial" w:hAnsi="Arial" w:cs="Arial"/>
          <w:sz w:val="24"/>
          <w:szCs w:val="24"/>
        </w:rPr>
        <w:t>Permit</w:t>
      </w:r>
      <w:r w:rsidR="00706F3F">
        <w:rPr>
          <w:rFonts w:ascii="Arial" w:hAnsi="Arial" w:cs="Arial"/>
          <w:sz w:val="24"/>
          <w:szCs w:val="24"/>
        </w:rPr>
        <w:t>a</w:t>
      </w:r>
      <w:r w:rsidRPr="000868F5">
        <w:rPr>
          <w:rFonts w:ascii="Arial" w:hAnsi="Arial" w:cs="Arial"/>
          <w:sz w:val="24"/>
          <w:szCs w:val="24"/>
        </w:rPr>
        <w:t xml:space="preserve">-me. Primeiro, quero parabenizá-lo também nesta manhã, um discurso forte, importante e quero concordar com V.Ex.ª, Deputado Hussein. Também contar uma experiência que tive, quando fui Prefeito de Ponta Grossa. Da mesma forma. Recebi o Sindicato dos Servidores – o Presidente e os diretores – e na reunião era um espetáculo. Conversávamos, avançávamos, terminava a reunião e apertávamos a mão, dizendo o seguinte: </w:t>
      </w:r>
      <w:r w:rsidRPr="000868F5">
        <w:rPr>
          <w:rFonts w:ascii="Arial" w:hAnsi="Arial" w:cs="Arial"/>
          <w:i/>
          <w:sz w:val="24"/>
          <w:szCs w:val="24"/>
        </w:rPr>
        <w:t>Olha, vamos fazer esse projeto, teremos estes avanços</w:t>
      </w:r>
      <w:r w:rsidRPr="000868F5">
        <w:rPr>
          <w:rFonts w:ascii="Arial" w:hAnsi="Arial" w:cs="Arial"/>
          <w:sz w:val="24"/>
          <w:szCs w:val="24"/>
        </w:rPr>
        <w:t>. Quando saíamos da sala, para a imprensa, eu era o pior Prefeito do mundo, eu era a pior pessoa, que não conversava. Então, espera aí, o senhor está certo, receber para um bom diálogo, conversar, avançar, nas tratativas, é algo bem importante, mas vamos deixar tudo transparente. Então, o senhor está fazendo um desabafo importante aqui na Assembleia nessa manhã.</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HUSSEIN BAKRI (PSD): </w:t>
      </w:r>
      <w:r w:rsidRPr="000868F5">
        <w:rPr>
          <w:rFonts w:ascii="Arial" w:hAnsi="Arial" w:cs="Arial"/>
          <w:sz w:val="24"/>
          <w:szCs w:val="24"/>
        </w:rPr>
        <w:t>Deputado Traiano, nosso Ex-Líder, Ex-Presidente da Assembleia.</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Ademar Traiano (PSD): </w:t>
      </w:r>
      <w:r w:rsidRPr="000868F5">
        <w:rPr>
          <w:rFonts w:ascii="Arial" w:hAnsi="Arial" w:cs="Arial"/>
          <w:sz w:val="24"/>
          <w:szCs w:val="24"/>
        </w:rPr>
        <w:t xml:space="preserve">Deputado Hussein, compreendo a sua indignação, até porque se V.Ex.ª – com a intervenção que sempre tem feito e recebido os sindicatos – resolver o problema, o discurso do Lemos acaba aqui na Assembleia. A verdade é essa, vamos ser bem claros. O Lemos, se você gravar </w:t>
      </w:r>
      <w:r w:rsidRPr="000868F5">
        <w:rPr>
          <w:rFonts w:ascii="Arial" w:hAnsi="Arial" w:cs="Arial"/>
          <w:sz w:val="24"/>
          <w:szCs w:val="24"/>
        </w:rPr>
        <w:lastRenderedPageBreak/>
        <w:t>um discurso dele de hoje, daqui a dois anos é o mesmo. Então, entendo a sua indignação, sei o trabalho que V.Ex.ª tem feito permanentemente, recebendo os sindicatos, mas, infelizmente, o que ocorre – a técnica – é o seguinte: sempre deixar um espaço para discussão futura, nunca se resolve no primeiro momento, essa é a regra e a técnica que usa o movimento sindicalista e é uma das técnicas do próprio PT</w:t>
      </w:r>
      <w:r w:rsidR="00706F3F">
        <w:rPr>
          <w:rFonts w:ascii="Arial" w:hAnsi="Arial" w:cs="Arial"/>
          <w:sz w:val="24"/>
          <w:szCs w:val="24"/>
        </w:rPr>
        <w:t>,</w:t>
      </w:r>
      <w:r w:rsidRPr="000868F5">
        <w:rPr>
          <w:rFonts w:ascii="Arial" w:hAnsi="Arial" w:cs="Arial"/>
          <w:sz w:val="24"/>
          <w:szCs w:val="24"/>
        </w:rPr>
        <w:t xml:space="preserve"> nunca concluir o assunto para ter mais assunto para discutir. E</w:t>
      </w:r>
      <w:r w:rsidR="00EE6F42">
        <w:rPr>
          <w:rFonts w:ascii="Arial" w:hAnsi="Arial" w:cs="Arial"/>
          <w:sz w:val="24"/>
          <w:szCs w:val="24"/>
        </w:rPr>
        <w:t>ntão, entendo a sua indignação.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HUSSEIN BAKRI (PSD): </w:t>
      </w:r>
      <w:r w:rsidRPr="000868F5">
        <w:rPr>
          <w:rFonts w:ascii="Arial" w:hAnsi="Arial" w:cs="Arial"/>
          <w:sz w:val="24"/>
          <w:szCs w:val="24"/>
        </w:rPr>
        <w:t xml:space="preserve">Obrigado, Presidente. Quero passar para o próximo assunto, mas antes quero saudar os alunos do Colégio Cívico Militar Rosa Frederica, de Almirante Tamandaré, o meu carinho a todos vocês. Curi, Marcelo Rangel, pessoal, está muita </w:t>
      </w:r>
      <w:r w:rsidRPr="000868F5">
        <w:rPr>
          <w:rFonts w:ascii="Arial" w:hAnsi="Arial" w:cs="Arial"/>
          <w:i/>
          <w:sz w:val="24"/>
          <w:szCs w:val="24"/>
        </w:rPr>
        <w:t>buia</w:t>
      </w:r>
      <w:r w:rsidRPr="000868F5">
        <w:rPr>
          <w:rFonts w:ascii="Arial" w:hAnsi="Arial" w:cs="Arial"/>
          <w:sz w:val="24"/>
          <w:szCs w:val="24"/>
        </w:rPr>
        <w:t xml:space="preserve"> aí. Quero falar de IPVA agora. O IPVA é o seguinte, a novidade é a seguinte agora: veja, não é que eu sou contra o IPVA, não, não, não sou contra, até porque se você for contra, você vai ser contra mais de 3 milhões de paranaenses, mas daí eles não têm direito de dizer: </w:t>
      </w:r>
      <w:r w:rsidRPr="000868F5">
        <w:rPr>
          <w:rFonts w:ascii="Arial" w:hAnsi="Arial" w:cs="Arial"/>
          <w:i/>
          <w:sz w:val="24"/>
          <w:szCs w:val="24"/>
        </w:rPr>
        <w:t>Não, não, eu não sou contra. Parabéns para o Governador, só que, só que...</w:t>
      </w:r>
      <w:r w:rsidRPr="000868F5">
        <w:rPr>
          <w:rFonts w:ascii="Arial" w:hAnsi="Arial" w:cs="Arial"/>
          <w:sz w:val="24"/>
          <w:szCs w:val="24"/>
        </w:rPr>
        <w:t xml:space="preserve"> O quê? O que é o </w:t>
      </w:r>
      <w:r w:rsidRPr="000868F5">
        <w:rPr>
          <w:rFonts w:ascii="Arial" w:hAnsi="Arial" w:cs="Arial"/>
          <w:i/>
          <w:sz w:val="24"/>
          <w:szCs w:val="24"/>
        </w:rPr>
        <w:t>só quê</w:t>
      </w:r>
      <w:r w:rsidRPr="000868F5">
        <w:rPr>
          <w:rFonts w:ascii="Arial" w:hAnsi="Arial" w:cs="Arial"/>
          <w:sz w:val="24"/>
          <w:szCs w:val="24"/>
        </w:rPr>
        <w:t xml:space="preserve">? O que é o seguinte: </w:t>
      </w:r>
      <w:r w:rsidRPr="000868F5">
        <w:rPr>
          <w:rFonts w:ascii="Arial" w:hAnsi="Arial" w:cs="Arial"/>
          <w:i/>
          <w:sz w:val="24"/>
          <w:szCs w:val="24"/>
        </w:rPr>
        <w:t>Não dá para perder dinheiro no município, isso, isso, aquilo</w:t>
      </w:r>
      <w:r w:rsidRPr="000868F5">
        <w:rPr>
          <w:rFonts w:ascii="Arial" w:hAnsi="Arial" w:cs="Arial"/>
          <w:sz w:val="24"/>
          <w:szCs w:val="24"/>
        </w:rPr>
        <w:t xml:space="preserve">. Gente, você é a favor ou contra? Esse projeto chegou aqui, foi construído e não tem mudanças, primeiro lugar. Segundo lugar, você que é contra o projeto, você que é contra, assuma que é contra e diga que é contra e vote contra. É isso, do IPVA, vote contra. Mas, o que quero dizer ainda: vocês não estão contando a verdade. Eu moro em União da Vitória, Porto União, vocês não imaginam quantos veículos deixaram de ser emplacados no Paraná para serem emplacados em Santa Catarina, quantos veículos deixaram de ser emplacados no Paraná para serem emplacados no Mato Grosso, para serem emplacados em São Paulo, vocês não pararam para pensar quantos veículos vão retornar aqui para o Paraná, recompondo a receita do IPVA? Vocês não pararam para pensar, Presidente, que a multa subiu de 10% para 20%? Vocês não pararam para pensar que aquele cidadão que vai ter um desconto de pelo menos a metade do seu IPVA, o que vai acontecer com esse dinheiro, Corti? Vai para o consumo, ou ele vai pôr um pouco </w:t>
      </w:r>
      <w:r w:rsidRPr="000868F5">
        <w:rPr>
          <w:rFonts w:ascii="Arial" w:hAnsi="Arial" w:cs="Arial"/>
          <w:sz w:val="24"/>
          <w:szCs w:val="24"/>
        </w:rPr>
        <w:lastRenderedPageBreak/>
        <w:t>mais de combustível, ou ele vai pagar um IPVA atrasado, ou ele vai comprar no supermercado, e consequentemente esse recurso vai voltar para as Prefeituras. Portanto, gente, não tem prejuízo. A pergunta que faço, é a primeira vez que o contribuinte tem uma vitória, é a primeira vez que vejo baixar um imposto. Então, quero dizer o seguinte: muita responsabilidade. Vamos apoiar esse projeto, não vamos deturpar esse projeto por questões menores, vamos aprová-lo na íntegra, como ele está, e garanto para vocês, vocês vão ver no ano que vem, as Prefeituras não vão ter decréscimo nenhum de receita, porque todos os fatores que falei serão recompostos. De</w:t>
      </w:r>
      <w:r w:rsidR="00EE6F42">
        <w:rPr>
          <w:rFonts w:ascii="Arial" w:hAnsi="Arial" w:cs="Arial"/>
          <w:sz w:val="24"/>
          <w:szCs w:val="24"/>
        </w:rPr>
        <w:t>putado Gilson, pediu um aparte?</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Gilson de Souza (PL): </w:t>
      </w:r>
      <w:r w:rsidRPr="000868F5">
        <w:rPr>
          <w:rFonts w:ascii="Arial" w:hAnsi="Arial" w:cs="Arial"/>
          <w:sz w:val="24"/>
          <w:szCs w:val="24"/>
        </w:rPr>
        <w:t>Um aparte. Obrigado, Deputado Hussein Bakri, Líder do Governo. Apenas para parabenizar o nosso Governador Ratinho Junior pela sua administração eficiente, administração responsável, que permite que ele possa fazer essa redução do nosso IPVA. Sabemos que, para aqueles que são contra, não adianta explicação, qualquer explicação. Não vai resolver, mas com certeza a população paranaense agradece ao Governador Ratinho Junior, e a Bancada do PL aqui votará favorável a esse projeto, que vai ajudar muito a população paranaense. Obrigado</w:t>
      </w:r>
      <w:r w:rsidR="00EE6F42">
        <w:rPr>
          <w:rFonts w:ascii="Arial" w:hAnsi="Arial" w:cs="Arial"/>
          <w:sz w:val="24"/>
          <w:szCs w:val="24"/>
        </w:rPr>
        <w:t xml:space="preserve"> pelo aparte, Líder do Governo.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Luís Corti (PSB): </w:t>
      </w:r>
      <w:r w:rsidRPr="000868F5">
        <w:rPr>
          <w:rFonts w:ascii="Arial" w:hAnsi="Arial" w:cs="Arial"/>
          <w:sz w:val="24"/>
          <w:szCs w:val="24"/>
        </w:rPr>
        <w:t>Um aparte, Sr. Líder.</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HUSSEIN BAKRI (PSD): </w:t>
      </w:r>
      <w:r w:rsidRPr="000868F5">
        <w:rPr>
          <w:rFonts w:ascii="Arial" w:hAnsi="Arial" w:cs="Arial"/>
          <w:sz w:val="24"/>
          <w:szCs w:val="24"/>
        </w:rPr>
        <w:t>Claro, Deputado Corti.</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Luís Corti (PSB): </w:t>
      </w:r>
      <w:r w:rsidRPr="000868F5">
        <w:rPr>
          <w:rFonts w:ascii="Arial" w:hAnsi="Arial" w:cs="Arial"/>
          <w:sz w:val="24"/>
          <w:szCs w:val="24"/>
        </w:rPr>
        <w:t xml:space="preserve">Olha, quero me somar à ação do Governo do Estado do Paraná e a S.Ex.ª. E jamais pode-se imaginar que alguém possa sequer perquirir, quando se vê um projeto de lei para afrouxar a garganta do cidadão, vozes se levantarem com um discurso pelo discurso. Então, cumprimento S.Ex.ª, cumprimento especial ao Governo do Estado, que depois de equacionar as finanças deste Estado, corajosamente toma essa medida de cunho administrativo, e com uma sensibilidade de quem já passou pelo sofrimento de quem </w:t>
      </w:r>
      <w:r w:rsidRPr="000868F5">
        <w:rPr>
          <w:rFonts w:ascii="Arial" w:hAnsi="Arial" w:cs="Arial"/>
          <w:i/>
          <w:sz w:val="24"/>
          <w:szCs w:val="24"/>
        </w:rPr>
        <w:t xml:space="preserve">meteu o pé </w:t>
      </w:r>
      <w:r w:rsidRPr="000868F5">
        <w:rPr>
          <w:rFonts w:ascii="Arial" w:hAnsi="Arial" w:cs="Arial"/>
          <w:i/>
          <w:sz w:val="24"/>
          <w:szCs w:val="24"/>
        </w:rPr>
        <w:lastRenderedPageBreak/>
        <w:t>no barro</w:t>
      </w:r>
      <w:r w:rsidRPr="000868F5">
        <w:rPr>
          <w:rFonts w:ascii="Arial" w:hAnsi="Arial" w:cs="Arial"/>
          <w:sz w:val="24"/>
          <w:szCs w:val="24"/>
        </w:rPr>
        <w:t xml:space="preserve"> e que consegue hoje fazer o melhor Governo deste País. Era isso, Sr. Líder do Governo.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HUSSEIN BAKRI (PSD): </w:t>
      </w:r>
      <w:r w:rsidRPr="000868F5">
        <w:rPr>
          <w:rFonts w:ascii="Arial" w:hAnsi="Arial" w:cs="Arial"/>
          <w:sz w:val="24"/>
          <w:szCs w:val="24"/>
        </w:rPr>
        <w:t>Muito obrigado. Deputado Tito.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Delegado Tito Barrichello (UNIÃO): </w:t>
      </w:r>
      <w:r w:rsidRPr="000868F5">
        <w:rPr>
          <w:rFonts w:ascii="Arial" w:hAnsi="Arial" w:cs="Arial"/>
          <w:sz w:val="24"/>
          <w:szCs w:val="24"/>
        </w:rPr>
        <w:t>Parabéns, Sr. Líder do Governo, parabéns ao nosso Governador do Estado. Faço um adendo: sou motociclista, pertenço aos Abutres e viajo o Estado do Paraná, e a maior parte das motocicletas de grande cilindrada no Paraná estão registradas hoje em Santa Catarina, existe uma evasão fiscal em virtude da diferença tributária de alíquota que havia em Santa Catarina. Então, parabéns ao Governador do Estado, que sem dúvida alguma já equacionou as contas do nosso Estado e agora está dando exemplo de como se administra. Não ligue para o PT, porque para o PT, quanto pior, melhor.</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HUSSEIN BAKRI (PSD): </w:t>
      </w:r>
      <w:r w:rsidRPr="000868F5">
        <w:rPr>
          <w:rFonts w:ascii="Arial" w:hAnsi="Arial" w:cs="Arial"/>
          <w:sz w:val="24"/>
          <w:szCs w:val="24"/>
        </w:rPr>
        <w:t>Só para finalizar, Presidente. Duas questões. A primeira delas é que segunda-feira o projeto chega aqui. E quero, respeitosamente, fazer um apelo a todos, temos a questão da anterioridade, temos que votar até o final de setembro, e queria pedir, respeitosamente, que pudéssemos... (É retirado o som.)</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SR. PRESIDENTE (Deputado Alexandre Curi – PSD): </w:t>
      </w:r>
      <w:r w:rsidRPr="000868F5">
        <w:rPr>
          <w:rFonts w:ascii="Arial" w:hAnsi="Arial" w:cs="Arial"/>
          <w:sz w:val="24"/>
          <w:szCs w:val="24"/>
        </w:rPr>
        <w:t>Um minuto para V.Ex.ª concluir.</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HUSSEIN BAKRI (PSD): </w:t>
      </w:r>
      <w:r w:rsidRPr="000868F5">
        <w:rPr>
          <w:rFonts w:ascii="Arial" w:hAnsi="Arial" w:cs="Arial"/>
          <w:sz w:val="24"/>
          <w:szCs w:val="24"/>
        </w:rPr>
        <w:t>Obrigado. Não pelo Governo, mas pela população, pelos contribuintes, que pela primeira vez na história têm essa condição. E ao finalizar, não vou estar aqui, quero dirigir um abraço ao meu amigo Maurício Requião, eu quero que você tenha todo o sucesso na sua nova sigla, que Deus te acompanhe, você sabe, nós já tivemos embates aqui, mas nunca pessoais, eu te respeito, te considero para caramba, e acho que você é um quadro que tem muito futuro.</w:t>
      </w:r>
    </w:p>
    <w:p w:rsidR="00A80A4D" w:rsidRPr="00706F3F" w:rsidRDefault="00014578" w:rsidP="000868F5">
      <w:pPr>
        <w:spacing w:before="100" w:beforeAutospacing="1" w:after="100" w:afterAutospacing="1" w:line="360" w:lineRule="auto"/>
        <w:jc w:val="both"/>
        <w:rPr>
          <w:rFonts w:ascii="Arial" w:hAnsi="Arial" w:cs="Arial"/>
          <w:b/>
          <w:sz w:val="24"/>
          <w:szCs w:val="24"/>
        </w:rPr>
      </w:pPr>
      <w:r w:rsidRPr="000868F5">
        <w:rPr>
          <w:rFonts w:ascii="Arial" w:hAnsi="Arial" w:cs="Arial"/>
          <w:b/>
          <w:sz w:val="24"/>
          <w:szCs w:val="24"/>
        </w:rPr>
        <w:lastRenderedPageBreak/>
        <w:t xml:space="preserve">SR. PRESIDENTE (Deputado Alexandre Curi – PSD): </w:t>
      </w:r>
      <w:r w:rsidRPr="000868F5">
        <w:rPr>
          <w:rFonts w:ascii="Arial" w:hAnsi="Arial" w:cs="Arial"/>
          <w:sz w:val="24"/>
          <w:szCs w:val="24"/>
        </w:rPr>
        <w:t>Esta Presidência agradece a visita dos alunos da Escola Estadual Cívico Militar Professora Rosa Frederica Jhonson, da cidade de Almirante Tamandaré. Agradecer as nossas Professoras, a Lígia, a Regina Mendes e a Diretora Pâmela Paiva. Obrigado pela presença.</w:t>
      </w:r>
      <w:r w:rsidR="00706F3F">
        <w:rPr>
          <w:rFonts w:ascii="Arial" w:hAnsi="Arial" w:cs="Arial"/>
          <w:sz w:val="24"/>
          <w:szCs w:val="24"/>
        </w:rPr>
        <w:t xml:space="preserve"> </w:t>
      </w:r>
      <w:r w:rsidR="00B47F0F" w:rsidRPr="00706F3F">
        <w:rPr>
          <w:rFonts w:ascii="Arial" w:hAnsi="Arial" w:cs="Arial"/>
          <w:b/>
          <w:sz w:val="24"/>
          <w:szCs w:val="24"/>
        </w:rPr>
        <w:t>Passamos à Ordem do Dia.</w:t>
      </w:r>
    </w:p>
    <w:p w:rsidR="00AC269D" w:rsidRPr="000868F5" w:rsidRDefault="00AC269D" w:rsidP="000868F5">
      <w:pPr>
        <w:autoSpaceDE w:val="0"/>
        <w:autoSpaceDN w:val="0"/>
        <w:adjustRightInd w:val="0"/>
        <w:spacing w:before="100" w:beforeAutospacing="1" w:after="100" w:afterAutospacing="1" w:line="360" w:lineRule="auto"/>
        <w:rPr>
          <w:rFonts w:ascii="Arial" w:hAnsi="Arial" w:cs="Arial"/>
          <w:sz w:val="24"/>
          <w:szCs w:val="24"/>
          <w:lang/>
        </w:rPr>
      </w:pPr>
      <w:r w:rsidRPr="000868F5">
        <w:rPr>
          <w:rFonts w:ascii="Arial" w:hAnsi="Arial" w:cs="Arial"/>
          <w:b/>
          <w:bCs/>
          <w:sz w:val="24"/>
          <w:szCs w:val="24"/>
          <w:u w:val="single"/>
          <w:lang/>
        </w:rPr>
        <w:t>ORDEM DO DIA</w:t>
      </w:r>
      <w:r w:rsidRPr="000868F5">
        <w:rPr>
          <w:rFonts w:ascii="Arial" w:hAnsi="Arial" w:cs="Arial"/>
          <w:b/>
          <w:sz w:val="24"/>
          <w:szCs w:val="24"/>
          <w:lang/>
        </w:rPr>
        <w:t>.</w:t>
      </w:r>
    </w:p>
    <w:p w:rsidR="00AC269D" w:rsidRPr="000868F5" w:rsidRDefault="00AC269D" w:rsidP="000868F5">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0868F5">
        <w:rPr>
          <w:rFonts w:ascii="Arial" w:hAnsi="Arial" w:cs="Arial"/>
          <w:b/>
          <w:bCs/>
          <w:sz w:val="24"/>
          <w:szCs w:val="24"/>
          <w:lang/>
        </w:rPr>
        <w:t>[Iniciou-se a apreciação das matérias constantes da Ordem do Dia</w:t>
      </w:r>
      <w:r w:rsidRPr="000868F5">
        <w:rPr>
          <w:rFonts w:ascii="Arial" w:hAnsi="Arial" w:cs="Arial"/>
          <w:b/>
          <w:sz w:val="24"/>
          <w:szCs w:val="24"/>
          <w:lang/>
        </w:rPr>
        <w:t>.</w:t>
      </w:r>
      <w:r w:rsidRPr="000868F5">
        <w:rPr>
          <w:rFonts w:ascii="Arial" w:hAnsi="Arial" w:cs="Arial"/>
          <w:sz w:val="24"/>
          <w:szCs w:val="24"/>
          <w:lang/>
        </w:rPr>
        <w:t xml:space="preserve"> </w:t>
      </w:r>
      <w:r w:rsidRPr="000868F5">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0868F5">
        <w:rPr>
          <w:rFonts w:ascii="Arial" w:hAnsi="Arial" w:cs="Arial"/>
          <w:i/>
          <w:iCs/>
          <w:sz w:val="24"/>
          <w:szCs w:val="24"/>
          <w:shd w:val="clear" w:color="auto" w:fill="FFFFFF"/>
        </w:rPr>
        <w:t>Adão Litro (PSD),</w:t>
      </w:r>
      <w:r w:rsidRPr="000868F5">
        <w:rPr>
          <w:rFonts w:ascii="Arial" w:hAnsi="Arial" w:cs="Arial"/>
          <w:sz w:val="24"/>
          <w:szCs w:val="24"/>
          <w:shd w:val="clear" w:color="auto" w:fill="FFFFFF"/>
        </w:rPr>
        <w:t xml:space="preserve"> </w:t>
      </w:r>
      <w:r w:rsidRPr="000868F5">
        <w:rPr>
          <w:rFonts w:ascii="Arial" w:hAnsi="Arial" w:cs="Arial"/>
          <w:i/>
          <w:iCs/>
          <w:sz w:val="24"/>
          <w:szCs w:val="24"/>
          <w:lang w:val="pt-PT"/>
        </w:rPr>
        <w:t>Ademar Traiano (PSD), Alexandre Amaro (REP), Alexandre Curi (PSD), Alisson Wandscheer (SD), Ana Júlia (PT), Anibelli Neto (MDB), Artagão Junior (PSD),</w:t>
      </w:r>
      <w:r w:rsidRPr="000868F5">
        <w:rPr>
          <w:rFonts w:ascii="Arial" w:hAnsi="Arial" w:cs="Arial"/>
          <w:i/>
          <w:iCs/>
          <w:sz w:val="24"/>
          <w:szCs w:val="24"/>
          <w:shd w:val="clear" w:color="auto" w:fill="FFFFFF"/>
        </w:rPr>
        <w:t xml:space="preserve"> Batatinha (MDB),</w:t>
      </w:r>
      <w:r w:rsidRPr="000868F5">
        <w:rPr>
          <w:rFonts w:ascii="Arial" w:hAnsi="Arial" w:cs="Arial"/>
          <w:i/>
          <w:iCs/>
          <w:sz w:val="24"/>
          <w:szCs w:val="24"/>
          <w:lang w:val="pt-PT"/>
        </w:rPr>
        <w:t xml:space="preserve"> Cantora Mara Lima (REP), Cloara Pinheiro (PSD), Cristina Silvestri (PSDB), Delegado Tito Barichello (UNIÃO), Denian Couto (PODE), Doutor Leonidas (CDN),</w:t>
      </w:r>
      <w:r w:rsidRPr="000868F5">
        <w:rPr>
          <w:rFonts w:ascii="Arial" w:hAnsi="Arial" w:cs="Arial"/>
          <w:b/>
          <w:i/>
          <w:iCs/>
          <w:sz w:val="24"/>
          <w:szCs w:val="24"/>
          <w:lang w:val="pt-PT"/>
        </w:rPr>
        <w:t xml:space="preserve"> </w:t>
      </w:r>
      <w:r w:rsidRPr="000868F5">
        <w:rPr>
          <w:rFonts w:ascii="Arial" w:hAnsi="Arial" w:cs="Arial"/>
          <w:i/>
          <w:iCs/>
          <w:sz w:val="24"/>
          <w:szCs w:val="24"/>
          <w:lang w:val="pt-PT"/>
        </w:rPr>
        <w:t>Flavia Franscischini (UNIÃO),</w:t>
      </w:r>
      <w:r w:rsidR="00706F3F">
        <w:rPr>
          <w:rFonts w:ascii="Arial" w:hAnsi="Arial" w:cs="Arial"/>
          <w:i/>
          <w:iCs/>
          <w:sz w:val="24"/>
          <w:szCs w:val="24"/>
          <w:lang w:val="pt-PT"/>
        </w:rPr>
        <w:t xml:space="preserve"> </w:t>
      </w:r>
      <w:r w:rsidRPr="000868F5">
        <w:rPr>
          <w:rFonts w:ascii="Arial" w:hAnsi="Arial" w:cs="Arial"/>
          <w:i/>
          <w:iCs/>
          <w:sz w:val="24"/>
          <w:szCs w:val="24"/>
          <w:lang w:val="pt-PT"/>
        </w:rPr>
        <w:t>Gilberto Ribeiro (PL), Gilson de Souza (PL), Gugu Bueno (PSD), Hussein Bakri (PSD), Jairo Tamura (PL)</w:t>
      </w:r>
      <w:r w:rsidR="00706F3F">
        <w:rPr>
          <w:rFonts w:ascii="Arial" w:hAnsi="Arial" w:cs="Arial"/>
          <w:i/>
          <w:iCs/>
          <w:sz w:val="24"/>
          <w:szCs w:val="24"/>
          <w:lang w:val="pt-PT"/>
        </w:rPr>
        <w:t>,</w:t>
      </w:r>
      <w:r w:rsidRPr="000868F5">
        <w:rPr>
          <w:rFonts w:ascii="Arial" w:hAnsi="Arial" w:cs="Arial"/>
          <w:color w:val="212529"/>
          <w:sz w:val="24"/>
          <w:szCs w:val="24"/>
        </w:rPr>
        <w:t xml:space="preserve"> </w:t>
      </w:r>
      <w:r w:rsidRPr="000868F5">
        <w:rPr>
          <w:rFonts w:ascii="Arial" w:hAnsi="Arial" w:cs="Arial"/>
          <w:i/>
          <w:iCs/>
          <w:sz w:val="24"/>
          <w:szCs w:val="24"/>
          <w:lang w:val="pt-PT"/>
        </w:rPr>
        <w:t>Luciana Rafagnin (PT), Luiz Corti (PSB), Luiz Claudio Romanelli (PSD), Luiz Fernando Guerra (UNIÃO), Mauro Moraes (UNIÂO), Matheus Vermelho (UNIÃO), Marcelo Rangel (PSD), Marcio Pacheco (PSD),</w:t>
      </w:r>
      <w:r w:rsidR="00E86AD9" w:rsidRPr="000868F5">
        <w:rPr>
          <w:rFonts w:ascii="Arial" w:hAnsi="Arial" w:cs="Arial"/>
          <w:i/>
          <w:iCs/>
          <w:sz w:val="24"/>
          <w:szCs w:val="24"/>
          <w:lang w:val="pt-PT"/>
        </w:rPr>
        <w:t xml:space="preserve"> </w:t>
      </w:r>
      <w:r w:rsidRPr="000868F5">
        <w:rPr>
          <w:rFonts w:ascii="Arial" w:hAnsi="Arial" w:cs="Arial"/>
          <w:i/>
          <w:iCs/>
          <w:sz w:val="24"/>
          <w:szCs w:val="24"/>
          <w:lang w:val="pt-PT"/>
        </w:rPr>
        <w:t>Marli Paulino (SD), Moacyr Fadel (PSD), Nelson Justus (UNIÂO)</w:t>
      </w:r>
      <w:r w:rsidR="00706F3F">
        <w:rPr>
          <w:rFonts w:ascii="Arial" w:hAnsi="Arial" w:cs="Arial"/>
          <w:i/>
          <w:iCs/>
          <w:sz w:val="24"/>
          <w:szCs w:val="24"/>
          <w:lang w:val="pt-PT"/>
        </w:rPr>
        <w:t>,</w:t>
      </w:r>
      <w:r w:rsidRPr="000868F5">
        <w:rPr>
          <w:rFonts w:ascii="Arial" w:hAnsi="Arial" w:cs="Arial"/>
          <w:i/>
          <w:iCs/>
          <w:sz w:val="24"/>
          <w:szCs w:val="24"/>
          <w:lang w:val="pt-PT"/>
        </w:rPr>
        <w:t xml:space="preserve"> Professor Lemos (PT), Requião Filho</w:t>
      </w:r>
      <w:r w:rsidR="00EF5A3D" w:rsidRPr="000868F5">
        <w:rPr>
          <w:rFonts w:ascii="Arial" w:hAnsi="Arial" w:cs="Arial"/>
          <w:i/>
          <w:iCs/>
          <w:sz w:val="24"/>
          <w:szCs w:val="24"/>
          <w:lang w:val="pt-PT"/>
        </w:rPr>
        <w:t xml:space="preserve"> (PDT)</w:t>
      </w:r>
      <w:r w:rsidRPr="000868F5">
        <w:rPr>
          <w:rFonts w:ascii="Arial" w:hAnsi="Arial" w:cs="Arial"/>
          <w:i/>
          <w:iCs/>
          <w:sz w:val="24"/>
          <w:szCs w:val="24"/>
          <w:lang w:val="pt-PT"/>
        </w:rPr>
        <w:t>,</w:t>
      </w:r>
      <w:r w:rsidRPr="000868F5">
        <w:rPr>
          <w:rFonts w:ascii="Arial" w:hAnsi="Arial" w:cs="Arial"/>
          <w:i/>
          <w:iCs/>
          <w:sz w:val="24"/>
          <w:szCs w:val="24"/>
          <w:shd w:val="clear" w:color="auto" w:fill="FFFFFF"/>
        </w:rPr>
        <w:t xml:space="preserve"> </w:t>
      </w:r>
      <w:r w:rsidRPr="000868F5">
        <w:rPr>
          <w:rFonts w:ascii="Arial" w:hAnsi="Arial" w:cs="Arial"/>
          <w:i/>
          <w:iCs/>
          <w:sz w:val="24"/>
          <w:szCs w:val="24"/>
          <w:lang w:val="pt-PT"/>
        </w:rPr>
        <w:t xml:space="preserve">Renato Freitas (PT), Reichembach (PSD), Samuel Dantas (SD), Tercílio Turini (PSD), e </w:t>
      </w:r>
      <w:r w:rsidR="00C83E01" w:rsidRPr="000868F5">
        <w:rPr>
          <w:rFonts w:ascii="Arial" w:hAnsi="Arial" w:cs="Arial"/>
          <w:b/>
          <w:bCs/>
          <w:i/>
          <w:iCs/>
          <w:sz w:val="24"/>
          <w:szCs w:val="24"/>
          <w:lang w:val="pt-PT"/>
        </w:rPr>
        <w:t>(38</w:t>
      </w:r>
      <w:r w:rsidRPr="000868F5">
        <w:rPr>
          <w:rFonts w:ascii="Arial" w:hAnsi="Arial" w:cs="Arial"/>
          <w:b/>
          <w:bCs/>
          <w:i/>
          <w:iCs/>
          <w:sz w:val="24"/>
          <w:szCs w:val="24"/>
          <w:lang w:val="pt-PT"/>
        </w:rPr>
        <w:t xml:space="preserve"> Parlamentares); Deputados ausentes com justificativa:</w:t>
      </w:r>
      <w:r w:rsidR="00A53AD8" w:rsidRPr="000868F5">
        <w:rPr>
          <w:rFonts w:ascii="Arial" w:hAnsi="Arial" w:cs="Arial"/>
          <w:bCs/>
          <w:i/>
          <w:iCs/>
          <w:sz w:val="24"/>
          <w:szCs w:val="24"/>
          <w:lang w:val="pt-PT"/>
        </w:rPr>
        <w:t xml:space="preserve"> Evandro Araújo (PSD) </w:t>
      </w:r>
      <w:r w:rsidR="00A53AD8" w:rsidRPr="000868F5">
        <w:rPr>
          <w:rFonts w:ascii="Arial" w:hAnsi="Arial" w:cs="Arial"/>
          <w:i/>
          <w:sz w:val="24"/>
          <w:szCs w:val="24"/>
          <w:shd w:val="clear" w:color="auto" w:fill="FFFFFF"/>
        </w:rPr>
        <w:t xml:space="preserve">(Req. 1880 - art. 104, inciso I, do Regimento Interno), </w:t>
      </w:r>
      <w:r w:rsidR="00C83E01" w:rsidRPr="000868F5">
        <w:rPr>
          <w:rFonts w:ascii="Arial" w:hAnsi="Arial" w:cs="Arial"/>
          <w:i/>
          <w:iCs/>
          <w:sz w:val="24"/>
          <w:szCs w:val="24"/>
          <w:shd w:val="clear" w:color="auto" w:fill="FFFFFF"/>
        </w:rPr>
        <w:t xml:space="preserve">Bazana (PSD) </w:t>
      </w:r>
      <w:r w:rsidR="00C83E01" w:rsidRPr="000868F5">
        <w:rPr>
          <w:rFonts w:ascii="Arial" w:hAnsi="Arial" w:cs="Arial"/>
          <w:color w:val="2C3345"/>
          <w:sz w:val="24"/>
          <w:szCs w:val="24"/>
          <w:shd w:val="clear" w:color="auto" w:fill="FFFFFF"/>
        </w:rPr>
        <w:t>(</w:t>
      </w:r>
      <w:r w:rsidR="00C83E01" w:rsidRPr="000868F5">
        <w:rPr>
          <w:rFonts w:ascii="Arial" w:hAnsi="Arial" w:cs="Arial"/>
          <w:i/>
          <w:sz w:val="24"/>
          <w:szCs w:val="24"/>
          <w:shd w:val="clear" w:color="auto" w:fill="FFFFFF"/>
        </w:rPr>
        <w:t xml:space="preserve">Req. 2108 - Art. 97, § 3º, IV do Regimento Interno), </w:t>
      </w:r>
      <w:r w:rsidR="00C83E01" w:rsidRPr="000868F5">
        <w:rPr>
          <w:rFonts w:ascii="Arial" w:hAnsi="Arial" w:cs="Arial"/>
          <w:i/>
          <w:iCs/>
          <w:sz w:val="24"/>
          <w:szCs w:val="24"/>
          <w:lang w:val="pt-PT"/>
        </w:rPr>
        <w:t xml:space="preserve">Secretária Márcia (PSD) </w:t>
      </w:r>
      <w:r w:rsidR="00C83E01" w:rsidRPr="000868F5">
        <w:rPr>
          <w:rFonts w:ascii="Arial" w:hAnsi="Arial" w:cs="Arial"/>
          <w:i/>
          <w:sz w:val="24"/>
          <w:szCs w:val="24"/>
          <w:shd w:val="clear" w:color="auto" w:fill="FFFFFF"/>
        </w:rPr>
        <w:t xml:space="preserve">(Req. 2122 - Art. 97, § 3º, IV do Regimento Interno), </w:t>
      </w:r>
      <w:r w:rsidR="00C83E01" w:rsidRPr="000868F5">
        <w:rPr>
          <w:rFonts w:ascii="Arial" w:hAnsi="Arial" w:cs="Arial"/>
          <w:i/>
          <w:iCs/>
          <w:sz w:val="24"/>
          <w:szCs w:val="24"/>
          <w:lang w:val="pt-PT"/>
        </w:rPr>
        <w:t xml:space="preserve">Cobra Repórter (PSD) </w:t>
      </w:r>
      <w:r w:rsidR="00C83E01" w:rsidRPr="000868F5">
        <w:rPr>
          <w:rFonts w:ascii="Arial" w:hAnsi="Arial" w:cs="Arial"/>
          <w:i/>
          <w:sz w:val="24"/>
          <w:szCs w:val="24"/>
          <w:shd w:val="clear" w:color="auto" w:fill="FFFFFF"/>
        </w:rPr>
        <w:t>(Req. 2136 - Art. 97, § 3º, I do Regimento Interno)</w:t>
      </w:r>
      <w:r w:rsidR="00C83E01" w:rsidRPr="000868F5">
        <w:rPr>
          <w:rFonts w:ascii="Arial" w:hAnsi="Arial" w:cs="Arial"/>
          <w:b/>
          <w:bCs/>
          <w:i/>
          <w:iCs/>
          <w:sz w:val="24"/>
          <w:szCs w:val="24"/>
          <w:lang w:val="pt-PT"/>
        </w:rPr>
        <w:t xml:space="preserve">, </w:t>
      </w:r>
      <w:r w:rsidR="00C83E01" w:rsidRPr="000868F5">
        <w:rPr>
          <w:rFonts w:ascii="Arial" w:hAnsi="Arial" w:cs="Arial"/>
          <w:i/>
          <w:iCs/>
          <w:sz w:val="24"/>
          <w:szCs w:val="24"/>
          <w:lang w:val="pt-PT"/>
        </w:rPr>
        <w:t xml:space="preserve">Maria Victória (PP) </w:t>
      </w:r>
      <w:r w:rsidR="00C83E01" w:rsidRPr="000868F5">
        <w:rPr>
          <w:rFonts w:ascii="Arial" w:hAnsi="Arial" w:cs="Arial"/>
          <w:i/>
          <w:sz w:val="24"/>
          <w:szCs w:val="24"/>
          <w:shd w:val="clear" w:color="auto" w:fill="FFFFFF"/>
        </w:rPr>
        <w:t xml:space="preserve">(Art. 98, caput, do Regimento Interno), </w:t>
      </w:r>
      <w:r w:rsidR="00C83E01" w:rsidRPr="000868F5">
        <w:rPr>
          <w:rFonts w:ascii="Arial" w:hAnsi="Arial" w:cs="Arial"/>
          <w:i/>
          <w:iCs/>
          <w:sz w:val="24"/>
          <w:szCs w:val="24"/>
          <w:lang w:val="pt-PT"/>
        </w:rPr>
        <w:t>Goura (PDT)</w:t>
      </w:r>
      <w:r w:rsidR="00C83E01" w:rsidRPr="000868F5">
        <w:rPr>
          <w:rFonts w:ascii="Arial" w:hAnsi="Arial" w:cs="Arial"/>
          <w:color w:val="2C3345"/>
          <w:sz w:val="24"/>
          <w:szCs w:val="24"/>
          <w:shd w:val="clear" w:color="auto" w:fill="FFFFFF"/>
        </w:rPr>
        <w:t xml:space="preserve"> </w:t>
      </w:r>
      <w:r w:rsidR="00C83E01" w:rsidRPr="000868F5">
        <w:rPr>
          <w:rFonts w:ascii="Arial" w:hAnsi="Arial" w:cs="Arial"/>
          <w:i/>
          <w:sz w:val="24"/>
          <w:szCs w:val="24"/>
          <w:shd w:val="clear" w:color="auto" w:fill="FFFFFF"/>
        </w:rPr>
        <w:t>(Req. 2165 - Art. 97, § 3º, IV do Regimento Interno)</w:t>
      </w:r>
      <w:r w:rsidR="00C83E01" w:rsidRPr="000868F5">
        <w:rPr>
          <w:rFonts w:ascii="Arial" w:hAnsi="Arial" w:cs="Arial"/>
          <w:i/>
          <w:iCs/>
          <w:sz w:val="24"/>
          <w:szCs w:val="24"/>
          <w:lang w:val="pt-PT"/>
        </w:rPr>
        <w:t xml:space="preserve"> e Fabio Oliveira (PODE) </w:t>
      </w:r>
      <w:r w:rsidR="00C83E01" w:rsidRPr="000868F5">
        <w:rPr>
          <w:rFonts w:ascii="Arial" w:hAnsi="Arial" w:cs="Arial"/>
          <w:i/>
          <w:sz w:val="24"/>
          <w:szCs w:val="24"/>
          <w:shd w:val="clear" w:color="auto" w:fill="FFFFFF"/>
        </w:rPr>
        <w:t>(Req. 2167 - Art. 97, § 4º, do Regimento Interno)</w:t>
      </w:r>
      <w:r w:rsidRPr="000868F5">
        <w:rPr>
          <w:rFonts w:ascii="Arial" w:hAnsi="Arial" w:cs="Arial"/>
          <w:b/>
          <w:bCs/>
          <w:i/>
          <w:iCs/>
          <w:sz w:val="24"/>
          <w:szCs w:val="24"/>
          <w:lang w:val="pt-PT"/>
        </w:rPr>
        <w:t xml:space="preserve"> (</w:t>
      </w:r>
      <w:r w:rsidR="00C83E01" w:rsidRPr="000868F5">
        <w:rPr>
          <w:rFonts w:ascii="Arial" w:hAnsi="Arial" w:cs="Arial"/>
          <w:b/>
          <w:bCs/>
          <w:i/>
          <w:iCs/>
          <w:sz w:val="24"/>
          <w:szCs w:val="24"/>
          <w:lang w:val="pt-PT"/>
        </w:rPr>
        <w:t xml:space="preserve">7 </w:t>
      </w:r>
      <w:r w:rsidRPr="000868F5">
        <w:rPr>
          <w:rFonts w:ascii="Arial" w:hAnsi="Arial" w:cs="Arial"/>
          <w:b/>
          <w:bCs/>
          <w:i/>
          <w:iCs/>
          <w:sz w:val="24"/>
          <w:szCs w:val="24"/>
          <w:lang w:val="pt-PT"/>
        </w:rPr>
        <w:lastRenderedPageBreak/>
        <w:t>Parlamentares) Deputados ausentes sem justificativa:</w:t>
      </w:r>
      <w:r w:rsidR="00C83E01" w:rsidRPr="000868F5">
        <w:rPr>
          <w:rFonts w:ascii="Arial" w:hAnsi="Arial" w:cs="Arial"/>
          <w:b/>
          <w:bCs/>
          <w:i/>
          <w:iCs/>
          <w:sz w:val="24"/>
          <w:szCs w:val="24"/>
          <w:lang w:val="pt-PT"/>
        </w:rPr>
        <w:t xml:space="preserve"> </w:t>
      </w:r>
      <w:r w:rsidR="00C83E01" w:rsidRPr="000868F5">
        <w:rPr>
          <w:rFonts w:ascii="Arial" w:hAnsi="Arial" w:cs="Arial"/>
          <w:i/>
          <w:iCs/>
          <w:sz w:val="24"/>
          <w:szCs w:val="24"/>
          <w:lang w:val="pt-PT"/>
        </w:rPr>
        <w:t>Arilson Chiorato (PT), Delegado Jacovós (PL), Doutor Antenor (PT)</w:t>
      </w:r>
      <w:r w:rsidR="00C83E01" w:rsidRPr="000868F5">
        <w:rPr>
          <w:rFonts w:ascii="Arial" w:hAnsi="Arial" w:cs="Arial"/>
          <w:bCs/>
          <w:i/>
          <w:iCs/>
          <w:sz w:val="24"/>
          <w:szCs w:val="24"/>
          <w:lang w:val="pt-PT"/>
        </w:rPr>
        <w:t xml:space="preserve">, </w:t>
      </w:r>
      <w:r w:rsidR="00C83E01" w:rsidRPr="000868F5">
        <w:rPr>
          <w:rFonts w:ascii="Arial" w:hAnsi="Arial" w:cs="Arial"/>
          <w:i/>
          <w:iCs/>
          <w:sz w:val="24"/>
          <w:szCs w:val="24"/>
          <w:lang w:val="pt-PT"/>
        </w:rPr>
        <w:t xml:space="preserve">Mabel Canto (PP), Ney Leprevost (UNIÃO), Paulo Gomes da TV (PP), </w:t>
      </w:r>
      <w:r w:rsidR="00C83E01" w:rsidRPr="000868F5">
        <w:rPr>
          <w:rFonts w:ascii="Arial" w:hAnsi="Arial" w:cs="Arial"/>
          <w:b/>
          <w:bCs/>
          <w:i/>
          <w:iCs/>
          <w:sz w:val="24"/>
          <w:szCs w:val="24"/>
          <w:lang w:val="pt-PT"/>
        </w:rPr>
        <w:t xml:space="preserve"> </w:t>
      </w:r>
      <w:r w:rsidR="00C83E01" w:rsidRPr="000868F5">
        <w:rPr>
          <w:rFonts w:ascii="Arial" w:hAnsi="Arial" w:cs="Arial"/>
          <w:i/>
          <w:iCs/>
          <w:sz w:val="24"/>
          <w:szCs w:val="24"/>
          <w:lang w:val="pt-PT"/>
        </w:rPr>
        <w:t xml:space="preserve">Ricardo Arruda (PL), Soldado Adriano José (PP) e Thiago Buhrer (UNIÃO)  </w:t>
      </w:r>
      <w:r w:rsidRPr="000868F5">
        <w:rPr>
          <w:rFonts w:ascii="Arial" w:hAnsi="Arial" w:cs="Arial"/>
          <w:i/>
          <w:iCs/>
          <w:sz w:val="24"/>
          <w:szCs w:val="24"/>
          <w:lang w:val="pt-PT"/>
        </w:rPr>
        <w:t xml:space="preserve"> </w:t>
      </w:r>
      <w:r w:rsidRPr="000868F5">
        <w:rPr>
          <w:rFonts w:ascii="Arial" w:hAnsi="Arial" w:cs="Arial"/>
          <w:b/>
          <w:bCs/>
          <w:i/>
          <w:iCs/>
          <w:sz w:val="24"/>
          <w:szCs w:val="24"/>
          <w:lang w:val="pt-PT"/>
        </w:rPr>
        <w:t>(</w:t>
      </w:r>
      <w:r w:rsidR="00C83E01" w:rsidRPr="000868F5">
        <w:rPr>
          <w:rFonts w:ascii="Arial" w:hAnsi="Arial" w:cs="Arial"/>
          <w:b/>
          <w:bCs/>
          <w:i/>
          <w:iCs/>
          <w:sz w:val="24"/>
          <w:szCs w:val="24"/>
          <w:lang w:val="pt-PT"/>
        </w:rPr>
        <w:t xml:space="preserve">9 </w:t>
      </w:r>
      <w:r w:rsidRPr="000868F5">
        <w:rPr>
          <w:rFonts w:ascii="Arial" w:hAnsi="Arial" w:cs="Arial"/>
          <w:b/>
          <w:bCs/>
          <w:i/>
          <w:iCs/>
          <w:sz w:val="24"/>
          <w:szCs w:val="24"/>
          <w:lang w:val="pt-PT"/>
        </w:rPr>
        <w:t>Parlamentares).</w:t>
      </w:r>
      <w:r w:rsidRPr="000868F5">
        <w:rPr>
          <w:rFonts w:ascii="Arial" w:hAnsi="Arial" w:cs="Arial"/>
          <w:b/>
          <w:bCs/>
          <w:sz w:val="24"/>
          <w:szCs w:val="24"/>
          <w:lang w:val="pt-PT"/>
        </w:rPr>
        <w:t>]</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SR. PRESIDENTE (Deputado Alexandre Curi – PSD): </w:t>
      </w:r>
      <w:r w:rsidRPr="000868F5">
        <w:rPr>
          <w:rFonts w:ascii="Arial" w:hAnsi="Arial" w:cs="Arial"/>
          <w:sz w:val="24"/>
          <w:szCs w:val="24"/>
        </w:rPr>
        <w:t>Solicito à 2.ª Secretária, Deputada Cloara, que proceda à leitura das proposições protocoladas para conhecimento dos Deputados.</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SR.ª 2.ª SECRETÁRIA (Deputada Cloara Pinheiro – PSD): </w:t>
      </w:r>
      <w:r w:rsidRPr="000868F5">
        <w:rPr>
          <w:rFonts w:ascii="Arial" w:hAnsi="Arial" w:cs="Arial"/>
          <w:sz w:val="24"/>
          <w:szCs w:val="24"/>
        </w:rPr>
        <w:t>Sim, Sr. Presidente.</w:t>
      </w:r>
    </w:p>
    <w:p w:rsidR="00B57FE1" w:rsidRPr="000868F5" w:rsidRDefault="00D55460" w:rsidP="000868F5">
      <w:pPr>
        <w:autoSpaceDE w:val="0"/>
        <w:autoSpaceDN w:val="0"/>
        <w:adjustRightInd w:val="0"/>
        <w:spacing w:before="100" w:beforeAutospacing="1" w:after="100" w:afterAutospacing="1" w:line="360" w:lineRule="auto"/>
        <w:jc w:val="both"/>
        <w:rPr>
          <w:rFonts w:ascii="Arial" w:hAnsi="Arial" w:cs="Arial"/>
          <w:b/>
          <w:bCs/>
          <w:sz w:val="24"/>
          <w:szCs w:val="24"/>
          <w:u w:val="single"/>
          <w:lang/>
        </w:rPr>
      </w:pPr>
      <w:r w:rsidRPr="000868F5">
        <w:rPr>
          <w:rFonts w:ascii="Arial" w:hAnsi="Arial" w:cs="Arial"/>
          <w:b/>
          <w:bCs/>
          <w:sz w:val="24"/>
          <w:szCs w:val="24"/>
          <w:u w:val="single"/>
          <w:lang/>
        </w:rPr>
        <w:t>Projetos</w:t>
      </w:r>
      <w:r w:rsidR="00554B47" w:rsidRPr="000868F5">
        <w:rPr>
          <w:rFonts w:ascii="Arial" w:hAnsi="Arial" w:cs="Arial"/>
          <w:b/>
          <w:bCs/>
          <w:sz w:val="24"/>
          <w:szCs w:val="24"/>
          <w:u w:val="single"/>
          <w:lang/>
        </w:rPr>
        <w:t xml:space="preserve"> </w:t>
      </w:r>
      <w:r w:rsidR="00260042" w:rsidRPr="000868F5">
        <w:rPr>
          <w:rFonts w:ascii="Arial" w:hAnsi="Arial" w:cs="Arial"/>
          <w:b/>
          <w:bCs/>
          <w:sz w:val="24"/>
          <w:szCs w:val="24"/>
          <w:u w:val="single"/>
          <w:lang/>
        </w:rPr>
        <w:t>regula</w:t>
      </w:r>
      <w:r w:rsidR="00706F3F">
        <w:rPr>
          <w:rFonts w:ascii="Arial" w:hAnsi="Arial" w:cs="Arial"/>
          <w:b/>
          <w:bCs/>
          <w:sz w:val="24"/>
          <w:szCs w:val="24"/>
          <w:u w:val="single"/>
          <w:lang/>
        </w:rPr>
        <w:t>r</w:t>
      </w:r>
      <w:r w:rsidR="00260042" w:rsidRPr="000868F5">
        <w:rPr>
          <w:rFonts w:ascii="Arial" w:hAnsi="Arial" w:cs="Arial"/>
          <w:b/>
          <w:bCs/>
          <w:sz w:val="24"/>
          <w:szCs w:val="24"/>
          <w:u w:val="single"/>
          <w:lang/>
        </w:rPr>
        <w:t xml:space="preserve">mente </w:t>
      </w:r>
      <w:r w:rsidRPr="000868F5">
        <w:rPr>
          <w:rFonts w:ascii="Arial" w:hAnsi="Arial" w:cs="Arial"/>
          <w:b/>
          <w:bCs/>
          <w:sz w:val="24"/>
          <w:szCs w:val="24"/>
          <w:u w:val="single"/>
          <w:lang/>
        </w:rPr>
        <w:t>p</w:t>
      </w:r>
      <w:r w:rsidR="00554B47" w:rsidRPr="000868F5">
        <w:rPr>
          <w:rFonts w:ascii="Arial" w:hAnsi="Arial" w:cs="Arial"/>
          <w:b/>
          <w:bCs/>
          <w:sz w:val="24"/>
          <w:szCs w:val="24"/>
          <w:u w:val="single"/>
          <w:lang/>
        </w:rPr>
        <w:t>rotocolad</w:t>
      </w:r>
      <w:r w:rsidR="00706F3F">
        <w:rPr>
          <w:rFonts w:ascii="Arial" w:hAnsi="Arial" w:cs="Arial"/>
          <w:b/>
          <w:bCs/>
          <w:sz w:val="24"/>
          <w:szCs w:val="24"/>
          <w:u w:val="single"/>
          <w:lang/>
        </w:rPr>
        <w:t>o</w:t>
      </w:r>
      <w:r w:rsidR="00554B47" w:rsidRPr="000868F5">
        <w:rPr>
          <w:rFonts w:ascii="Arial" w:hAnsi="Arial" w:cs="Arial"/>
          <w:b/>
          <w:bCs/>
          <w:sz w:val="24"/>
          <w:szCs w:val="24"/>
          <w:u w:val="single"/>
          <w:lang/>
        </w:rPr>
        <w:t xml:space="preserve">s </w:t>
      </w:r>
      <w:r w:rsidR="00260042" w:rsidRPr="000868F5">
        <w:rPr>
          <w:rFonts w:ascii="Arial" w:hAnsi="Arial" w:cs="Arial"/>
          <w:b/>
          <w:bCs/>
          <w:sz w:val="24"/>
          <w:szCs w:val="24"/>
          <w:u w:val="single"/>
          <w:lang/>
        </w:rPr>
        <w:t>pelos Senhores Deputados</w:t>
      </w:r>
      <w:r w:rsidR="00706F3F" w:rsidRPr="00706F3F">
        <w:rPr>
          <w:rFonts w:ascii="Arial" w:hAnsi="Arial" w:cs="Arial"/>
          <w:b/>
          <w:bCs/>
          <w:sz w:val="24"/>
          <w:szCs w:val="24"/>
          <w:lang/>
        </w:rPr>
        <w:t>.</w:t>
      </w:r>
    </w:p>
    <w:p w:rsidR="00014578" w:rsidRPr="000868F5" w:rsidRDefault="00014578" w:rsidP="000868F5">
      <w:pPr>
        <w:spacing w:before="100" w:beforeAutospacing="1" w:after="100" w:afterAutospacing="1" w:line="360" w:lineRule="auto"/>
        <w:jc w:val="both"/>
        <w:rPr>
          <w:rFonts w:ascii="Arial" w:hAnsi="Arial" w:cs="Arial"/>
          <w:b/>
          <w:sz w:val="24"/>
          <w:szCs w:val="24"/>
        </w:rPr>
      </w:pPr>
      <w:r w:rsidRPr="000868F5">
        <w:rPr>
          <w:rFonts w:ascii="Arial" w:hAnsi="Arial" w:cs="Arial"/>
          <w:b/>
          <w:sz w:val="24"/>
          <w:szCs w:val="24"/>
        </w:rPr>
        <w:t>Projetos de Lei:</w:t>
      </w:r>
      <w:r w:rsidRPr="000868F5">
        <w:rPr>
          <w:rFonts w:ascii="Arial" w:hAnsi="Arial" w:cs="Arial"/>
          <w:sz w:val="24"/>
          <w:szCs w:val="24"/>
        </w:rPr>
        <w:t xml:space="preserve"> (</w:t>
      </w:r>
      <w:r w:rsidRPr="000868F5">
        <w:rPr>
          <w:rFonts w:ascii="Arial" w:hAnsi="Arial" w:cs="Arial"/>
          <w:sz w:val="24"/>
          <w:szCs w:val="24"/>
          <w:u w:val="single"/>
        </w:rPr>
        <w:t>Com apoiamento e encaminhados à Diretoria Legislativa para registro, autuação e tramitação</w:t>
      </w:r>
      <w:r w:rsidRPr="000868F5">
        <w:rPr>
          <w:rFonts w:ascii="Arial" w:hAnsi="Arial" w:cs="Arial"/>
          <w:sz w:val="24"/>
          <w:szCs w:val="24"/>
        </w:rPr>
        <w:t xml:space="preserve">.) </w:t>
      </w:r>
      <w:r w:rsidRPr="000868F5">
        <w:rPr>
          <w:rFonts w:ascii="Arial" w:hAnsi="Arial" w:cs="Arial"/>
          <w:b/>
          <w:sz w:val="24"/>
          <w:szCs w:val="24"/>
        </w:rPr>
        <w:t xml:space="preserve">Autuado sob o </w:t>
      </w:r>
      <w:r w:rsidRPr="000868F5">
        <w:rPr>
          <w:rFonts w:ascii="Arial" w:hAnsi="Arial" w:cs="Arial"/>
          <w:b/>
          <w:sz w:val="24"/>
          <w:szCs w:val="24"/>
          <w:u w:val="single"/>
        </w:rPr>
        <w:t>n</w:t>
      </w:r>
      <w:r w:rsidR="00706F3F">
        <w:rPr>
          <w:rFonts w:ascii="Arial" w:hAnsi="Arial" w:cs="Arial"/>
          <w:b/>
          <w:sz w:val="24"/>
          <w:szCs w:val="24"/>
          <w:u w:val="single"/>
        </w:rPr>
        <w:t>.</w:t>
      </w:r>
      <w:r w:rsidRPr="000868F5">
        <w:rPr>
          <w:rFonts w:ascii="Arial" w:hAnsi="Arial" w:cs="Arial"/>
          <w:b/>
          <w:sz w:val="24"/>
          <w:szCs w:val="24"/>
          <w:u w:val="single"/>
        </w:rPr>
        <w:t>º 686/2025</w:t>
      </w:r>
      <w:r w:rsidRPr="000868F5">
        <w:rPr>
          <w:rFonts w:ascii="Arial" w:hAnsi="Arial" w:cs="Arial"/>
          <w:sz w:val="24"/>
          <w:szCs w:val="24"/>
        </w:rPr>
        <w:t>,</w:t>
      </w:r>
      <w:r w:rsidRPr="000868F5">
        <w:rPr>
          <w:rFonts w:ascii="Arial" w:hAnsi="Arial" w:cs="Arial"/>
          <w:b/>
          <w:sz w:val="24"/>
          <w:szCs w:val="24"/>
        </w:rPr>
        <w:t xml:space="preserve"> </w:t>
      </w:r>
      <w:r w:rsidRPr="000868F5">
        <w:rPr>
          <w:rFonts w:ascii="Arial" w:hAnsi="Arial" w:cs="Arial"/>
          <w:sz w:val="24"/>
          <w:szCs w:val="24"/>
        </w:rPr>
        <w:t xml:space="preserve">do Deputado Jairo Tamura, que concede o título de utilidade pública </w:t>
      </w:r>
      <w:r w:rsidR="00706F3F">
        <w:rPr>
          <w:rFonts w:ascii="Arial" w:hAnsi="Arial" w:cs="Arial"/>
          <w:sz w:val="24"/>
          <w:szCs w:val="24"/>
        </w:rPr>
        <w:t>à</w:t>
      </w:r>
      <w:r w:rsidRPr="000868F5">
        <w:rPr>
          <w:rFonts w:ascii="Arial" w:hAnsi="Arial" w:cs="Arial"/>
          <w:sz w:val="24"/>
          <w:szCs w:val="24"/>
        </w:rPr>
        <w:t xml:space="preserve"> Londrina Convention &amp; Visitors Bureau, com sede no município de Londrina; </w:t>
      </w:r>
      <w:r w:rsidRPr="000868F5">
        <w:rPr>
          <w:rFonts w:ascii="Arial" w:hAnsi="Arial" w:cs="Arial"/>
          <w:b/>
          <w:sz w:val="24"/>
          <w:szCs w:val="24"/>
        </w:rPr>
        <w:t xml:space="preserve">Autuado sob o </w:t>
      </w:r>
      <w:r w:rsidRPr="000868F5">
        <w:rPr>
          <w:rFonts w:ascii="Arial" w:hAnsi="Arial" w:cs="Arial"/>
          <w:b/>
          <w:sz w:val="24"/>
          <w:szCs w:val="24"/>
          <w:u w:val="single"/>
        </w:rPr>
        <w:t>n</w:t>
      </w:r>
      <w:r w:rsidR="00706F3F">
        <w:rPr>
          <w:rFonts w:ascii="Arial" w:hAnsi="Arial" w:cs="Arial"/>
          <w:b/>
          <w:sz w:val="24"/>
          <w:szCs w:val="24"/>
          <w:u w:val="single"/>
        </w:rPr>
        <w:t>.</w:t>
      </w:r>
      <w:r w:rsidRPr="000868F5">
        <w:rPr>
          <w:rFonts w:ascii="Arial" w:hAnsi="Arial" w:cs="Arial"/>
          <w:b/>
          <w:sz w:val="24"/>
          <w:szCs w:val="24"/>
          <w:u w:val="single"/>
        </w:rPr>
        <w:t>º 687/2025</w:t>
      </w:r>
      <w:r w:rsidRPr="000868F5">
        <w:rPr>
          <w:rFonts w:ascii="Arial" w:hAnsi="Arial" w:cs="Arial"/>
          <w:sz w:val="24"/>
          <w:szCs w:val="24"/>
        </w:rPr>
        <w:t>,</w:t>
      </w:r>
      <w:r w:rsidRPr="000868F5">
        <w:rPr>
          <w:rFonts w:ascii="Arial" w:hAnsi="Arial" w:cs="Arial"/>
          <w:b/>
          <w:sz w:val="24"/>
          <w:szCs w:val="24"/>
        </w:rPr>
        <w:t xml:space="preserve"> </w:t>
      </w:r>
      <w:r w:rsidRPr="000868F5">
        <w:rPr>
          <w:rFonts w:ascii="Arial" w:hAnsi="Arial" w:cs="Arial"/>
          <w:sz w:val="24"/>
          <w:szCs w:val="24"/>
        </w:rPr>
        <w:t>do Deputado Marcelo Rangel, que dispõe sobre a proteção de placas e sinalizações de obras públicas estaduais no Paraná, estabelecendo penalidades administrativas para quem danificá-las, cobri-las ou ocultá-las;</w:t>
      </w:r>
      <w:r w:rsidR="00706F3F">
        <w:rPr>
          <w:rFonts w:ascii="Arial" w:hAnsi="Arial" w:cs="Arial"/>
          <w:sz w:val="24"/>
          <w:szCs w:val="24"/>
        </w:rPr>
        <w:t xml:space="preserve"> </w:t>
      </w:r>
      <w:r w:rsidRPr="000868F5">
        <w:rPr>
          <w:rFonts w:ascii="Arial" w:hAnsi="Arial" w:cs="Arial"/>
          <w:b/>
          <w:sz w:val="24"/>
          <w:szCs w:val="24"/>
        </w:rPr>
        <w:t xml:space="preserve">Autuado sob o </w:t>
      </w:r>
      <w:r w:rsidRPr="000868F5">
        <w:rPr>
          <w:rFonts w:ascii="Arial" w:hAnsi="Arial" w:cs="Arial"/>
          <w:b/>
          <w:sz w:val="24"/>
          <w:szCs w:val="24"/>
          <w:u w:val="single"/>
        </w:rPr>
        <w:t>n</w:t>
      </w:r>
      <w:r w:rsidR="00706F3F">
        <w:rPr>
          <w:rFonts w:ascii="Arial" w:hAnsi="Arial" w:cs="Arial"/>
          <w:b/>
          <w:sz w:val="24"/>
          <w:szCs w:val="24"/>
          <w:u w:val="single"/>
        </w:rPr>
        <w:t>.</w:t>
      </w:r>
      <w:r w:rsidRPr="000868F5">
        <w:rPr>
          <w:rFonts w:ascii="Arial" w:hAnsi="Arial" w:cs="Arial"/>
          <w:b/>
          <w:sz w:val="24"/>
          <w:szCs w:val="24"/>
          <w:u w:val="single"/>
        </w:rPr>
        <w:t>º 688/2025</w:t>
      </w:r>
      <w:r w:rsidRPr="000868F5">
        <w:rPr>
          <w:rFonts w:ascii="Arial" w:hAnsi="Arial" w:cs="Arial"/>
          <w:sz w:val="24"/>
          <w:szCs w:val="24"/>
        </w:rPr>
        <w:t>,</w:t>
      </w:r>
      <w:r w:rsidRPr="000868F5">
        <w:rPr>
          <w:rFonts w:ascii="Arial" w:hAnsi="Arial" w:cs="Arial"/>
          <w:b/>
          <w:sz w:val="24"/>
          <w:szCs w:val="24"/>
        </w:rPr>
        <w:t xml:space="preserve"> </w:t>
      </w:r>
      <w:r w:rsidRPr="000868F5">
        <w:rPr>
          <w:rFonts w:ascii="Arial" w:hAnsi="Arial" w:cs="Arial"/>
          <w:sz w:val="24"/>
          <w:szCs w:val="24"/>
        </w:rPr>
        <w:t xml:space="preserve">do Deputado Delegado Tito Barichello, que cria o Cadastro Estadual de Condenados pela prática de crimes contra a vida de agentes das forças de segurança no Estado do Paraná; </w:t>
      </w:r>
      <w:r w:rsidRPr="000868F5">
        <w:rPr>
          <w:rFonts w:ascii="Arial" w:hAnsi="Arial" w:cs="Arial"/>
          <w:b/>
          <w:sz w:val="24"/>
          <w:szCs w:val="24"/>
        </w:rPr>
        <w:t xml:space="preserve">Autuado sob o </w:t>
      </w:r>
      <w:r w:rsidRPr="000868F5">
        <w:rPr>
          <w:rFonts w:ascii="Arial" w:hAnsi="Arial" w:cs="Arial"/>
          <w:b/>
          <w:sz w:val="24"/>
          <w:szCs w:val="24"/>
          <w:u w:val="single"/>
        </w:rPr>
        <w:t>n</w:t>
      </w:r>
      <w:r w:rsidR="00706F3F">
        <w:rPr>
          <w:rFonts w:ascii="Arial" w:hAnsi="Arial" w:cs="Arial"/>
          <w:b/>
          <w:sz w:val="24"/>
          <w:szCs w:val="24"/>
          <w:u w:val="single"/>
        </w:rPr>
        <w:t>.</w:t>
      </w:r>
      <w:r w:rsidRPr="000868F5">
        <w:rPr>
          <w:rFonts w:ascii="Arial" w:hAnsi="Arial" w:cs="Arial"/>
          <w:b/>
          <w:sz w:val="24"/>
          <w:szCs w:val="24"/>
          <w:u w:val="single"/>
        </w:rPr>
        <w:t>º 689/2025</w:t>
      </w:r>
      <w:r w:rsidRPr="000868F5">
        <w:rPr>
          <w:rFonts w:ascii="Arial" w:hAnsi="Arial" w:cs="Arial"/>
          <w:sz w:val="24"/>
          <w:szCs w:val="24"/>
        </w:rPr>
        <w:t>,</w:t>
      </w:r>
      <w:r w:rsidRPr="000868F5">
        <w:rPr>
          <w:rFonts w:ascii="Arial" w:hAnsi="Arial" w:cs="Arial"/>
          <w:b/>
          <w:sz w:val="24"/>
          <w:szCs w:val="24"/>
        </w:rPr>
        <w:t xml:space="preserve"> </w:t>
      </w:r>
      <w:r w:rsidRPr="000868F5">
        <w:rPr>
          <w:rFonts w:ascii="Arial" w:hAnsi="Arial" w:cs="Arial"/>
          <w:sz w:val="24"/>
          <w:szCs w:val="24"/>
        </w:rPr>
        <w:t xml:space="preserve">da Deputada Cantora Mara Lima, que institui o Programa “Maria da Penha vai </w:t>
      </w:r>
      <w:r w:rsidR="00706F3F">
        <w:rPr>
          <w:rFonts w:ascii="Arial" w:hAnsi="Arial" w:cs="Arial"/>
          <w:sz w:val="24"/>
          <w:szCs w:val="24"/>
        </w:rPr>
        <w:t>à</w:t>
      </w:r>
      <w:r w:rsidRPr="000868F5">
        <w:rPr>
          <w:rFonts w:ascii="Arial" w:hAnsi="Arial" w:cs="Arial"/>
          <w:sz w:val="24"/>
          <w:szCs w:val="24"/>
        </w:rPr>
        <w:t xml:space="preserve"> Roça”.</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sz w:val="24"/>
          <w:szCs w:val="24"/>
        </w:rPr>
        <w:t>Era o que continha, Sr. Presidente.</w:t>
      </w:r>
    </w:p>
    <w:p w:rsidR="00014578" w:rsidRPr="00706F3F"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SR. PRESIDENTE (Deputado Alexandre Curi – PSD): </w:t>
      </w:r>
      <w:r w:rsidRPr="00706F3F">
        <w:rPr>
          <w:rFonts w:ascii="Arial" w:hAnsi="Arial" w:cs="Arial"/>
          <w:sz w:val="24"/>
          <w:szCs w:val="24"/>
        </w:rPr>
        <w:t>Passamos aos Itens da pauta.</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sz w:val="24"/>
          <w:szCs w:val="24"/>
        </w:rPr>
        <w:t>Temos 10 Redações Finais.</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lastRenderedPageBreak/>
        <w:t>ITEM 1</w:t>
      </w:r>
      <w:r w:rsidRPr="000868F5">
        <w:rPr>
          <w:rFonts w:ascii="Arial" w:hAnsi="Arial" w:cs="Arial"/>
          <w:b/>
          <w:sz w:val="24"/>
          <w:szCs w:val="24"/>
        </w:rPr>
        <w:t xml:space="preserve"> – </w:t>
      </w:r>
      <w:r w:rsidRPr="000868F5">
        <w:rPr>
          <w:rFonts w:ascii="Arial" w:hAnsi="Arial" w:cs="Arial"/>
          <w:sz w:val="24"/>
          <w:szCs w:val="24"/>
        </w:rPr>
        <w:t>Redação Final do Projeto de Lei n.º 102/2025, de autoria do Deputado Soldado Adriano José, que concede o título de utilidade pública para a Associação de Equoterapia Rancho R.A. de Colorado - PR.</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2</w:t>
      </w:r>
      <w:r w:rsidRPr="000868F5">
        <w:rPr>
          <w:rFonts w:ascii="Arial" w:hAnsi="Arial" w:cs="Arial"/>
          <w:b/>
          <w:sz w:val="24"/>
          <w:szCs w:val="24"/>
        </w:rPr>
        <w:t xml:space="preserve"> – </w:t>
      </w:r>
      <w:r w:rsidRPr="000868F5">
        <w:rPr>
          <w:rFonts w:ascii="Arial" w:hAnsi="Arial" w:cs="Arial"/>
          <w:sz w:val="24"/>
          <w:szCs w:val="24"/>
        </w:rPr>
        <w:t xml:space="preserve">Redação Final do Projeto de Lei n.º 401/2025, de autoria do Deputado Luis Corti, que concede o título de utilidade pública ao Instituto Cultural Educar para a Vida, com sede no </w:t>
      </w:r>
      <w:r w:rsidR="00221980">
        <w:rPr>
          <w:rFonts w:ascii="Arial" w:hAnsi="Arial" w:cs="Arial"/>
          <w:sz w:val="24"/>
          <w:szCs w:val="24"/>
        </w:rPr>
        <w:t>m</w:t>
      </w:r>
      <w:r w:rsidRPr="000868F5">
        <w:rPr>
          <w:rFonts w:ascii="Arial" w:hAnsi="Arial" w:cs="Arial"/>
          <w:sz w:val="24"/>
          <w:szCs w:val="24"/>
        </w:rPr>
        <w:t>unicípio de Pato Branco.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3</w:t>
      </w:r>
      <w:r w:rsidRPr="000868F5">
        <w:rPr>
          <w:rFonts w:ascii="Arial" w:hAnsi="Arial" w:cs="Arial"/>
          <w:b/>
          <w:sz w:val="24"/>
          <w:szCs w:val="24"/>
        </w:rPr>
        <w:t xml:space="preserve"> – </w:t>
      </w:r>
      <w:r w:rsidRPr="000868F5">
        <w:rPr>
          <w:rFonts w:ascii="Arial" w:hAnsi="Arial" w:cs="Arial"/>
          <w:sz w:val="24"/>
          <w:szCs w:val="24"/>
        </w:rPr>
        <w:t xml:space="preserve">Redação Final do Projeto de Lei n.º 537/2025, de autoria do Deputado Alisson Wandscheer, que concede o título de utilidade pública aos Voluntários Induzindo Vidas, Esperança e Renovação – Projeto Viver, no </w:t>
      </w:r>
      <w:r w:rsidR="00EE6F42">
        <w:rPr>
          <w:rFonts w:ascii="Arial" w:hAnsi="Arial" w:cs="Arial"/>
          <w:sz w:val="24"/>
          <w:szCs w:val="24"/>
        </w:rPr>
        <w:t>município de Fazenda Rio Grande.</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4</w:t>
      </w:r>
      <w:r w:rsidRPr="000868F5">
        <w:rPr>
          <w:rFonts w:ascii="Arial" w:hAnsi="Arial" w:cs="Arial"/>
          <w:b/>
          <w:sz w:val="24"/>
          <w:szCs w:val="24"/>
        </w:rPr>
        <w:t xml:space="preserve"> – </w:t>
      </w:r>
      <w:r w:rsidRPr="000868F5">
        <w:rPr>
          <w:rFonts w:ascii="Arial" w:hAnsi="Arial" w:cs="Arial"/>
          <w:sz w:val="24"/>
          <w:szCs w:val="24"/>
        </w:rPr>
        <w:t>Redação Final do Projeto de Lei n.º 540/2025, de autoria do Deputado Thiago Bührer, que concede o título de utilidade pública à Associação de Moradores Amigos da Vila Agrícola, com</w:t>
      </w:r>
      <w:r w:rsidR="00EE6F42">
        <w:rPr>
          <w:rFonts w:ascii="Arial" w:hAnsi="Arial" w:cs="Arial"/>
          <w:sz w:val="24"/>
          <w:szCs w:val="24"/>
        </w:rPr>
        <w:t xml:space="preserve"> sede no Município de Curitiba.</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5</w:t>
      </w:r>
      <w:r w:rsidRPr="000868F5">
        <w:rPr>
          <w:rFonts w:ascii="Arial" w:hAnsi="Arial" w:cs="Arial"/>
          <w:b/>
          <w:sz w:val="24"/>
          <w:szCs w:val="24"/>
        </w:rPr>
        <w:t xml:space="preserve"> – </w:t>
      </w:r>
      <w:r w:rsidRPr="000868F5">
        <w:rPr>
          <w:rFonts w:ascii="Arial" w:hAnsi="Arial" w:cs="Arial"/>
          <w:sz w:val="24"/>
          <w:szCs w:val="24"/>
        </w:rPr>
        <w:t xml:space="preserve">Redação Final do Projeto de Lei n.º 564/2025, de autoria do Poder Executivo, Mensagem n.º 62/2025, que autoriza o Poder Executivo a efetuar a doação, ao </w:t>
      </w:r>
      <w:r w:rsidR="00221980">
        <w:rPr>
          <w:rFonts w:ascii="Arial" w:hAnsi="Arial" w:cs="Arial"/>
          <w:sz w:val="24"/>
          <w:szCs w:val="24"/>
        </w:rPr>
        <w:t>m</w:t>
      </w:r>
      <w:r w:rsidRPr="000868F5">
        <w:rPr>
          <w:rFonts w:ascii="Arial" w:hAnsi="Arial" w:cs="Arial"/>
          <w:sz w:val="24"/>
          <w:szCs w:val="24"/>
        </w:rPr>
        <w:t>unicípio de Curitiba, do imóvel que especifica.</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6</w:t>
      </w:r>
      <w:r w:rsidRPr="000868F5">
        <w:rPr>
          <w:rFonts w:ascii="Arial" w:hAnsi="Arial" w:cs="Arial"/>
          <w:b/>
          <w:sz w:val="24"/>
          <w:szCs w:val="24"/>
        </w:rPr>
        <w:t xml:space="preserve"> – </w:t>
      </w:r>
      <w:r w:rsidRPr="000868F5">
        <w:rPr>
          <w:rFonts w:ascii="Arial" w:hAnsi="Arial" w:cs="Arial"/>
          <w:sz w:val="24"/>
          <w:szCs w:val="24"/>
        </w:rPr>
        <w:t xml:space="preserve">Redação Final do Projeto de Lei n.º 565/2025, de autoria do Poder Executivo, Mensagem n.º 63/2025, que autoriza o Poder Executivo a efetuar a desafetação e a transferência do trecho rodoviário que especifica ao </w:t>
      </w:r>
      <w:r w:rsidR="00221980">
        <w:rPr>
          <w:rFonts w:ascii="Arial" w:hAnsi="Arial" w:cs="Arial"/>
          <w:sz w:val="24"/>
          <w:szCs w:val="24"/>
        </w:rPr>
        <w:t>m</w:t>
      </w:r>
      <w:r w:rsidRPr="000868F5">
        <w:rPr>
          <w:rFonts w:ascii="Arial" w:hAnsi="Arial" w:cs="Arial"/>
          <w:sz w:val="24"/>
          <w:szCs w:val="24"/>
        </w:rPr>
        <w:t>unicípio de Roncador.</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7</w:t>
      </w:r>
      <w:r w:rsidRPr="000868F5">
        <w:rPr>
          <w:rFonts w:ascii="Arial" w:hAnsi="Arial" w:cs="Arial"/>
          <w:b/>
          <w:sz w:val="24"/>
          <w:szCs w:val="24"/>
        </w:rPr>
        <w:t xml:space="preserve"> – </w:t>
      </w:r>
      <w:r w:rsidRPr="000868F5">
        <w:rPr>
          <w:rFonts w:ascii="Arial" w:hAnsi="Arial" w:cs="Arial"/>
          <w:sz w:val="24"/>
          <w:szCs w:val="24"/>
        </w:rPr>
        <w:t xml:space="preserve">Redação Final do Projeto de Lei n.º 603/2025, de autoria do Poder Executivo, Mensagem n.º 71/2025, que autoriza o Poder Executivo a efetuar a doação, ao </w:t>
      </w:r>
      <w:r w:rsidR="00221980">
        <w:rPr>
          <w:rFonts w:ascii="Arial" w:hAnsi="Arial" w:cs="Arial"/>
          <w:sz w:val="24"/>
          <w:szCs w:val="24"/>
        </w:rPr>
        <w:t>m</w:t>
      </w:r>
      <w:r w:rsidRPr="000868F5">
        <w:rPr>
          <w:rFonts w:ascii="Arial" w:hAnsi="Arial" w:cs="Arial"/>
          <w:sz w:val="24"/>
          <w:szCs w:val="24"/>
        </w:rPr>
        <w:t>unicípio de Janióp</w:t>
      </w:r>
      <w:r w:rsidR="00EE6F42">
        <w:rPr>
          <w:rFonts w:ascii="Arial" w:hAnsi="Arial" w:cs="Arial"/>
          <w:sz w:val="24"/>
          <w:szCs w:val="24"/>
        </w:rPr>
        <w:t>olis, do imóvel que especifica.</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lastRenderedPageBreak/>
        <w:t>ITEM 8</w:t>
      </w:r>
      <w:r w:rsidRPr="000868F5">
        <w:rPr>
          <w:rFonts w:ascii="Arial" w:hAnsi="Arial" w:cs="Arial"/>
          <w:b/>
          <w:sz w:val="24"/>
          <w:szCs w:val="24"/>
        </w:rPr>
        <w:t xml:space="preserve"> – </w:t>
      </w:r>
      <w:r w:rsidRPr="000868F5">
        <w:rPr>
          <w:rFonts w:ascii="Arial" w:hAnsi="Arial" w:cs="Arial"/>
          <w:sz w:val="24"/>
          <w:szCs w:val="24"/>
        </w:rPr>
        <w:t xml:space="preserve">Redação Final do Projeto de Lei n.º 604/2025, de autoria do Poder Executivo, Mensagem n.º 72/2025, que autoriza o Poder Executivo a efetuar a doação, ao </w:t>
      </w:r>
      <w:r w:rsidR="00221980">
        <w:rPr>
          <w:rFonts w:ascii="Arial" w:hAnsi="Arial" w:cs="Arial"/>
          <w:sz w:val="24"/>
          <w:szCs w:val="24"/>
        </w:rPr>
        <w:t>m</w:t>
      </w:r>
      <w:r w:rsidRPr="000868F5">
        <w:rPr>
          <w:rFonts w:ascii="Arial" w:hAnsi="Arial" w:cs="Arial"/>
          <w:sz w:val="24"/>
          <w:szCs w:val="24"/>
        </w:rPr>
        <w:t>unicípio de São João do Ivaí, do imóvel que especifica.</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9</w:t>
      </w:r>
      <w:r w:rsidRPr="000868F5">
        <w:rPr>
          <w:rFonts w:ascii="Arial" w:hAnsi="Arial" w:cs="Arial"/>
          <w:b/>
          <w:sz w:val="24"/>
          <w:szCs w:val="24"/>
        </w:rPr>
        <w:t xml:space="preserve"> – </w:t>
      </w:r>
      <w:r w:rsidRPr="000868F5">
        <w:rPr>
          <w:rFonts w:ascii="Arial" w:hAnsi="Arial" w:cs="Arial"/>
          <w:sz w:val="24"/>
          <w:szCs w:val="24"/>
        </w:rPr>
        <w:t xml:space="preserve">Redação Final do Projeto de Lei n.º 605/2025, de autoria do Poder Executivo, Mensagem n.º 73/2025, que autoriza o Poder Executivo a efetuar a doação, ao </w:t>
      </w:r>
      <w:r w:rsidR="00221980">
        <w:rPr>
          <w:rFonts w:ascii="Arial" w:hAnsi="Arial" w:cs="Arial"/>
          <w:sz w:val="24"/>
          <w:szCs w:val="24"/>
        </w:rPr>
        <w:t>m</w:t>
      </w:r>
      <w:r w:rsidRPr="000868F5">
        <w:rPr>
          <w:rFonts w:ascii="Arial" w:hAnsi="Arial" w:cs="Arial"/>
          <w:sz w:val="24"/>
          <w:szCs w:val="24"/>
        </w:rPr>
        <w:t>unicípio de Itambaracá, do imóvel que especifica.</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10</w:t>
      </w:r>
      <w:r w:rsidRPr="000868F5">
        <w:rPr>
          <w:rFonts w:ascii="Arial" w:hAnsi="Arial" w:cs="Arial"/>
          <w:b/>
          <w:sz w:val="24"/>
          <w:szCs w:val="24"/>
        </w:rPr>
        <w:t xml:space="preserve"> – </w:t>
      </w:r>
      <w:r w:rsidRPr="000868F5">
        <w:rPr>
          <w:rFonts w:ascii="Arial" w:hAnsi="Arial" w:cs="Arial"/>
          <w:sz w:val="24"/>
          <w:szCs w:val="24"/>
        </w:rPr>
        <w:t xml:space="preserve">Redação Final do Projeto de Lei n.º 606/2025, de autoria do Poder Executivo, Mensagem n.º 74/2025, que autoriza o Poder Executivo a efetuar a doação, ao </w:t>
      </w:r>
      <w:r w:rsidR="00221980">
        <w:rPr>
          <w:rFonts w:ascii="Arial" w:hAnsi="Arial" w:cs="Arial"/>
          <w:sz w:val="24"/>
          <w:szCs w:val="24"/>
        </w:rPr>
        <w:t>m</w:t>
      </w:r>
      <w:r w:rsidRPr="000868F5">
        <w:rPr>
          <w:rFonts w:ascii="Arial" w:hAnsi="Arial" w:cs="Arial"/>
          <w:sz w:val="24"/>
          <w:szCs w:val="24"/>
        </w:rPr>
        <w:t>unicípio de Santo Antônio do C</w:t>
      </w:r>
      <w:r w:rsidR="00EE6F42">
        <w:rPr>
          <w:rFonts w:ascii="Arial" w:hAnsi="Arial" w:cs="Arial"/>
          <w:sz w:val="24"/>
          <w:szCs w:val="24"/>
        </w:rPr>
        <w:t>aiuá, do imóvel que especifica.</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sz w:val="24"/>
          <w:szCs w:val="24"/>
        </w:rPr>
        <w:t xml:space="preserve">Não foram apresentadas Emendas de Redação. </w:t>
      </w:r>
      <w:r w:rsidRPr="000868F5">
        <w:rPr>
          <w:rFonts w:ascii="Arial" w:hAnsi="Arial" w:cs="Arial"/>
          <w:b/>
          <w:sz w:val="24"/>
          <w:szCs w:val="24"/>
        </w:rPr>
        <w:t xml:space="preserve">Está </w:t>
      </w:r>
      <w:r w:rsidRPr="000868F5">
        <w:rPr>
          <w:rFonts w:ascii="Arial" w:hAnsi="Arial" w:cs="Arial"/>
          <w:b/>
          <w:sz w:val="24"/>
          <w:szCs w:val="24"/>
          <w:u w:val="single"/>
        </w:rPr>
        <w:t>dispensada</w:t>
      </w:r>
      <w:r w:rsidRPr="000868F5">
        <w:rPr>
          <w:rFonts w:ascii="Arial" w:hAnsi="Arial" w:cs="Arial"/>
          <w:b/>
          <w:sz w:val="24"/>
          <w:szCs w:val="24"/>
        </w:rPr>
        <w:t xml:space="preserve"> a votação.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11</w:t>
      </w:r>
      <w:r w:rsidRPr="000868F5">
        <w:rPr>
          <w:rFonts w:ascii="Arial" w:hAnsi="Arial" w:cs="Arial"/>
          <w:b/>
          <w:sz w:val="24"/>
          <w:szCs w:val="24"/>
        </w:rPr>
        <w:t xml:space="preserve"> – </w:t>
      </w:r>
      <w:r w:rsidRPr="000868F5">
        <w:rPr>
          <w:rFonts w:ascii="Arial" w:hAnsi="Arial" w:cs="Arial"/>
          <w:sz w:val="24"/>
          <w:szCs w:val="24"/>
        </w:rPr>
        <w:t>2.º Turno do Projeto de Lei n.º 455/2024, de autoria da Deputada Maria Victoria, que dispõe sobre o incentivo à descarbonização industrial no Estado do Paraná. Parecer favorável da Comissão de Constituição e Justiça, na forma do substitutivo geral; Comissão de Ecologia, Meio Ambiente e Proteção aos Animais; Comissão de Indústria, Comércio, Emprego e Renda. Em discussão o Projeto</w:t>
      </w:r>
      <w:r w:rsidR="00221980">
        <w:rPr>
          <w:rFonts w:ascii="Arial" w:hAnsi="Arial" w:cs="Arial"/>
          <w:sz w:val="24"/>
          <w:szCs w:val="24"/>
        </w:rPr>
        <w:t>,</w:t>
      </w:r>
      <w:r w:rsidRPr="000868F5">
        <w:rPr>
          <w:rFonts w:ascii="Arial" w:hAnsi="Arial" w:cs="Arial"/>
          <w:sz w:val="24"/>
          <w:szCs w:val="24"/>
        </w:rPr>
        <w:t xml:space="preserve"> na forma do Substitutivo Geral da CCJ. Não havendo quem queira discutir, em votação. Como encaminham os Líderes?</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HUSSEIN BAKRI (PSD): </w:t>
      </w:r>
      <w:r w:rsidRPr="000868F5">
        <w:rPr>
          <w:rFonts w:ascii="Arial" w:hAnsi="Arial" w:cs="Arial"/>
          <w:sz w:val="24"/>
          <w:szCs w:val="24"/>
        </w:rPr>
        <w:t>Pedimos o voto “</w:t>
      </w:r>
      <w:r w:rsidRPr="000868F5">
        <w:rPr>
          <w:rFonts w:ascii="Arial" w:hAnsi="Arial" w:cs="Arial"/>
          <w:i/>
          <w:sz w:val="24"/>
          <w:szCs w:val="24"/>
        </w:rPr>
        <w:t>sim</w:t>
      </w:r>
      <w:r w:rsidRPr="000868F5">
        <w:rPr>
          <w:rFonts w:ascii="Arial" w:hAnsi="Arial" w:cs="Arial"/>
          <w:sz w:val="24"/>
          <w:szCs w:val="24"/>
        </w:rPr>
        <w:t>”.</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DEPUTADA LUCIANA RAFAGNIN (PT): </w:t>
      </w:r>
      <w:r w:rsidRPr="000868F5">
        <w:rPr>
          <w:rFonts w:ascii="Arial" w:hAnsi="Arial" w:cs="Arial"/>
          <w:sz w:val="24"/>
          <w:szCs w:val="24"/>
        </w:rPr>
        <w:t>A Oposição vota “</w:t>
      </w:r>
      <w:r w:rsidRPr="000868F5">
        <w:rPr>
          <w:rFonts w:ascii="Arial" w:hAnsi="Arial" w:cs="Arial"/>
          <w:i/>
          <w:sz w:val="24"/>
          <w:szCs w:val="24"/>
        </w:rPr>
        <w:t>sim</w:t>
      </w:r>
      <w:r w:rsidRPr="000868F5">
        <w:rPr>
          <w:rFonts w:ascii="Arial" w:hAnsi="Arial" w:cs="Arial"/>
          <w:sz w:val="24"/>
          <w:szCs w:val="24"/>
        </w:rPr>
        <w:t>”.</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SR. PRESIDENTE (Deputado Alexandre Curi – PSD): </w:t>
      </w:r>
      <w:r w:rsidRPr="000868F5">
        <w:rPr>
          <w:rFonts w:ascii="Arial" w:hAnsi="Arial" w:cs="Arial"/>
          <w:sz w:val="24"/>
          <w:szCs w:val="24"/>
        </w:rPr>
        <w:t>Votando.</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DEPUTADO HUSSEIN BAKRI (PSD): </w:t>
      </w:r>
      <w:r w:rsidRPr="000868F5">
        <w:rPr>
          <w:rFonts w:ascii="Arial" w:hAnsi="Arial" w:cs="Arial"/>
          <w:sz w:val="24"/>
          <w:szCs w:val="24"/>
        </w:rPr>
        <w:t>Colegas que não votaram, é voto “</w:t>
      </w:r>
      <w:r w:rsidRPr="000868F5">
        <w:rPr>
          <w:rFonts w:ascii="Arial" w:hAnsi="Arial" w:cs="Arial"/>
          <w:i/>
          <w:sz w:val="24"/>
          <w:szCs w:val="24"/>
        </w:rPr>
        <w:t>sim</w:t>
      </w:r>
      <w:r w:rsidRPr="000868F5">
        <w:rPr>
          <w:rFonts w:ascii="Arial" w:hAnsi="Arial" w:cs="Arial"/>
          <w:sz w:val="24"/>
          <w:szCs w:val="24"/>
        </w:rPr>
        <w:t xml:space="preserve">”. </w:t>
      </w:r>
      <w:r w:rsidRPr="000868F5">
        <w:rPr>
          <w:rFonts w:ascii="Arial" w:hAnsi="Arial" w:cs="Arial"/>
          <w:color w:val="000000"/>
          <w:sz w:val="24"/>
          <w:szCs w:val="24"/>
        </w:rPr>
        <w:t>Baixíssimo quórum.</w:t>
      </w:r>
    </w:p>
    <w:p w:rsidR="00014578" w:rsidRPr="00221980"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bCs/>
          <w:color w:val="000000"/>
          <w:sz w:val="24"/>
          <w:szCs w:val="24"/>
        </w:rPr>
        <w:lastRenderedPageBreak/>
        <w:t xml:space="preserve">SR. PRESIDENTE (Deputado Alexandre Curi – PSD): </w:t>
      </w:r>
      <w:r w:rsidRPr="000868F5">
        <w:rPr>
          <w:rFonts w:ascii="Arial" w:hAnsi="Arial" w:cs="Arial"/>
          <w:color w:val="000000"/>
          <w:sz w:val="24"/>
          <w:szCs w:val="24"/>
        </w:rPr>
        <w:t>Como votam o Deputado Mauro Moraes, o Deputado Marcio Pacheco? Deputado Batatinha, como vota? Esta Presidência agradece a presença dos Vereadores de Ibema, Sr.</w:t>
      </w:r>
      <w:r w:rsidRPr="000868F5">
        <w:rPr>
          <w:rFonts w:ascii="Arial" w:hAnsi="Arial" w:cs="Arial"/>
          <w:color w:val="000000"/>
          <w:sz w:val="24"/>
          <w:szCs w:val="24"/>
          <w:vertAlign w:val="superscript"/>
        </w:rPr>
        <w:t>s</w:t>
      </w:r>
      <w:r w:rsidRPr="000868F5">
        <w:rPr>
          <w:rFonts w:ascii="Arial" w:hAnsi="Arial" w:cs="Arial"/>
          <w:color w:val="000000"/>
          <w:sz w:val="24"/>
          <w:szCs w:val="24"/>
        </w:rPr>
        <w:t xml:space="preserve"> Nilson de Almeida e Izaltino Júnior</w:t>
      </w:r>
      <w:r w:rsidR="00221980">
        <w:rPr>
          <w:rFonts w:ascii="Arial" w:hAnsi="Arial" w:cs="Arial"/>
          <w:color w:val="000000"/>
          <w:sz w:val="24"/>
          <w:szCs w:val="24"/>
        </w:rPr>
        <w:t>, e</w:t>
      </w:r>
      <w:r w:rsidRPr="000868F5">
        <w:rPr>
          <w:rFonts w:ascii="Arial" w:hAnsi="Arial" w:cs="Arial"/>
          <w:color w:val="000000"/>
          <w:sz w:val="24"/>
          <w:szCs w:val="24"/>
        </w:rPr>
        <w:t xml:space="preserve"> do Vereador de Renascença, Sr. Marcos Valandro, por solicitação do Deputado Wilmar Reichembach. Como votam o Deputado Matheus Vermelho e o Deputado Gugu Bueno? Encerrada a votação: </w:t>
      </w:r>
      <w:r w:rsidRPr="000868F5">
        <w:rPr>
          <w:rFonts w:ascii="Arial" w:hAnsi="Arial" w:cs="Arial"/>
          <w:b/>
          <w:i/>
          <w:sz w:val="24"/>
          <w:szCs w:val="24"/>
        </w:rPr>
        <w:t>[Votaram Sim:</w:t>
      </w:r>
      <w:r w:rsidRPr="000868F5">
        <w:rPr>
          <w:rFonts w:ascii="Arial" w:hAnsi="Arial" w:cs="Arial"/>
          <w:i/>
          <w:sz w:val="24"/>
          <w:szCs w:val="24"/>
        </w:rPr>
        <w:t xml:space="preserve"> Ademar Luiz Traiano, Adão Litro, Alexandre Amaro, Alisson Wandscheer, Ana Julia, Anibelli Neto, Artagão Junior, Batatinha, Cantora Mara Lima, Cloara Pinheiro, Cristina Silvestri, Del. Tito Barichello, Denian Couto, Dr. Leônidas, Flavia Francischini, Gilberto Ribeiro, Gilson de Souza, Gugu Bueno, Hussein Bakri, Jairo Tamura, Luciana Rafagnin, Luis Corti, Luiz Claudio Romanelli, Luiz Fernando Guerra, Marcelo Rangel, Marcio Pacheco, Marli Paulino, Matheus Vermelho, Mauro Moraes, Nelson Justus, Professor Lemos, Reichembach, Requião Filho, Samuel Dantas e Tercílio Turini (35 Deputados); </w:t>
      </w:r>
      <w:r w:rsidRPr="000868F5">
        <w:rPr>
          <w:rFonts w:ascii="Arial" w:hAnsi="Arial" w:cs="Arial"/>
          <w:b/>
          <w:i/>
          <w:sz w:val="24"/>
          <w:szCs w:val="24"/>
        </w:rPr>
        <w:t>Não Votaram:</w:t>
      </w:r>
      <w:r w:rsidRPr="000868F5">
        <w:rPr>
          <w:rFonts w:ascii="Arial" w:hAnsi="Arial" w:cs="Arial"/>
          <w:i/>
          <w:sz w:val="24"/>
          <w:szCs w:val="24"/>
        </w:rPr>
        <w:t xml:space="preserve"> Alexandre Curi, Arilson Chiorato, Bazana, Cobra Repórter, Del. Jacovós, Dr. Antenor, Evandro Araújo, Fabio Oliveira, Goura, Mabel Canto, Maria Victoria, Moacyr Fadel, Ney Leprevost, Paulo Gomes, Renato Freitas, Ricardo Arruda, Secretária Marcia, Soldado Adriano José e Thiago Buhrer (19 Deputados).] </w:t>
      </w:r>
      <w:r w:rsidRPr="00221980">
        <w:rPr>
          <w:rFonts w:ascii="Arial" w:hAnsi="Arial" w:cs="Arial"/>
          <w:sz w:val="24"/>
          <w:szCs w:val="24"/>
        </w:rPr>
        <w:t xml:space="preserve">Com 35 votos favoráveis e nenhum voto contrário, </w:t>
      </w:r>
      <w:r w:rsidRPr="00221980">
        <w:rPr>
          <w:rFonts w:ascii="Arial" w:hAnsi="Arial" w:cs="Arial"/>
          <w:b/>
          <w:sz w:val="24"/>
          <w:szCs w:val="24"/>
        </w:rPr>
        <w:t xml:space="preserve">está </w:t>
      </w:r>
      <w:r w:rsidRPr="00221980">
        <w:rPr>
          <w:rFonts w:ascii="Arial" w:hAnsi="Arial" w:cs="Arial"/>
          <w:b/>
          <w:sz w:val="24"/>
          <w:szCs w:val="24"/>
          <w:u w:val="single"/>
        </w:rPr>
        <w:t>aprovado</w:t>
      </w:r>
      <w:r w:rsidRPr="00221980">
        <w:rPr>
          <w:rFonts w:ascii="Arial" w:hAnsi="Arial" w:cs="Arial"/>
          <w:b/>
          <w:sz w:val="24"/>
          <w:szCs w:val="24"/>
        </w:rPr>
        <w:t xml:space="preserve"> o</w:t>
      </w:r>
      <w:r w:rsidRPr="00221980">
        <w:rPr>
          <w:rFonts w:ascii="Arial" w:hAnsi="Arial" w:cs="Arial"/>
          <w:b/>
          <w:color w:val="000000"/>
          <w:sz w:val="24"/>
          <w:szCs w:val="24"/>
        </w:rPr>
        <w:t xml:space="preserve"> Projeto</w:t>
      </w:r>
      <w:r w:rsidR="00221980">
        <w:rPr>
          <w:rFonts w:ascii="Arial" w:hAnsi="Arial" w:cs="Arial"/>
          <w:b/>
          <w:color w:val="000000"/>
          <w:sz w:val="24"/>
          <w:szCs w:val="24"/>
        </w:rPr>
        <w:t>,</w:t>
      </w:r>
      <w:r w:rsidRPr="00221980">
        <w:rPr>
          <w:rFonts w:ascii="Arial" w:hAnsi="Arial" w:cs="Arial"/>
          <w:b/>
          <w:color w:val="000000"/>
          <w:sz w:val="24"/>
          <w:szCs w:val="24"/>
        </w:rPr>
        <w:t xml:space="preserve"> na forma do Substitutivo Geral da CCJ.</w:t>
      </w:r>
    </w:p>
    <w:p w:rsidR="008506F3" w:rsidRPr="000868F5" w:rsidRDefault="00014578" w:rsidP="000868F5">
      <w:pPr>
        <w:spacing w:before="100" w:beforeAutospacing="1" w:after="100" w:afterAutospacing="1" w:line="360" w:lineRule="auto"/>
        <w:jc w:val="both"/>
        <w:rPr>
          <w:rFonts w:ascii="Arial" w:hAnsi="Arial" w:cs="Arial"/>
          <w:b/>
          <w:sz w:val="24"/>
          <w:szCs w:val="24"/>
          <w:u w:val="single"/>
        </w:rPr>
      </w:pPr>
      <w:r w:rsidRPr="000868F5">
        <w:rPr>
          <w:rFonts w:ascii="Arial" w:hAnsi="Arial" w:cs="Arial"/>
          <w:b/>
          <w:sz w:val="24"/>
          <w:szCs w:val="24"/>
          <w:u w:val="single"/>
        </w:rPr>
        <w:t>ITEM 12</w:t>
      </w:r>
      <w:r w:rsidRPr="000868F5">
        <w:rPr>
          <w:rFonts w:ascii="Arial" w:hAnsi="Arial" w:cs="Arial"/>
          <w:b/>
          <w:sz w:val="24"/>
          <w:szCs w:val="24"/>
        </w:rPr>
        <w:t xml:space="preserve"> – </w:t>
      </w:r>
      <w:r w:rsidRPr="000868F5">
        <w:rPr>
          <w:rFonts w:ascii="Arial" w:hAnsi="Arial" w:cs="Arial"/>
          <w:sz w:val="24"/>
          <w:szCs w:val="24"/>
        </w:rPr>
        <w:t>1.º Turno do Projeto de Lei n.º 330/2024, de autoria da Deputada Ana Júlia, que dispõe sobre o gerenciamento adequado de resíduos sólidos por parte dos grandes geradores e a destinação prioritária para associações e cooperativas de catadores de materiais recicláveis. Parecer favorável da Comissão de Constituição e Justiça, com emenda; Comissão de Ecologia, Meio Ambiente e Proteção aos Animais; Comissão de Indústria, Comércio, Emprego e Renda.</w:t>
      </w:r>
      <w:r w:rsidR="00221980">
        <w:rPr>
          <w:rFonts w:ascii="Arial" w:hAnsi="Arial" w:cs="Arial"/>
          <w:sz w:val="24"/>
          <w:szCs w:val="24"/>
        </w:rPr>
        <w:t xml:space="preserve"> </w:t>
      </w:r>
      <w:r w:rsidR="008506F3" w:rsidRPr="000868F5">
        <w:rPr>
          <w:rFonts w:ascii="Arial" w:hAnsi="Arial" w:cs="Arial"/>
          <w:color w:val="000000"/>
          <w:sz w:val="24"/>
          <w:szCs w:val="24"/>
        </w:rPr>
        <w:t xml:space="preserve">Há um </w:t>
      </w:r>
      <w:r w:rsidR="008506F3" w:rsidRPr="000868F5">
        <w:rPr>
          <w:rFonts w:ascii="Arial" w:hAnsi="Arial" w:cs="Arial"/>
          <w:b/>
          <w:sz w:val="24"/>
          <w:szCs w:val="24"/>
        </w:rPr>
        <w:t xml:space="preserve">Requerimento n.º 2173/2025, </w:t>
      </w:r>
      <w:r w:rsidR="008506F3" w:rsidRPr="000868F5">
        <w:rPr>
          <w:rFonts w:ascii="Arial" w:hAnsi="Arial" w:cs="Arial"/>
          <w:sz w:val="24"/>
          <w:szCs w:val="24"/>
        </w:rPr>
        <w:t>da Deputada Ana Júlia, solicitando a retirada do Projeto de Lei n.º 330/2024, Item 12 da Ordem do Dia da Sessão Ordinária, pelo prazo de 1 (uma) sessão.</w:t>
      </w:r>
      <w:r w:rsidR="008506F3" w:rsidRPr="000868F5">
        <w:rPr>
          <w:rFonts w:ascii="Arial" w:hAnsi="Arial" w:cs="Arial"/>
          <w:color w:val="000000"/>
          <w:sz w:val="24"/>
          <w:szCs w:val="24"/>
        </w:rPr>
        <w:t xml:space="preserve"> Os Deputados que forem favoráveis permaneçam como </w:t>
      </w:r>
      <w:r w:rsidR="008506F3" w:rsidRPr="000868F5">
        <w:rPr>
          <w:rFonts w:ascii="Arial" w:hAnsi="Arial" w:cs="Arial"/>
          <w:color w:val="000000"/>
          <w:sz w:val="24"/>
          <w:szCs w:val="24"/>
        </w:rPr>
        <w:lastRenderedPageBreak/>
        <w:t>estão.</w:t>
      </w:r>
      <w:r w:rsidR="008506F3" w:rsidRPr="000868F5">
        <w:rPr>
          <w:rFonts w:ascii="Arial" w:hAnsi="Arial" w:cs="Arial"/>
          <w:sz w:val="24"/>
          <w:szCs w:val="24"/>
        </w:rPr>
        <w:t xml:space="preserve"> </w:t>
      </w:r>
      <w:r w:rsidR="008506F3" w:rsidRPr="000868F5">
        <w:rPr>
          <w:rFonts w:ascii="Arial" w:hAnsi="Arial" w:cs="Arial"/>
          <w:b/>
          <w:sz w:val="24"/>
          <w:szCs w:val="24"/>
          <w:u w:val="single"/>
        </w:rPr>
        <w:t>Aprovado</w:t>
      </w:r>
      <w:r w:rsidR="008506F3" w:rsidRPr="000868F5">
        <w:rPr>
          <w:rFonts w:ascii="Arial" w:hAnsi="Arial" w:cs="Arial"/>
          <w:b/>
          <w:sz w:val="24"/>
          <w:szCs w:val="24"/>
        </w:rPr>
        <w:t xml:space="preserve"> o Requeriment</w:t>
      </w:r>
      <w:r w:rsidR="00221980">
        <w:rPr>
          <w:rFonts w:ascii="Arial" w:hAnsi="Arial" w:cs="Arial"/>
          <w:b/>
          <w:sz w:val="24"/>
          <w:szCs w:val="24"/>
        </w:rPr>
        <w:t xml:space="preserve">o e </w:t>
      </w:r>
      <w:r w:rsidR="00221980" w:rsidRPr="00221980">
        <w:rPr>
          <w:rFonts w:ascii="Arial" w:hAnsi="Arial" w:cs="Arial"/>
          <w:b/>
          <w:sz w:val="24"/>
          <w:szCs w:val="24"/>
          <w:u w:val="single"/>
        </w:rPr>
        <w:t>retirado o Item de pauta</w:t>
      </w:r>
      <w:r w:rsidR="00221980">
        <w:rPr>
          <w:rFonts w:ascii="Arial" w:hAnsi="Arial" w:cs="Arial"/>
          <w:b/>
          <w:sz w:val="24"/>
          <w:szCs w:val="24"/>
        </w:rPr>
        <w:t>.</w:t>
      </w:r>
      <w:r w:rsidR="008506F3" w:rsidRPr="000868F5">
        <w:rPr>
          <w:rFonts w:ascii="Arial" w:hAnsi="Arial" w:cs="Arial"/>
          <w:sz w:val="24"/>
          <w:szCs w:val="24"/>
        </w:rPr>
        <w:t xml:space="preserve"> (</w:t>
      </w:r>
      <w:r w:rsidR="008506F3" w:rsidRPr="000868F5">
        <w:rPr>
          <w:rFonts w:ascii="Arial" w:hAnsi="Arial" w:cs="Arial"/>
          <w:sz w:val="24"/>
          <w:szCs w:val="24"/>
          <w:u w:val="single"/>
        </w:rPr>
        <w:t>Requerimento encaminhado à Diretoria Legislativa para providências.</w:t>
      </w:r>
      <w:r w:rsidR="008506F3" w:rsidRPr="000868F5">
        <w:rPr>
          <w:rFonts w:ascii="Arial" w:hAnsi="Arial" w:cs="Arial"/>
          <w:sz w:val="24"/>
          <w:szCs w:val="24"/>
        </w:rPr>
        <w:t>)</w:t>
      </w:r>
    </w:p>
    <w:p w:rsidR="00014578" w:rsidRPr="000868F5" w:rsidRDefault="00014578" w:rsidP="000868F5">
      <w:pPr>
        <w:pStyle w:val="Corpodetexto"/>
        <w:spacing w:before="100" w:beforeAutospacing="1" w:after="100" w:afterAutospacing="1"/>
        <w:rPr>
          <w:sz w:val="24"/>
          <w:szCs w:val="24"/>
        </w:rPr>
      </w:pPr>
      <w:r w:rsidRPr="000868F5">
        <w:rPr>
          <w:b/>
          <w:sz w:val="24"/>
          <w:szCs w:val="24"/>
          <w:u w:val="single"/>
        </w:rPr>
        <w:t>ITEM 13</w:t>
      </w:r>
      <w:r w:rsidRPr="000868F5">
        <w:rPr>
          <w:b/>
          <w:sz w:val="24"/>
          <w:szCs w:val="24"/>
        </w:rPr>
        <w:t xml:space="preserve"> – </w:t>
      </w:r>
      <w:r w:rsidRPr="000868F5">
        <w:rPr>
          <w:sz w:val="24"/>
          <w:szCs w:val="24"/>
        </w:rPr>
        <w:t xml:space="preserve">1.º Turno do Projeto de Lei n.º 581/2025, de autoria do Tribunal de Justiça do Estado do Paraná, Ofício n.º 1.625/2025, que altera a Lei n.º 14.277, de 30 de dezembro de 2003 - Código de Organização e Divisão Judiciárias do Estado do Paraná, com a transformação da Comarca de Arapongas em Foro Regional da Comarca da Região Metropolitana Londrina, e adota outras providências. Parecer favorável da Comissão de Constituição e Justiça; Comissão de Finanças e Tributação. </w:t>
      </w:r>
      <w:r w:rsidRPr="000868F5">
        <w:rPr>
          <w:color w:val="000000"/>
          <w:sz w:val="24"/>
          <w:szCs w:val="24"/>
        </w:rPr>
        <w:t>Em discussão o Projeto. Não havendo quem queira discutir, em votação. Como encaminham os Líderes?</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DEPUTADO HUSSEIN BAKRI (PSD):</w:t>
      </w:r>
      <w:r w:rsidRPr="000868F5">
        <w:rPr>
          <w:color w:val="000000"/>
          <w:sz w:val="24"/>
          <w:szCs w:val="24"/>
        </w:rPr>
        <w:t xml:space="preserve"> Voto </w:t>
      </w:r>
      <w:r w:rsidRPr="000868F5">
        <w:rPr>
          <w:i/>
          <w:iCs/>
          <w:color w:val="000000"/>
          <w:sz w:val="24"/>
          <w:szCs w:val="24"/>
        </w:rPr>
        <w:t>“sim”.</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 xml:space="preserve">DEPUTADA LUCIANA RAFAGNIN (PT): </w:t>
      </w:r>
      <w:r w:rsidRPr="000868F5">
        <w:rPr>
          <w:color w:val="000000"/>
          <w:sz w:val="24"/>
          <w:szCs w:val="24"/>
        </w:rPr>
        <w:t xml:space="preserve">A Oposição vota </w:t>
      </w:r>
      <w:r w:rsidRPr="000868F5">
        <w:rPr>
          <w:i/>
          <w:iCs/>
          <w:color w:val="000000"/>
          <w:sz w:val="24"/>
          <w:szCs w:val="24"/>
        </w:rPr>
        <w:t>“sim”.</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SR. PRESIDENTE (Deputado Alexandre Curi – PSD):</w:t>
      </w:r>
      <w:r w:rsidRPr="000868F5">
        <w:rPr>
          <w:color w:val="000000"/>
          <w:sz w:val="24"/>
          <w:szCs w:val="24"/>
        </w:rPr>
        <w:t xml:space="preserve"> Votando.</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 xml:space="preserve">DEPUTADO HUSSEIN BAKRI (PSD): </w:t>
      </w:r>
      <w:r w:rsidRPr="000868F5">
        <w:rPr>
          <w:color w:val="000000"/>
          <w:sz w:val="24"/>
          <w:szCs w:val="24"/>
        </w:rPr>
        <w:t xml:space="preserve">Colegas que ainda não votaram, o quórum está baixo. Peço o voto </w:t>
      </w:r>
      <w:r w:rsidRPr="000868F5">
        <w:rPr>
          <w:i/>
          <w:iCs/>
          <w:color w:val="000000"/>
          <w:sz w:val="24"/>
          <w:szCs w:val="24"/>
        </w:rPr>
        <w:t>“sim”.</w:t>
      </w:r>
    </w:p>
    <w:p w:rsidR="00014578" w:rsidRPr="00221980" w:rsidRDefault="00014578" w:rsidP="000868F5">
      <w:pPr>
        <w:spacing w:before="100" w:beforeAutospacing="1" w:after="100" w:afterAutospacing="1" w:line="360" w:lineRule="auto"/>
        <w:jc w:val="both"/>
        <w:rPr>
          <w:rFonts w:ascii="Arial" w:hAnsi="Arial" w:cs="Arial"/>
          <w:b/>
          <w:sz w:val="24"/>
          <w:szCs w:val="24"/>
        </w:rPr>
      </w:pPr>
      <w:r w:rsidRPr="000868F5">
        <w:rPr>
          <w:rFonts w:ascii="Arial" w:hAnsi="Arial" w:cs="Arial"/>
          <w:b/>
          <w:bCs/>
          <w:color w:val="000000"/>
          <w:sz w:val="24"/>
          <w:szCs w:val="24"/>
        </w:rPr>
        <w:t>SR. PRESIDENTE (Deputado Alexandre Curi – PSD):</w:t>
      </w:r>
      <w:r w:rsidRPr="000868F5">
        <w:rPr>
          <w:rFonts w:ascii="Arial" w:hAnsi="Arial" w:cs="Arial"/>
          <w:color w:val="000000"/>
          <w:sz w:val="24"/>
          <w:szCs w:val="24"/>
        </w:rPr>
        <w:t xml:space="preserve"> Encerrada a votação: </w:t>
      </w:r>
      <w:r w:rsidRPr="000868F5">
        <w:rPr>
          <w:rFonts w:ascii="Arial" w:hAnsi="Arial" w:cs="Arial"/>
          <w:b/>
          <w:i/>
          <w:sz w:val="24"/>
          <w:szCs w:val="24"/>
        </w:rPr>
        <w:t>[Votaram Sim:</w:t>
      </w:r>
      <w:r w:rsidRPr="000868F5">
        <w:rPr>
          <w:rFonts w:ascii="Arial" w:hAnsi="Arial" w:cs="Arial"/>
          <w:i/>
          <w:sz w:val="24"/>
          <w:szCs w:val="24"/>
        </w:rPr>
        <w:t xml:space="preserve"> Ademar Luiz Traiano, Adão Litro, Alexandre Amaro, Alisson Wandscheer, Ana Julia, Anibelli Neto, Artagão Junior, Batatinha, Cantora Mara Lima, Cloara Pinheiro, Cristina Silvestri, Del. Tito Barichello, Denian Couto, Dr. Leônidas, Flavia Francischini, Gilberto Ribeiro, Gilson de Souza, Gugu Bueno, Hussein Bakri, Jairo Tamura, Luciana Rafagnin, Luis Corti, Luiz Claudio Romanelli, Luiz Fernando Guerra, Marcelo Rangel, Marli Paulino, Matheus Vermelho, Moacyr Fadel, Nelson Justus, Professor Lemos, Reichembach, Samuel Dantas e Tercílio Turini (33 Deputados); </w:t>
      </w:r>
      <w:r w:rsidRPr="000868F5">
        <w:rPr>
          <w:rFonts w:ascii="Arial" w:hAnsi="Arial" w:cs="Arial"/>
          <w:b/>
          <w:i/>
          <w:sz w:val="24"/>
          <w:szCs w:val="24"/>
        </w:rPr>
        <w:t>Não Votaram:</w:t>
      </w:r>
      <w:r w:rsidRPr="000868F5">
        <w:rPr>
          <w:rFonts w:ascii="Arial" w:hAnsi="Arial" w:cs="Arial"/>
          <w:i/>
          <w:sz w:val="24"/>
          <w:szCs w:val="24"/>
        </w:rPr>
        <w:t xml:space="preserve"> Alexandre Curi, Arilson Chiorato, Bazana, Cobra Repórter, Del. Jacovós, Dr. Antenor, Evandro Araújo, Fabio Oliveira, Goura, </w:t>
      </w:r>
      <w:r w:rsidRPr="000868F5">
        <w:rPr>
          <w:rFonts w:ascii="Arial" w:hAnsi="Arial" w:cs="Arial"/>
          <w:i/>
          <w:sz w:val="24"/>
          <w:szCs w:val="24"/>
        </w:rPr>
        <w:lastRenderedPageBreak/>
        <w:t xml:space="preserve">Mabel Canto, Marcio Pacheco, Maria Victoria, Mauro Moraes, Ney Leprevost, Paulo Gomes, Renato Freitas, Requião Filho, Ricardo Arruda, Secretária Marcia, Soldado Adriano José e Thiago Buhrer (21 Deputados).] </w:t>
      </w:r>
      <w:r w:rsidRPr="00221980">
        <w:rPr>
          <w:rFonts w:ascii="Arial" w:hAnsi="Arial" w:cs="Arial"/>
          <w:sz w:val="24"/>
          <w:szCs w:val="24"/>
        </w:rPr>
        <w:t xml:space="preserve">Com 33 votos favoráveis e nenhum voto contrário, </w:t>
      </w:r>
      <w:r w:rsidRPr="00221980">
        <w:rPr>
          <w:rFonts w:ascii="Arial" w:hAnsi="Arial" w:cs="Arial"/>
          <w:b/>
          <w:sz w:val="24"/>
          <w:szCs w:val="24"/>
        </w:rPr>
        <w:t xml:space="preserve">está </w:t>
      </w:r>
      <w:r w:rsidRPr="00221980">
        <w:rPr>
          <w:rFonts w:ascii="Arial" w:hAnsi="Arial" w:cs="Arial"/>
          <w:b/>
          <w:sz w:val="24"/>
          <w:szCs w:val="24"/>
          <w:u w:val="single"/>
        </w:rPr>
        <w:t>aprovado</w:t>
      </w:r>
      <w:r w:rsidRPr="00221980">
        <w:rPr>
          <w:rFonts w:ascii="Arial" w:hAnsi="Arial" w:cs="Arial"/>
          <w:b/>
          <w:sz w:val="24"/>
          <w:szCs w:val="24"/>
        </w:rPr>
        <w:t xml:space="preserve"> o Projeto de Lei n.º 581/2025.</w:t>
      </w:r>
      <w:r w:rsidR="00221980">
        <w:rPr>
          <w:rFonts w:ascii="Arial" w:hAnsi="Arial" w:cs="Arial"/>
          <w:b/>
          <w:sz w:val="24"/>
          <w:szCs w:val="24"/>
        </w:rPr>
        <w:t xml:space="preserve"> (O Sr. Presidente, Deputado Alexandre Curi, registra em Ata o voto favorável do Deputado Mauro Moraes.)</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DEPUTADO MAURO MORAES (UNIÃO):</w:t>
      </w:r>
      <w:r w:rsidRPr="000868F5">
        <w:rPr>
          <w:color w:val="000000"/>
          <w:sz w:val="24"/>
          <w:szCs w:val="24"/>
        </w:rPr>
        <w:t xml:space="preserve"> Registrar o meu voto “</w:t>
      </w:r>
      <w:r w:rsidRPr="000868F5">
        <w:rPr>
          <w:i/>
          <w:color w:val="000000"/>
          <w:sz w:val="24"/>
          <w:szCs w:val="24"/>
        </w:rPr>
        <w:t>sim</w:t>
      </w:r>
      <w:r w:rsidRPr="000868F5">
        <w:rPr>
          <w:color w:val="000000"/>
          <w:sz w:val="24"/>
          <w:szCs w:val="24"/>
        </w:rPr>
        <w:t>”, Ex.ª.</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 xml:space="preserve">SR. PRESIDENTE (Deputado Alexandre Curi – PSD): </w:t>
      </w:r>
      <w:r w:rsidRPr="000868F5">
        <w:rPr>
          <w:color w:val="000000"/>
          <w:sz w:val="24"/>
          <w:szCs w:val="24"/>
        </w:rPr>
        <w:t>Devidamente registrado o voto do Deputado Mauro Moraes.</w:t>
      </w:r>
    </w:p>
    <w:p w:rsidR="00014578" w:rsidRPr="000868F5" w:rsidRDefault="00014578" w:rsidP="000868F5">
      <w:pPr>
        <w:pStyle w:val="Corpodetexto"/>
        <w:spacing w:before="100" w:beforeAutospacing="1" w:after="100" w:afterAutospacing="1"/>
        <w:rPr>
          <w:sz w:val="24"/>
          <w:szCs w:val="24"/>
        </w:rPr>
      </w:pPr>
      <w:r w:rsidRPr="000868F5">
        <w:rPr>
          <w:b/>
          <w:sz w:val="24"/>
          <w:szCs w:val="24"/>
          <w:u w:val="single"/>
        </w:rPr>
        <w:t>ITEM 14</w:t>
      </w:r>
      <w:r w:rsidRPr="000868F5">
        <w:rPr>
          <w:b/>
          <w:sz w:val="24"/>
          <w:szCs w:val="24"/>
        </w:rPr>
        <w:t xml:space="preserve"> – </w:t>
      </w:r>
      <w:r w:rsidRPr="000868F5">
        <w:rPr>
          <w:sz w:val="24"/>
          <w:szCs w:val="24"/>
        </w:rPr>
        <w:t>Turno Único do Projeto de Lei n.º 109/2025, de autoria do Deputado Ricardo Arruda, que institui a Semana da Imperatriz</w:t>
      </w:r>
      <w:r w:rsidR="00221980">
        <w:rPr>
          <w:sz w:val="24"/>
          <w:szCs w:val="24"/>
        </w:rPr>
        <w:t>,</w:t>
      </w:r>
      <w:r w:rsidRPr="000868F5">
        <w:rPr>
          <w:sz w:val="24"/>
          <w:szCs w:val="24"/>
        </w:rPr>
        <w:t xml:space="preserve"> a ser comemorada anualmente no mês de setembro. Parecer favorável da Comissão de Constituição e Justiça;</w:t>
      </w:r>
      <w:r w:rsidR="00221980">
        <w:rPr>
          <w:sz w:val="24"/>
          <w:szCs w:val="24"/>
        </w:rPr>
        <w:t xml:space="preserve"> e</w:t>
      </w:r>
      <w:r w:rsidRPr="000868F5">
        <w:rPr>
          <w:sz w:val="24"/>
          <w:szCs w:val="24"/>
        </w:rPr>
        <w:t xml:space="preserve"> Comissão de Cultura. </w:t>
      </w:r>
      <w:r w:rsidRPr="000868F5">
        <w:rPr>
          <w:color w:val="000000"/>
          <w:sz w:val="24"/>
          <w:szCs w:val="24"/>
        </w:rPr>
        <w:t>Em discussão o Projeto. Não havendo quem queira discutir, em votação. Como encaminham os Líderes?</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 xml:space="preserve">DEPUTADO HUSSEIN BAKRI (PSD): </w:t>
      </w:r>
      <w:r w:rsidRPr="000868F5">
        <w:rPr>
          <w:color w:val="000000"/>
          <w:sz w:val="24"/>
          <w:szCs w:val="24"/>
        </w:rPr>
        <w:t>Voto</w:t>
      </w:r>
      <w:r w:rsidRPr="000868F5">
        <w:rPr>
          <w:i/>
          <w:iCs/>
          <w:color w:val="000000"/>
          <w:sz w:val="24"/>
          <w:szCs w:val="24"/>
        </w:rPr>
        <w:t xml:space="preserve"> “sim”.</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 xml:space="preserve">DEPUTADA LUCIANA RAFAGNIN (PT): </w:t>
      </w:r>
      <w:r w:rsidRPr="000868F5">
        <w:rPr>
          <w:color w:val="000000"/>
          <w:sz w:val="24"/>
          <w:szCs w:val="24"/>
        </w:rPr>
        <w:t xml:space="preserve">A Oposição vota </w:t>
      </w:r>
      <w:r w:rsidRPr="000868F5">
        <w:rPr>
          <w:i/>
          <w:iCs/>
          <w:color w:val="000000"/>
          <w:sz w:val="24"/>
          <w:szCs w:val="24"/>
        </w:rPr>
        <w:t>“sim”.</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 xml:space="preserve">SR. PRESIDENTE (Deputado Alexandre Curi – PSD): </w:t>
      </w:r>
      <w:r w:rsidRPr="000868F5">
        <w:rPr>
          <w:color w:val="000000"/>
          <w:sz w:val="24"/>
          <w:szCs w:val="24"/>
        </w:rPr>
        <w:t>Votando.</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 xml:space="preserve">DEPUTADO HUSSEIN BAKRI (PSD): </w:t>
      </w:r>
      <w:r w:rsidRPr="000868F5">
        <w:rPr>
          <w:color w:val="000000"/>
          <w:sz w:val="24"/>
          <w:szCs w:val="24"/>
        </w:rPr>
        <w:t>Não abriu para a Imperatriz.</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 xml:space="preserve">DEPUTADO LUIZ CLAUDIO ROMANELLI (PSD): </w:t>
      </w:r>
      <w:r w:rsidRPr="000868F5">
        <w:rPr>
          <w:color w:val="000000"/>
          <w:sz w:val="24"/>
          <w:szCs w:val="24"/>
        </w:rPr>
        <w:t>É a Imperatriz Leopoldinense?</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DEPUTADO HUSSEIN BAKRI (PSD):</w:t>
      </w:r>
      <w:r w:rsidRPr="000868F5">
        <w:rPr>
          <w:color w:val="000000"/>
          <w:sz w:val="24"/>
          <w:szCs w:val="24"/>
        </w:rPr>
        <w:t xml:space="preserve"> Não abriu alas para a Imperatriz, porque não está aberto para votar. É isso aí, Roma!</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 xml:space="preserve">SR. PRESIDENTE (Deputado Alexandre Curi – PSD): </w:t>
      </w:r>
      <w:r w:rsidRPr="000868F5">
        <w:rPr>
          <w:color w:val="000000"/>
          <w:sz w:val="24"/>
          <w:szCs w:val="24"/>
        </w:rPr>
        <w:t>Peço que abra o painel. Ainda não está liberado.</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lastRenderedPageBreak/>
        <w:t xml:space="preserve">DEPUTADO HUSSEIN BAKRI (PSD): </w:t>
      </w:r>
      <w:r w:rsidRPr="000868F5">
        <w:rPr>
          <w:color w:val="000000"/>
          <w:sz w:val="24"/>
          <w:szCs w:val="24"/>
        </w:rPr>
        <w:t xml:space="preserve">Colegas da Base que ainda não votaram, o voto é </w:t>
      </w:r>
      <w:r w:rsidRPr="000868F5">
        <w:rPr>
          <w:i/>
          <w:iCs/>
          <w:color w:val="000000"/>
          <w:sz w:val="24"/>
          <w:szCs w:val="24"/>
        </w:rPr>
        <w:t>“sim”.</w:t>
      </w:r>
    </w:p>
    <w:p w:rsidR="00014578" w:rsidRPr="00221980" w:rsidRDefault="00014578" w:rsidP="000868F5">
      <w:pPr>
        <w:spacing w:before="100" w:beforeAutospacing="1" w:after="100" w:afterAutospacing="1" w:line="360" w:lineRule="auto"/>
        <w:jc w:val="both"/>
        <w:rPr>
          <w:rFonts w:ascii="Arial" w:hAnsi="Arial" w:cs="Arial"/>
          <w:b/>
          <w:sz w:val="24"/>
          <w:szCs w:val="24"/>
        </w:rPr>
      </w:pPr>
      <w:r w:rsidRPr="000868F5">
        <w:rPr>
          <w:rFonts w:ascii="Arial" w:hAnsi="Arial" w:cs="Arial"/>
          <w:b/>
          <w:bCs/>
          <w:color w:val="000000"/>
          <w:sz w:val="24"/>
          <w:szCs w:val="24"/>
        </w:rPr>
        <w:t xml:space="preserve">SR. PRESIDENTE (Deputado Alexandre Curi – PSD): </w:t>
      </w:r>
      <w:r w:rsidRPr="000868F5">
        <w:rPr>
          <w:rFonts w:ascii="Arial" w:hAnsi="Arial" w:cs="Arial"/>
          <w:color w:val="000000"/>
          <w:sz w:val="24"/>
          <w:szCs w:val="24"/>
        </w:rPr>
        <w:t xml:space="preserve">Encerrada a votação: </w:t>
      </w:r>
      <w:r w:rsidRPr="000868F5">
        <w:rPr>
          <w:rFonts w:ascii="Arial" w:hAnsi="Arial" w:cs="Arial"/>
          <w:b/>
          <w:i/>
          <w:sz w:val="24"/>
          <w:szCs w:val="24"/>
        </w:rPr>
        <w:t>[Votaram Sim</w:t>
      </w:r>
      <w:r w:rsidRPr="000868F5">
        <w:rPr>
          <w:rFonts w:ascii="Arial" w:hAnsi="Arial" w:cs="Arial"/>
          <w:i/>
          <w:sz w:val="24"/>
          <w:szCs w:val="24"/>
        </w:rPr>
        <w:t xml:space="preserve">: Ademar Luiz Traiano, Adão Litro, Alexandre Amaro, Alisson Wandscheer, Ana Julia, Anibelli Neto, Artagão Junior, Batatinha, Cantora Mara Lima, Cloara Pinheiro, Del. Tito Barichello, Flavia Francischini, Gilberto Ribeiro, Gilson de Souza, Gugu Bueno, Hussein Bakri, Jairo Tamura, Luciana Rafagnin, Luis Corti, Luiz Claudio Romanelli, Luiz Fernando Guerra, Marcelo Rangel, Marcio Pacheco, Marli Paulino, Matheus Vermelho, Mauro Moraes, Moacyr Fadel, Nelson Justus, Renato Freitas, Samuel Dantas e Tercílio Turini (31 Deputados); </w:t>
      </w:r>
      <w:r w:rsidRPr="000868F5">
        <w:rPr>
          <w:rFonts w:ascii="Arial" w:hAnsi="Arial" w:cs="Arial"/>
          <w:b/>
          <w:i/>
          <w:sz w:val="24"/>
          <w:szCs w:val="24"/>
        </w:rPr>
        <w:t>Não Votaram:</w:t>
      </w:r>
      <w:r w:rsidRPr="000868F5">
        <w:rPr>
          <w:rFonts w:ascii="Arial" w:hAnsi="Arial" w:cs="Arial"/>
          <w:i/>
          <w:sz w:val="24"/>
          <w:szCs w:val="24"/>
        </w:rPr>
        <w:t xml:space="preserve"> Alexandre Curi, Arilson Chiorato, Bazana, Cobra Repórter, Cristina Silvestri, Del. Jacovós, Denian Couto, Dr. Antenor, Dr. Leônidas, Evandro Araújo, Fabio Oliveira, Goura, Mabel Canto, Maria Victoria, Ney Leprevost, Paulo Gomes, Professor Lemos, Reichembach, Requião Filho, Ricardo Arruda, Secretária Marcia, Soldado Adriano José e Thiago Buhrer (23 Deputados).] </w:t>
      </w:r>
      <w:r w:rsidRPr="00221980">
        <w:rPr>
          <w:rFonts w:ascii="Arial" w:hAnsi="Arial" w:cs="Arial"/>
          <w:sz w:val="24"/>
          <w:szCs w:val="24"/>
        </w:rPr>
        <w:t xml:space="preserve">Com 31 votos favoráveis e nenhum voto contrário, </w:t>
      </w:r>
      <w:r w:rsidRPr="00221980">
        <w:rPr>
          <w:rFonts w:ascii="Arial" w:hAnsi="Arial" w:cs="Arial"/>
          <w:b/>
          <w:sz w:val="24"/>
          <w:szCs w:val="24"/>
        </w:rPr>
        <w:t xml:space="preserve">está </w:t>
      </w:r>
      <w:r w:rsidRPr="00221980">
        <w:rPr>
          <w:rFonts w:ascii="Arial" w:hAnsi="Arial" w:cs="Arial"/>
          <w:b/>
          <w:sz w:val="24"/>
          <w:szCs w:val="24"/>
          <w:u w:val="single"/>
        </w:rPr>
        <w:t>aprovado</w:t>
      </w:r>
      <w:r w:rsidRPr="00221980">
        <w:rPr>
          <w:rFonts w:ascii="Arial" w:hAnsi="Arial" w:cs="Arial"/>
          <w:b/>
          <w:sz w:val="24"/>
          <w:szCs w:val="24"/>
        </w:rPr>
        <w:t xml:space="preserve"> o Projeto de Lei n.º 109/2025.</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color w:val="000000"/>
          <w:sz w:val="24"/>
          <w:szCs w:val="24"/>
        </w:rPr>
        <w:t>Para os Itens 15 e 16 faremos votação agrupada, por tratarem de matérias correlatas.</w:t>
      </w:r>
    </w:p>
    <w:p w:rsidR="00014578" w:rsidRPr="000868F5" w:rsidRDefault="00014578"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15</w:t>
      </w:r>
      <w:r w:rsidRPr="000868F5">
        <w:rPr>
          <w:rFonts w:ascii="Arial" w:hAnsi="Arial" w:cs="Arial"/>
          <w:b/>
          <w:sz w:val="24"/>
          <w:szCs w:val="24"/>
        </w:rPr>
        <w:t xml:space="preserve"> – </w:t>
      </w:r>
      <w:r w:rsidRPr="000868F5">
        <w:rPr>
          <w:rFonts w:ascii="Arial" w:hAnsi="Arial" w:cs="Arial"/>
          <w:sz w:val="24"/>
          <w:szCs w:val="24"/>
        </w:rPr>
        <w:t xml:space="preserve">Turno Único do Projeto de Lei n.º 571/2025, de autoria do Deputado Alexandre Curi, que concede o título de utilidade pública </w:t>
      </w:r>
      <w:r w:rsidR="00AF4BF7">
        <w:rPr>
          <w:rFonts w:ascii="Arial" w:hAnsi="Arial" w:cs="Arial"/>
          <w:sz w:val="24"/>
          <w:szCs w:val="24"/>
        </w:rPr>
        <w:t>à</w:t>
      </w:r>
      <w:r w:rsidRPr="000868F5">
        <w:rPr>
          <w:rFonts w:ascii="Arial" w:hAnsi="Arial" w:cs="Arial"/>
          <w:sz w:val="24"/>
          <w:szCs w:val="24"/>
        </w:rPr>
        <w:t xml:space="preserve"> PSI – Projeto Social Índio, com sede no </w:t>
      </w:r>
      <w:r w:rsidR="00AF4BF7">
        <w:rPr>
          <w:rFonts w:ascii="Arial" w:hAnsi="Arial" w:cs="Arial"/>
          <w:sz w:val="24"/>
          <w:szCs w:val="24"/>
        </w:rPr>
        <w:t>m</w:t>
      </w:r>
      <w:r w:rsidRPr="000868F5">
        <w:rPr>
          <w:rFonts w:ascii="Arial" w:hAnsi="Arial" w:cs="Arial"/>
          <w:sz w:val="24"/>
          <w:szCs w:val="24"/>
        </w:rPr>
        <w:t>unicípio de Maringá. Parecer favorável da Comissão de Constituição e Justiça.</w:t>
      </w:r>
    </w:p>
    <w:p w:rsidR="00AF4BF7" w:rsidRDefault="00014578" w:rsidP="000868F5">
      <w:pPr>
        <w:pStyle w:val="Corpodetexto"/>
        <w:spacing w:before="100" w:beforeAutospacing="1" w:after="100" w:afterAutospacing="1"/>
        <w:rPr>
          <w:color w:val="000000"/>
          <w:sz w:val="24"/>
          <w:szCs w:val="24"/>
        </w:rPr>
      </w:pPr>
      <w:r w:rsidRPr="000868F5">
        <w:rPr>
          <w:b/>
          <w:sz w:val="24"/>
          <w:szCs w:val="24"/>
          <w:u w:val="single"/>
        </w:rPr>
        <w:t>ITEM 16</w:t>
      </w:r>
      <w:r w:rsidRPr="000868F5">
        <w:rPr>
          <w:b/>
          <w:sz w:val="24"/>
          <w:szCs w:val="24"/>
        </w:rPr>
        <w:t xml:space="preserve"> – </w:t>
      </w:r>
      <w:r w:rsidRPr="000868F5">
        <w:rPr>
          <w:sz w:val="24"/>
          <w:szCs w:val="24"/>
        </w:rPr>
        <w:t xml:space="preserve">Turno Único do Projeto de Lei n.º 621/2025, de autoria do Deputado Gugu Bueno, que concede o título de utilidade pública à Associação de Transformação Integral dos Valores Humanos – ATIVAH, com sede no </w:t>
      </w:r>
      <w:r w:rsidR="00AF4BF7">
        <w:rPr>
          <w:sz w:val="24"/>
          <w:szCs w:val="24"/>
        </w:rPr>
        <w:t>m</w:t>
      </w:r>
      <w:r w:rsidRPr="000868F5">
        <w:rPr>
          <w:sz w:val="24"/>
          <w:szCs w:val="24"/>
        </w:rPr>
        <w:t>unicípio de Itaperuçu. Parecer favorável da Comissão de Constituição e Justiça.</w:t>
      </w:r>
    </w:p>
    <w:p w:rsidR="00014578" w:rsidRPr="000868F5" w:rsidRDefault="00014578" w:rsidP="000868F5">
      <w:pPr>
        <w:pStyle w:val="Corpodetexto"/>
        <w:spacing w:before="100" w:beforeAutospacing="1" w:after="100" w:afterAutospacing="1"/>
        <w:rPr>
          <w:sz w:val="24"/>
          <w:szCs w:val="24"/>
        </w:rPr>
      </w:pPr>
      <w:r w:rsidRPr="000868F5">
        <w:rPr>
          <w:color w:val="000000"/>
          <w:sz w:val="24"/>
          <w:szCs w:val="24"/>
        </w:rPr>
        <w:lastRenderedPageBreak/>
        <w:t>Em discussão os Projetos. Não havendo quem queira discutir, em votação. Como encaminham os Líderes?</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DEPUTADO HUSSEIN BAKRI (PSD):</w:t>
      </w:r>
      <w:r w:rsidRPr="000868F5">
        <w:rPr>
          <w:color w:val="000000"/>
          <w:sz w:val="24"/>
          <w:szCs w:val="24"/>
        </w:rPr>
        <w:t xml:space="preserve"> Pedimos o voto </w:t>
      </w:r>
      <w:r w:rsidRPr="000868F5">
        <w:rPr>
          <w:i/>
          <w:iCs/>
          <w:color w:val="000000"/>
          <w:sz w:val="24"/>
          <w:szCs w:val="24"/>
        </w:rPr>
        <w:t>“sim”.</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DEPUTADA LUCIANA RAFAGNIN (PT):</w:t>
      </w:r>
      <w:r w:rsidRPr="000868F5">
        <w:rPr>
          <w:color w:val="000000"/>
          <w:sz w:val="24"/>
          <w:szCs w:val="24"/>
        </w:rPr>
        <w:t xml:space="preserve"> A Oposição vota </w:t>
      </w:r>
      <w:r w:rsidRPr="000868F5">
        <w:rPr>
          <w:i/>
          <w:iCs/>
          <w:color w:val="000000"/>
          <w:sz w:val="24"/>
          <w:szCs w:val="24"/>
        </w:rPr>
        <w:t>“sim”.</w:t>
      </w:r>
    </w:p>
    <w:p w:rsidR="00014578" w:rsidRPr="000868F5" w:rsidRDefault="00014578" w:rsidP="000868F5">
      <w:pPr>
        <w:pStyle w:val="Corpodetexto"/>
        <w:spacing w:before="100" w:beforeAutospacing="1" w:after="100" w:afterAutospacing="1"/>
        <w:rPr>
          <w:sz w:val="24"/>
          <w:szCs w:val="24"/>
        </w:rPr>
      </w:pPr>
      <w:r w:rsidRPr="000868F5">
        <w:rPr>
          <w:b/>
          <w:bCs/>
          <w:color w:val="000000"/>
          <w:sz w:val="24"/>
          <w:szCs w:val="24"/>
        </w:rPr>
        <w:t xml:space="preserve">SR. PRESIDENTE (Deputado Alexandre Curi – PSD): </w:t>
      </w:r>
      <w:r w:rsidRPr="000868F5">
        <w:rPr>
          <w:color w:val="000000"/>
          <w:sz w:val="24"/>
          <w:szCs w:val="24"/>
        </w:rPr>
        <w:t>Votando.</w:t>
      </w:r>
    </w:p>
    <w:p w:rsidR="00014578" w:rsidRPr="000868F5" w:rsidRDefault="00014578" w:rsidP="000868F5">
      <w:pPr>
        <w:pStyle w:val="Corpodetexto"/>
        <w:spacing w:before="100" w:beforeAutospacing="1" w:after="100" w:afterAutospacing="1"/>
        <w:rPr>
          <w:b/>
          <w:bCs/>
          <w:sz w:val="24"/>
          <w:szCs w:val="24"/>
        </w:rPr>
      </w:pPr>
      <w:r w:rsidRPr="000868F5">
        <w:rPr>
          <w:b/>
          <w:bCs/>
          <w:color w:val="000000"/>
          <w:sz w:val="24"/>
          <w:szCs w:val="24"/>
        </w:rPr>
        <w:t>DEPUTADO HUSSEIN BAKRI (PSD):</w:t>
      </w:r>
      <w:r w:rsidRPr="000868F5">
        <w:rPr>
          <w:color w:val="000000"/>
          <w:sz w:val="24"/>
          <w:szCs w:val="24"/>
        </w:rPr>
        <w:t xml:space="preserve"> Colegas que ainda não votaram, é </w:t>
      </w:r>
      <w:r w:rsidRPr="000868F5">
        <w:rPr>
          <w:i/>
          <w:iCs/>
          <w:color w:val="000000"/>
          <w:sz w:val="24"/>
          <w:szCs w:val="24"/>
        </w:rPr>
        <w:t xml:space="preserve">“sim” </w:t>
      </w:r>
      <w:r w:rsidRPr="000868F5">
        <w:rPr>
          <w:color w:val="000000"/>
          <w:sz w:val="24"/>
          <w:szCs w:val="24"/>
        </w:rPr>
        <w:t>o voto.</w:t>
      </w:r>
    </w:p>
    <w:p w:rsidR="00014578" w:rsidRPr="00AF4BF7" w:rsidRDefault="00014578" w:rsidP="000868F5">
      <w:pPr>
        <w:pStyle w:val="Corpodetexto"/>
        <w:spacing w:before="100" w:beforeAutospacing="1" w:after="100" w:afterAutospacing="1"/>
        <w:rPr>
          <w:sz w:val="24"/>
          <w:szCs w:val="24"/>
        </w:rPr>
      </w:pPr>
      <w:r w:rsidRPr="000868F5">
        <w:rPr>
          <w:b/>
          <w:bCs/>
          <w:color w:val="000000"/>
          <w:sz w:val="24"/>
          <w:szCs w:val="24"/>
        </w:rPr>
        <w:t>SR. PRESIDENTE (Deputado Alexandre Curi – PSD):</w:t>
      </w:r>
      <w:r w:rsidRPr="000868F5">
        <w:rPr>
          <w:color w:val="000000"/>
          <w:sz w:val="24"/>
          <w:szCs w:val="24"/>
        </w:rPr>
        <w:t xml:space="preserve"> Encerrada a votação: </w:t>
      </w:r>
      <w:r w:rsidRPr="000868F5">
        <w:rPr>
          <w:b/>
          <w:i/>
          <w:sz w:val="24"/>
          <w:szCs w:val="24"/>
        </w:rPr>
        <w:t>[Votaram Sim:</w:t>
      </w:r>
      <w:r w:rsidRPr="000868F5">
        <w:rPr>
          <w:i/>
          <w:sz w:val="24"/>
          <w:szCs w:val="24"/>
        </w:rPr>
        <w:t xml:space="preserve"> Ademar Luiz Traiano, Adão Litro, Alexandre Amaro, Alisson Wandscheer, Ana Julia, Anibelli Neto, Artagão Junior, Batatinha, Cantora Mara Lima, Cloara Pinheiro, Cristina Silvestri, Del. Tito Barichello, Dr. Leônidas, Flavia Francischini, Gilberto Ribeiro, Gilson de Souza, Hussein Bakri, Jairo Tamura, Luciana Rafagnin, Luis Corti, Luiz Claudio Romanelli, Luiz Fernando Guerra, Marcelo Rangel, Marcio Pacheco, Marli Paulino, Mauro Moraes, Nelson Justus, Professor Lemos, Renato Freitas, Requião Filho, Samuel Dantas e Tercílio Turini (32 Deputados); </w:t>
      </w:r>
      <w:r w:rsidRPr="000868F5">
        <w:rPr>
          <w:b/>
          <w:i/>
          <w:sz w:val="24"/>
          <w:szCs w:val="24"/>
        </w:rPr>
        <w:t>Não Votaram:</w:t>
      </w:r>
      <w:r w:rsidRPr="000868F5">
        <w:rPr>
          <w:i/>
          <w:sz w:val="24"/>
          <w:szCs w:val="24"/>
        </w:rPr>
        <w:t xml:space="preserve"> Alexandre Curi, Arilson Chiorato, Bazana, Cobra Repórter, Del. Jacovós, Denian Couto, Dr. Antenor, Evandro Araújo, Fabio Oliveira, Goura, Gugu Bueno, Mabel Canto, Maria Victoria, Matheus Vermelho, Moacyr Fadel, Ney Leprevost, Paulo Gomes, Reichembach, Ricardo Arruda, Secretária Marcia, Soldado Adriano José e Thiago Buhrer (22 Deputados).] </w:t>
      </w:r>
      <w:r w:rsidRPr="00AF4BF7">
        <w:rPr>
          <w:sz w:val="24"/>
          <w:szCs w:val="24"/>
        </w:rPr>
        <w:t xml:space="preserve">Com 32 votos favoráveis e nenhum voto contrário, </w:t>
      </w:r>
      <w:r w:rsidRPr="00AF4BF7">
        <w:rPr>
          <w:b/>
          <w:sz w:val="24"/>
          <w:szCs w:val="24"/>
        </w:rPr>
        <w:t xml:space="preserve">estão </w:t>
      </w:r>
      <w:r w:rsidRPr="00AF4BF7">
        <w:rPr>
          <w:b/>
          <w:sz w:val="24"/>
          <w:szCs w:val="24"/>
          <w:u w:val="single"/>
        </w:rPr>
        <w:t>aprovados</w:t>
      </w:r>
      <w:r w:rsidRPr="00AF4BF7">
        <w:rPr>
          <w:b/>
          <w:sz w:val="24"/>
          <w:szCs w:val="24"/>
        </w:rPr>
        <w:t xml:space="preserve"> os Projetos.</w:t>
      </w:r>
    </w:p>
    <w:p w:rsidR="008506F3" w:rsidRPr="000868F5" w:rsidRDefault="008506F3"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ITEM 17</w:t>
      </w:r>
      <w:r w:rsidRPr="000868F5">
        <w:rPr>
          <w:rFonts w:ascii="Arial" w:hAnsi="Arial" w:cs="Arial"/>
          <w:b/>
          <w:sz w:val="24"/>
          <w:szCs w:val="24"/>
        </w:rPr>
        <w:t xml:space="preserve"> – </w:t>
      </w:r>
      <w:r w:rsidRPr="000868F5">
        <w:rPr>
          <w:rFonts w:ascii="Arial" w:hAnsi="Arial" w:cs="Arial"/>
          <w:sz w:val="24"/>
          <w:szCs w:val="24"/>
        </w:rPr>
        <w:t xml:space="preserve">Turno Único do Projeto de Lei n.º 652/2025, de autoria da Deputada Flávia Francischini, que concede o </w:t>
      </w:r>
      <w:r w:rsidR="00AF4BF7">
        <w:rPr>
          <w:rFonts w:ascii="Arial" w:hAnsi="Arial" w:cs="Arial"/>
          <w:sz w:val="24"/>
          <w:szCs w:val="24"/>
        </w:rPr>
        <w:t>t</w:t>
      </w:r>
      <w:r w:rsidRPr="000868F5">
        <w:rPr>
          <w:rFonts w:ascii="Arial" w:hAnsi="Arial" w:cs="Arial"/>
          <w:sz w:val="24"/>
          <w:szCs w:val="24"/>
        </w:rPr>
        <w:t>ítulo de Cidadã Honorária do Estado do Paraná à Senhora Tânia Lopes Anselmo. Parecer favorável da Comissão de Constituição e Justiça.</w:t>
      </w:r>
    </w:p>
    <w:p w:rsidR="008506F3" w:rsidRPr="000868F5" w:rsidRDefault="008506F3" w:rsidP="000868F5">
      <w:pPr>
        <w:pStyle w:val="Corpodetexto"/>
        <w:spacing w:before="100" w:beforeAutospacing="1" w:after="100" w:afterAutospacing="1"/>
        <w:rPr>
          <w:sz w:val="24"/>
          <w:szCs w:val="24"/>
        </w:rPr>
      </w:pPr>
      <w:r w:rsidRPr="000868F5">
        <w:rPr>
          <w:b/>
          <w:bCs/>
          <w:color w:val="000000"/>
          <w:sz w:val="24"/>
          <w:szCs w:val="24"/>
        </w:rPr>
        <w:lastRenderedPageBreak/>
        <w:t xml:space="preserve">DEPUTADA FLÁVIA FRANCISCHINI (UNIÃO): </w:t>
      </w:r>
      <w:r w:rsidRPr="000868F5">
        <w:rPr>
          <w:color w:val="000000"/>
          <w:sz w:val="24"/>
          <w:szCs w:val="24"/>
        </w:rPr>
        <w:t>Para discutir, Presidente.</w:t>
      </w:r>
    </w:p>
    <w:p w:rsidR="008506F3" w:rsidRPr="000868F5" w:rsidRDefault="008506F3" w:rsidP="000868F5">
      <w:pPr>
        <w:pStyle w:val="Corpodetexto"/>
        <w:spacing w:before="100" w:beforeAutospacing="1" w:after="100" w:afterAutospacing="1"/>
        <w:rPr>
          <w:sz w:val="24"/>
          <w:szCs w:val="24"/>
        </w:rPr>
      </w:pPr>
      <w:r w:rsidRPr="000868F5">
        <w:rPr>
          <w:b/>
          <w:bCs/>
          <w:color w:val="000000"/>
          <w:sz w:val="24"/>
          <w:szCs w:val="24"/>
        </w:rPr>
        <w:t xml:space="preserve">SR. PRESIDENTE (Deputado Alexandre Curi – PSD): </w:t>
      </w:r>
      <w:r w:rsidRPr="000868F5">
        <w:rPr>
          <w:color w:val="000000"/>
          <w:sz w:val="24"/>
          <w:szCs w:val="24"/>
        </w:rPr>
        <w:t>Para encaminhar, Deputada Flávia.</w:t>
      </w:r>
    </w:p>
    <w:p w:rsidR="008506F3" w:rsidRPr="000868F5" w:rsidRDefault="008506F3" w:rsidP="000868F5">
      <w:pPr>
        <w:pStyle w:val="Corpodetexto"/>
        <w:spacing w:before="100" w:beforeAutospacing="1" w:after="100" w:afterAutospacing="1"/>
        <w:rPr>
          <w:sz w:val="24"/>
          <w:szCs w:val="24"/>
        </w:rPr>
      </w:pPr>
      <w:r w:rsidRPr="000868F5">
        <w:rPr>
          <w:b/>
          <w:bCs/>
          <w:color w:val="000000"/>
          <w:sz w:val="24"/>
          <w:szCs w:val="24"/>
        </w:rPr>
        <w:t xml:space="preserve">DEPUTADA FLÁVIA FRANCISCHINI (UNIÃO): </w:t>
      </w:r>
      <w:r w:rsidRPr="000868F5">
        <w:rPr>
          <w:color w:val="000000"/>
          <w:sz w:val="24"/>
          <w:szCs w:val="24"/>
        </w:rPr>
        <w:t xml:space="preserve">Hoje esta Casa tem a oportunidade de reconhecer e homenagear uma trajetória de vida que é motivo de orgulho para todos nós, paranaenses. Refiro-me à Sr.ª Tânia Lopes Anselmo, empresária que, com sua força, resiliência e visão empreendedora, se tornou um exemplo de sucesso, inspiração e representatividade. Nascida em Porto Alegre, Tânia chegou ao Paraná ainda adolescente, em busca de novas oportunidades. Foi em São José dos Pinhais que construiu sua história e, com muito esforço, formou-se engenheira de produção e ingressou no setor da logística. Ao lado de seu marido, fundou em 2005 a Master Cargas do Brasil, empresa que começou com apenas um caminhão e hoje é um dos maiores grupos logísticos do País, com mais de 300 veículos, 45 filiais e milhares de empregos gerados. Sob sua liderança, a empresa não apenas se consolidou como referência nacional, mas também conquistou reconhecimento internacional, abrindo filiais no exterior e colocando o nome do Paraná no cenário global. Sua gestão inovadora, marcada pela valorização das pessoas, fez com que a Master Cargas recebesse a certificação </w:t>
      </w:r>
      <w:r w:rsidRPr="000868F5">
        <w:rPr>
          <w:i/>
          <w:iCs/>
          <w:color w:val="000000"/>
          <w:sz w:val="24"/>
          <w:szCs w:val="24"/>
        </w:rPr>
        <w:t xml:space="preserve">Great Place to Work, </w:t>
      </w:r>
      <w:r w:rsidRPr="000868F5">
        <w:rPr>
          <w:color w:val="000000"/>
          <w:sz w:val="24"/>
          <w:szCs w:val="24"/>
        </w:rPr>
        <w:t>atestando que o sucesso empresarial pode caminhar lado a lado com o cuidado humano. Mais do que uma empresária de destaque, Tânia é uma mulher de fibra que representa a força transformadora do trabalho, da dedicação e da coragem. Sua história simboliza aquilo que tantas mulheres</w:t>
      </w:r>
      <w:r w:rsidRPr="000868F5">
        <w:rPr>
          <w:sz w:val="24"/>
          <w:szCs w:val="24"/>
        </w:rPr>
        <w:t xml:space="preserve"> empreendedoras do nosso Estado representam: a capacidade de sonhar alto, vencer barreiras e transformar a realidade. Peço apoio dos nobres Pares para aprovação deste Projeto de Lei, certo de que o Paraná se engrandece ao valorizar mulheres como Tânia Lopes Anselmo, que levam o nome do nosso Estado para o Brasil e para o mundo.</w:t>
      </w:r>
    </w:p>
    <w:p w:rsidR="008506F3" w:rsidRPr="000868F5" w:rsidRDefault="008506F3" w:rsidP="000868F5">
      <w:pPr>
        <w:tabs>
          <w:tab w:val="left" w:pos="7000"/>
        </w:tabs>
        <w:spacing w:before="100" w:beforeAutospacing="1" w:after="100" w:afterAutospacing="1" w:line="360" w:lineRule="auto"/>
        <w:ind w:right="113"/>
        <w:jc w:val="both"/>
        <w:rPr>
          <w:rFonts w:ascii="Arial" w:hAnsi="Arial" w:cs="Arial"/>
          <w:sz w:val="24"/>
          <w:szCs w:val="24"/>
        </w:rPr>
      </w:pPr>
      <w:r w:rsidRPr="000868F5">
        <w:rPr>
          <w:rFonts w:ascii="Arial" w:hAnsi="Arial" w:cs="Arial"/>
          <w:b/>
          <w:bCs/>
          <w:sz w:val="24"/>
          <w:szCs w:val="24"/>
        </w:rPr>
        <w:lastRenderedPageBreak/>
        <w:t>SR. PRESIDENTE (Deputado Alexandre Curi – PSD):</w:t>
      </w:r>
      <w:r w:rsidRPr="000868F5">
        <w:rPr>
          <w:rFonts w:ascii="Arial" w:hAnsi="Arial" w:cs="Arial"/>
          <w:sz w:val="24"/>
          <w:szCs w:val="24"/>
        </w:rPr>
        <w:t xml:space="preserve"> Em votação. Como encaminham a Liderança do Governo e a Liderança da Oposição?</w:t>
      </w:r>
    </w:p>
    <w:p w:rsidR="008506F3" w:rsidRPr="000868F5" w:rsidRDefault="008506F3" w:rsidP="000868F5">
      <w:pPr>
        <w:tabs>
          <w:tab w:val="left" w:pos="7000"/>
        </w:tabs>
        <w:spacing w:before="100" w:beforeAutospacing="1" w:after="100" w:afterAutospacing="1" w:line="360" w:lineRule="auto"/>
        <w:ind w:right="113"/>
        <w:jc w:val="both"/>
        <w:rPr>
          <w:rFonts w:ascii="Arial" w:hAnsi="Arial" w:cs="Arial"/>
          <w:sz w:val="24"/>
          <w:szCs w:val="24"/>
        </w:rPr>
      </w:pPr>
      <w:r w:rsidRPr="000868F5">
        <w:rPr>
          <w:rFonts w:ascii="Arial" w:hAnsi="Arial" w:cs="Arial"/>
          <w:b/>
          <w:bCs/>
          <w:sz w:val="24"/>
          <w:szCs w:val="24"/>
        </w:rPr>
        <w:t xml:space="preserve">DEPUTADO HUSSEIN BAKRI (PSD): </w:t>
      </w:r>
      <w:r w:rsidRPr="000868F5">
        <w:rPr>
          <w:rFonts w:ascii="Arial" w:hAnsi="Arial" w:cs="Arial"/>
          <w:sz w:val="24"/>
          <w:szCs w:val="24"/>
        </w:rPr>
        <w:t xml:space="preserve">Pedimos o voto </w:t>
      </w:r>
      <w:r w:rsidRPr="000868F5">
        <w:rPr>
          <w:rFonts w:ascii="Arial" w:hAnsi="Arial" w:cs="Arial"/>
          <w:i/>
          <w:iCs/>
          <w:sz w:val="24"/>
          <w:szCs w:val="24"/>
        </w:rPr>
        <w:t>“sim”.</w:t>
      </w:r>
    </w:p>
    <w:p w:rsidR="008506F3" w:rsidRPr="000868F5" w:rsidRDefault="008506F3" w:rsidP="000868F5">
      <w:pPr>
        <w:tabs>
          <w:tab w:val="left" w:pos="7000"/>
        </w:tabs>
        <w:spacing w:before="100" w:beforeAutospacing="1" w:after="100" w:afterAutospacing="1" w:line="360" w:lineRule="auto"/>
        <w:ind w:right="113"/>
        <w:jc w:val="both"/>
        <w:rPr>
          <w:rFonts w:ascii="Arial" w:hAnsi="Arial" w:cs="Arial"/>
          <w:sz w:val="24"/>
          <w:szCs w:val="24"/>
        </w:rPr>
      </w:pPr>
      <w:r w:rsidRPr="000868F5">
        <w:rPr>
          <w:rFonts w:ascii="Arial" w:hAnsi="Arial" w:cs="Arial"/>
          <w:b/>
          <w:bCs/>
          <w:sz w:val="24"/>
          <w:szCs w:val="24"/>
        </w:rPr>
        <w:t>DEPUTADA LUCIANA RAFAGNIN (PT):</w:t>
      </w:r>
      <w:r w:rsidRPr="000868F5">
        <w:rPr>
          <w:rFonts w:ascii="Arial" w:hAnsi="Arial" w:cs="Arial"/>
          <w:sz w:val="24"/>
          <w:szCs w:val="24"/>
        </w:rPr>
        <w:t xml:space="preserve"> A Oposição encaminha voto </w:t>
      </w:r>
      <w:r w:rsidRPr="000868F5">
        <w:rPr>
          <w:rFonts w:ascii="Arial" w:hAnsi="Arial" w:cs="Arial"/>
          <w:i/>
          <w:iCs/>
          <w:sz w:val="24"/>
          <w:szCs w:val="24"/>
        </w:rPr>
        <w:t>“sim”.</w:t>
      </w:r>
    </w:p>
    <w:p w:rsidR="008506F3" w:rsidRPr="000868F5" w:rsidRDefault="008506F3" w:rsidP="000868F5">
      <w:pPr>
        <w:tabs>
          <w:tab w:val="left" w:pos="7000"/>
        </w:tabs>
        <w:spacing w:before="100" w:beforeAutospacing="1" w:after="100" w:afterAutospacing="1" w:line="360" w:lineRule="auto"/>
        <w:ind w:right="113"/>
        <w:jc w:val="both"/>
        <w:rPr>
          <w:rFonts w:ascii="Arial" w:hAnsi="Arial" w:cs="Arial"/>
          <w:sz w:val="24"/>
          <w:szCs w:val="24"/>
        </w:rPr>
      </w:pPr>
      <w:r w:rsidRPr="000868F5">
        <w:rPr>
          <w:rFonts w:ascii="Arial" w:hAnsi="Arial" w:cs="Arial"/>
          <w:b/>
          <w:bCs/>
          <w:sz w:val="24"/>
          <w:szCs w:val="24"/>
        </w:rPr>
        <w:t>SR. PRESIDENTE (Deputado Alexandre Curi – PSD):</w:t>
      </w:r>
      <w:r w:rsidRPr="000868F5">
        <w:rPr>
          <w:rFonts w:ascii="Arial" w:hAnsi="Arial" w:cs="Arial"/>
          <w:sz w:val="24"/>
          <w:szCs w:val="24"/>
        </w:rPr>
        <w:t xml:space="preserve"> Votando.</w:t>
      </w:r>
    </w:p>
    <w:p w:rsidR="008506F3" w:rsidRPr="000868F5" w:rsidRDefault="008506F3" w:rsidP="000868F5">
      <w:pPr>
        <w:tabs>
          <w:tab w:val="left" w:pos="7000"/>
        </w:tabs>
        <w:spacing w:before="100" w:beforeAutospacing="1" w:after="100" w:afterAutospacing="1" w:line="360" w:lineRule="auto"/>
        <w:ind w:right="113"/>
        <w:jc w:val="both"/>
        <w:rPr>
          <w:rFonts w:ascii="Arial" w:hAnsi="Arial" w:cs="Arial"/>
          <w:sz w:val="24"/>
          <w:szCs w:val="24"/>
        </w:rPr>
      </w:pPr>
      <w:r w:rsidRPr="000868F5">
        <w:rPr>
          <w:rFonts w:ascii="Arial" w:hAnsi="Arial" w:cs="Arial"/>
          <w:b/>
          <w:bCs/>
          <w:sz w:val="24"/>
          <w:szCs w:val="24"/>
        </w:rPr>
        <w:t>DEPUTADO LUÍS CORTI (PSB):</w:t>
      </w:r>
      <w:r w:rsidRPr="000868F5">
        <w:rPr>
          <w:rFonts w:ascii="Arial" w:hAnsi="Arial" w:cs="Arial"/>
          <w:sz w:val="24"/>
          <w:szCs w:val="24"/>
        </w:rPr>
        <w:t xml:space="preserve"> Senhor Presidente, enquanto os nossos Deputados votam, queremos anunciar, em respeito aos três partidos – Podemos, Cidadania e PSB –, a formação de um novo bloco partidário nesta Casa de Leis. Estamos à inteira disposição dos trabalhos desta Casa, agora formado em três partidos em um único Bloco, com quatro membros. Era isso, Sr. Presidente.</w:t>
      </w:r>
    </w:p>
    <w:p w:rsidR="00D82EC9" w:rsidRPr="00AF4BF7" w:rsidRDefault="008506F3" w:rsidP="000868F5">
      <w:pPr>
        <w:spacing w:before="100" w:beforeAutospacing="1" w:after="100" w:afterAutospacing="1" w:line="360" w:lineRule="auto"/>
        <w:jc w:val="both"/>
        <w:rPr>
          <w:rFonts w:ascii="Arial" w:hAnsi="Arial" w:cs="Arial"/>
          <w:b/>
          <w:sz w:val="24"/>
          <w:szCs w:val="24"/>
        </w:rPr>
      </w:pPr>
      <w:r w:rsidRPr="000868F5">
        <w:rPr>
          <w:rFonts w:ascii="Arial" w:hAnsi="Arial" w:cs="Arial"/>
          <w:b/>
          <w:bCs/>
          <w:sz w:val="24"/>
          <w:szCs w:val="24"/>
        </w:rPr>
        <w:t xml:space="preserve">SR. PRESIDENTE (Deputado Alexandre Curi – PSD): </w:t>
      </w:r>
      <w:r w:rsidRPr="000868F5">
        <w:rPr>
          <w:rFonts w:ascii="Arial" w:hAnsi="Arial" w:cs="Arial"/>
          <w:sz w:val="24"/>
          <w:szCs w:val="24"/>
        </w:rPr>
        <w:t>Encerrada a votação:</w:t>
      </w:r>
      <w:r w:rsidRPr="000868F5">
        <w:rPr>
          <w:rFonts w:ascii="Arial" w:hAnsi="Arial" w:cs="Arial"/>
          <w:b/>
          <w:i/>
          <w:sz w:val="24"/>
          <w:szCs w:val="24"/>
        </w:rPr>
        <w:t xml:space="preserve"> [Votaram Sim:</w:t>
      </w:r>
      <w:r w:rsidRPr="000868F5">
        <w:rPr>
          <w:rFonts w:ascii="Arial" w:hAnsi="Arial" w:cs="Arial"/>
          <w:i/>
          <w:sz w:val="24"/>
          <w:szCs w:val="24"/>
        </w:rPr>
        <w:t xml:space="preserve"> Ademar Luiz Traiano, Adão Litro, Alexandre Amaro, Alisson Wandscheer, Ana Julia, Anibelli Neto, Artagão Junior, Batatinha, Cantora Mara Lima, Cloara Pinheiro, Cristina Silvestri, Del. Tito Barichello, Dr. Leônidas, Flavia Francischini, Gilberto Ribeiro, Gugu Bueno, Hussein Bakri, Jairo Tamura, Luciana Rafagnin, Luis Corti, Luiz Claudio Romanelli, Luiz Fernando Guerra, Marcelo Rangel, Marcio Pacheco, Marli Paulino, Matheus Vermelho, Mauro Moraes, Nelson Justus, Professor Lemos, Reichembach, Samuel Dantas e Tercílio Turini (32 Deputados); </w:t>
      </w:r>
      <w:r w:rsidRPr="000868F5">
        <w:rPr>
          <w:rFonts w:ascii="Arial" w:hAnsi="Arial" w:cs="Arial"/>
          <w:b/>
          <w:i/>
          <w:sz w:val="24"/>
          <w:szCs w:val="24"/>
        </w:rPr>
        <w:t>Não Votaram:</w:t>
      </w:r>
      <w:r w:rsidRPr="000868F5">
        <w:rPr>
          <w:rFonts w:ascii="Arial" w:hAnsi="Arial" w:cs="Arial"/>
          <w:i/>
          <w:sz w:val="24"/>
          <w:szCs w:val="24"/>
        </w:rPr>
        <w:t xml:space="preserve"> Alexandre Curi, Arilson Chiorato, Bazana, Cobra Repórter, Del. Jacovós, Denian Couto, Dr. Antenor, Evandro Araújo, Fabio Oliveira, Gilson de Souza, Goura, Mabel Canto, Maria Victoria, Moacyr Fadel, Ney Leprevost, Paulo Gomes, Renato Freitas, Requião Filho, Ricardo Arruda, Secretária Marcia, Soldado Adriano José e Thiago Buhrer (22 Deputados).] </w:t>
      </w:r>
      <w:r w:rsidRPr="00AF4BF7">
        <w:rPr>
          <w:rFonts w:ascii="Arial" w:hAnsi="Arial" w:cs="Arial"/>
          <w:sz w:val="24"/>
          <w:szCs w:val="24"/>
        </w:rPr>
        <w:t>Com 32 votos favoráveis e nenhum voto contrário</w:t>
      </w:r>
      <w:r w:rsidRPr="00AF4BF7">
        <w:rPr>
          <w:rFonts w:ascii="Arial" w:hAnsi="Arial" w:cs="Arial"/>
          <w:b/>
          <w:sz w:val="24"/>
          <w:szCs w:val="24"/>
        </w:rPr>
        <w:t xml:space="preserve">, está </w:t>
      </w:r>
      <w:r w:rsidRPr="00AF4BF7">
        <w:rPr>
          <w:rFonts w:ascii="Arial" w:hAnsi="Arial" w:cs="Arial"/>
          <w:b/>
          <w:sz w:val="24"/>
          <w:szCs w:val="24"/>
          <w:u w:val="single"/>
        </w:rPr>
        <w:t>aprovado</w:t>
      </w:r>
      <w:r w:rsidRPr="00AF4BF7">
        <w:rPr>
          <w:rFonts w:ascii="Arial" w:hAnsi="Arial" w:cs="Arial"/>
          <w:b/>
          <w:sz w:val="24"/>
          <w:szCs w:val="24"/>
        </w:rPr>
        <w:t xml:space="preserve"> o Projeto de Lei n.º 652/2025.</w:t>
      </w:r>
    </w:p>
    <w:p w:rsidR="00B57FE1" w:rsidRPr="000868F5" w:rsidRDefault="00B57FE1" w:rsidP="000868F5">
      <w:pPr>
        <w:pStyle w:val="Corpodetexto2"/>
      </w:pPr>
      <w:r w:rsidRPr="000868F5">
        <w:lastRenderedPageBreak/>
        <w:t>(Não havendo mais matéria a ser deliberada na pa</w:t>
      </w:r>
      <w:r w:rsidR="008506F3" w:rsidRPr="000868F5">
        <w:t>uta da Ordem do Dia, passou-se aos</w:t>
      </w:r>
      <w:r w:rsidRPr="000868F5">
        <w:t xml:space="preserve"> Requerimentos.)</w:t>
      </w:r>
    </w:p>
    <w:p w:rsidR="00B57FE1" w:rsidRPr="000868F5" w:rsidRDefault="00B57FE1" w:rsidP="000868F5">
      <w:pPr>
        <w:autoSpaceDE w:val="0"/>
        <w:autoSpaceDN w:val="0"/>
        <w:adjustRightInd w:val="0"/>
        <w:spacing w:before="100" w:beforeAutospacing="1" w:after="100" w:afterAutospacing="1" w:line="360" w:lineRule="auto"/>
        <w:jc w:val="both"/>
        <w:rPr>
          <w:rFonts w:ascii="Arial" w:hAnsi="Arial" w:cs="Arial"/>
          <w:b/>
          <w:bCs/>
          <w:sz w:val="24"/>
          <w:szCs w:val="24"/>
          <w:lang/>
        </w:rPr>
      </w:pPr>
      <w:r w:rsidRPr="000868F5">
        <w:rPr>
          <w:rFonts w:ascii="Arial" w:hAnsi="Arial" w:cs="Arial"/>
          <w:b/>
          <w:bCs/>
          <w:sz w:val="24"/>
          <w:szCs w:val="24"/>
          <w:lang/>
        </w:rPr>
        <w:t>REQUERIMENTOS.</w:t>
      </w:r>
    </w:p>
    <w:p w:rsidR="008506F3" w:rsidRPr="000868F5" w:rsidRDefault="008506F3"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u w:val="single"/>
        </w:rPr>
        <w:t>Requerimentos aprovados e encaminhados à Diretoria Legislativa para providências</w:t>
      </w:r>
      <w:r w:rsidR="00AF4BF7" w:rsidRPr="00AF4BF7">
        <w:rPr>
          <w:rFonts w:ascii="Arial" w:hAnsi="Arial" w:cs="Arial"/>
          <w:b/>
          <w:sz w:val="24"/>
          <w:szCs w:val="24"/>
        </w:rPr>
        <w:t>.</w:t>
      </w:r>
    </w:p>
    <w:p w:rsidR="00AF4BF7" w:rsidRDefault="008506F3"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 xml:space="preserve">Requerimento n.º 2169/2025, </w:t>
      </w:r>
      <w:r w:rsidRPr="000868F5">
        <w:rPr>
          <w:rFonts w:ascii="Arial" w:hAnsi="Arial" w:cs="Arial"/>
          <w:sz w:val="24"/>
          <w:szCs w:val="24"/>
        </w:rPr>
        <w:t>do Deputado Anibelli Neto, solicitando o envio de votos de pesar à família pelo falecimento da Sr.</w:t>
      </w:r>
      <w:r w:rsidRPr="000868F5">
        <w:rPr>
          <w:rFonts w:ascii="Arial" w:hAnsi="Arial" w:cs="Arial"/>
          <w:sz w:val="24"/>
          <w:szCs w:val="24"/>
          <w:vertAlign w:val="superscript"/>
        </w:rPr>
        <w:t>a</w:t>
      </w:r>
      <w:r w:rsidRPr="000868F5">
        <w:rPr>
          <w:rFonts w:ascii="Arial" w:hAnsi="Arial" w:cs="Arial"/>
          <w:sz w:val="24"/>
          <w:szCs w:val="24"/>
        </w:rPr>
        <w:t xml:space="preserve"> Bertina dos Santos Leite, ocorrido no dia 21de agosto, no município de Matinhos;  </w:t>
      </w:r>
      <w:r w:rsidRPr="000868F5">
        <w:rPr>
          <w:rFonts w:ascii="Arial" w:hAnsi="Arial" w:cs="Arial"/>
          <w:b/>
          <w:sz w:val="24"/>
          <w:szCs w:val="24"/>
        </w:rPr>
        <w:t xml:space="preserve">Requerimento n.º 2170/2025, </w:t>
      </w:r>
      <w:r w:rsidRPr="000868F5">
        <w:rPr>
          <w:rFonts w:ascii="Arial" w:hAnsi="Arial" w:cs="Arial"/>
          <w:sz w:val="24"/>
          <w:szCs w:val="24"/>
        </w:rPr>
        <w:t xml:space="preserve">do Deputado Delegado Jacovós, solicitando o envio de votos de congratulações com menção honrosa ao Sr. Augusto Balbino Caliman e seus familiares, em reconhecimento as relevantes contribuições para o município de Califórnia/PR; </w:t>
      </w:r>
      <w:r w:rsidRPr="000868F5">
        <w:rPr>
          <w:rFonts w:ascii="Arial" w:hAnsi="Arial" w:cs="Arial"/>
          <w:b/>
          <w:sz w:val="24"/>
          <w:szCs w:val="24"/>
        </w:rPr>
        <w:t xml:space="preserve">Requerimento n.º 2171/2025, </w:t>
      </w:r>
      <w:r w:rsidRPr="000868F5">
        <w:rPr>
          <w:rFonts w:ascii="Arial" w:hAnsi="Arial" w:cs="Arial"/>
          <w:sz w:val="24"/>
          <w:szCs w:val="24"/>
        </w:rPr>
        <w:t xml:space="preserve">do Deputado Hussein Bakri, solicitando o registro e o envio de votos de congratulações com menção honrosa </w:t>
      </w:r>
      <w:r w:rsidR="00AF4BF7">
        <w:rPr>
          <w:rFonts w:ascii="Arial" w:hAnsi="Arial" w:cs="Arial"/>
          <w:sz w:val="24"/>
          <w:szCs w:val="24"/>
        </w:rPr>
        <w:t>a</w:t>
      </w:r>
      <w:r w:rsidRPr="000868F5">
        <w:rPr>
          <w:rFonts w:ascii="Arial" w:hAnsi="Arial" w:cs="Arial"/>
          <w:sz w:val="24"/>
          <w:szCs w:val="24"/>
        </w:rPr>
        <w:t xml:space="preserve"> Isabel Cardoso, atleta de Karatê campeã mundial em 2025, terceira colocada no Pan - Americano, e Hexacampeã Paranaense.</w:t>
      </w:r>
    </w:p>
    <w:p w:rsidR="00AF4BF7" w:rsidRDefault="00AF4BF7" w:rsidP="000868F5">
      <w:pPr>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Justificativas de ausências</w:t>
      </w:r>
      <w:r w:rsidRPr="00AF4BF7">
        <w:rPr>
          <w:rFonts w:ascii="Arial" w:hAnsi="Arial" w:cs="Arial"/>
          <w:b/>
          <w:sz w:val="24"/>
          <w:szCs w:val="24"/>
        </w:rPr>
        <w:t>.</w:t>
      </w:r>
    </w:p>
    <w:p w:rsidR="008506F3" w:rsidRPr="000868F5" w:rsidRDefault="008506F3"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Deferidos conforme o art. 97, § 3.º, IV do Regimento Interno</w:t>
      </w:r>
      <w:r w:rsidRPr="000868F5">
        <w:rPr>
          <w:rFonts w:ascii="Arial" w:hAnsi="Arial" w:cs="Arial"/>
          <w:sz w:val="24"/>
          <w:szCs w:val="24"/>
        </w:rPr>
        <w:t xml:space="preserve"> (Deputado que, por indicação do Presidente estiver representando a Assembleia): </w:t>
      </w:r>
      <w:r w:rsidRPr="000868F5">
        <w:rPr>
          <w:rFonts w:ascii="Arial" w:hAnsi="Arial" w:cs="Arial"/>
          <w:b/>
          <w:sz w:val="24"/>
          <w:szCs w:val="24"/>
        </w:rPr>
        <w:t>Requerimento n.º 2165/2025</w:t>
      </w:r>
      <w:r w:rsidR="00AF4BF7">
        <w:rPr>
          <w:rFonts w:ascii="Arial" w:hAnsi="Arial" w:cs="Arial"/>
          <w:b/>
          <w:sz w:val="24"/>
          <w:szCs w:val="24"/>
        </w:rPr>
        <w:t>,</w:t>
      </w:r>
      <w:r w:rsidRPr="000868F5">
        <w:rPr>
          <w:rFonts w:ascii="Arial" w:hAnsi="Arial" w:cs="Arial"/>
          <w:sz w:val="24"/>
          <w:szCs w:val="24"/>
        </w:rPr>
        <w:t xml:space="preserve"> do Deputado Goura, apresentando justificativa de ausência nas Sessões Plenárias dos dias 26 e 27 de agosto de 2025;</w:t>
      </w:r>
      <w:r w:rsidRPr="000868F5">
        <w:rPr>
          <w:rFonts w:ascii="Arial" w:hAnsi="Arial" w:cs="Arial"/>
          <w:b/>
          <w:sz w:val="24"/>
          <w:szCs w:val="24"/>
        </w:rPr>
        <w:t xml:space="preserve"> Requerimento n.º 2166/2025</w:t>
      </w:r>
      <w:r w:rsidRPr="000868F5">
        <w:rPr>
          <w:rFonts w:ascii="Arial" w:hAnsi="Arial" w:cs="Arial"/>
          <w:sz w:val="24"/>
          <w:szCs w:val="24"/>
        </w:rPr>
        <w:t xml:space="preserve"> do Deputado Goura, apresentando justificativa de ausência na Sessão Plenária do dia 19 de agosto de 2025;</w:t>
      </w:r>
      <w:r w:rsidRPr="000868F5">
        <w:rPr>
          <w:rFonts w:ascii="Arial" w:hAnsi="Arial" w:cs="Arial"/>
          <w:b/>
          <w:sz w:val="24"/>
          <w:szCs w:val="24"/>
        </w:rPr>
        <w:t xml:space="preserve"> Requerimento n.º 2172/2025</w:t>
      </w:r>
      <w:r w:rsidRPr="000868F5">
        <w:rPr>
          <w:rFonts w:ascii="Arial" w:hAnsi="Arial" w:cs="Arial"/>
          <w:sz w:val="24"/>
          <w:szCs w:val="24"/>
        </w:rPr>
        <w:t xml:space="preserve"> do Deputado Delegado Jacovós, apresentando justificativa de ausência na Sessão Plenária do dia 26 de agosto de 2025.</w:t>
      </w:r>
    </w:p>
    <w:p w:rsidR="008506F3" w:rsidRPr="000868F5" w:rsidRDefault="008506F3"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lastRenderedPageBreak/>
        <w:t>Deferido conforme o art. 97, § 4.º, do Regimento Interno</w:t>
      </w:r>
      <w:r w:rsidRPr="000868F5">
        <w:rPr>
          <w:rFonts w:ascii="Arial" w:hAnsi="Arial" w:cs="Arial"/>
          <w:sz w:val="24"/>
          <w:szCs w:val="24"/>
        </w:rPr>
        <w:t xml:space="preserve"> (o Presidente poderá abonar, no período de um mês ausência injustificada): </w:t>
      </w:r>
      <w:r w:rsidRPr="000868F5">
        <w:rPr>
          <w:rFonts w:ascii="Arial" w:hAnsi="Arial" w:cs="Arial"/>
          <w:b/>
          <w:sz w:val="24"/>
          <w:szCs w:val="24"/>
        </w:rPr>
        <w:t>Requerimento n.º 2167/2025,</w:t>
      </w:r>
      <w:r w:rsidRPr="000868F5">
        <w:rPr>
          <w:rFonts w:ascii="Arial" w:hAnsi="Arial" w:cs="Arial"/>
          <w:sz w:val="24"/>
          <w:szCs w:val="24"/>
        </w:rPr>
        <w:t xml:space="preserve"> do Deputado Fábio Oliveira, apresentando justificativa de ausência na Sessão Plenária do dia 27 de agosto de 2025.</w:t>
      </w:r>
    </w:p>
    <w:p w:rsidR="008506F3" w:rsidRPr="000868F5" w:rsidRDefault="008506F3" w:rsidP="000868F5">
      <w:pPr>
        <w:spacing w:before="100" w:beforeAutospacing="1" w:after="100" w:afterAutospacing="1" w:line="360" w:lineRule="auto"/>
        <w:jc w:val="both"/>
        <w:rPr>
          <w:rFonts w:ascii="Arial" w:hAnsi="Arial" w:cs="Arial"/>
          <w:sz w:val="24"/>
          <w:szCs w:val="24"/>
        </w:rPr>
      </w:pPr>
      <w:r w:rsidRPr="000868F5">
        <w:rPr>
          <w:rFonts w:ascii="Arial" w:hAnsi="Arial" w:cs="Arial"/>
          <w:b/>
          <w:sz w:val="24"/>
          <w:szCs w:val="24"/>
        </w:rPr>
        <w:t>Deferido conforme o art. 97, § 3.º, VI do Regimento Interno</w:t>
      </w:r>
      <w:r w:rsidRPr="000868F5">
        <w:rPr>
          <w:rFonts w:ascii="Arial" w:hAnsi="Arial" w:cs="Arial"/>
          <w:sz w:val="24"/>
          <w:szCs w:val="24"/>
        </w:rPr>
        <w:t xml:space="preserve"> (em decorrência de impedimento de locomoção no trajeto até a sede do Poder Legislativo ou ao local onde ocorrer a sessão plenária, ocasionando por caso fortuito ou força maior devidamente comprovados): </w:t>
      </w:r>
      <w:r w:rsidRPr="000868F5">
        <w:rPr>
          <w:rFonts w:ascii="Arial" w:hAnsi="Arial" w:cs="Arial"/>
          <w:b/>
          <w:sz w:val="24"/>
          <w:szCs w:val="24"/>
        </w:rPr>
        <w:t>Requerimento n.º 2168/2025</w:t>
      </w:r>
      <w:r w:rsidRPr="000868F5">
        <w:rPr>
          <w:rFonts w:ascii="Arial" w:hAnsi="Arial" w:cs="Arial"/>
          <w:sz w:val="24"/>
          <w:szCs w:val="24"/>
        </w:rPr>
        <w:t xml:space="preserve"> do Deputado Márcio Pacheco, apresentando justificativa de ausência na Sessão Plenária do dia 26 de agosto de 2025.</w:t>
      </w:r>
    </w:p>
    <w:p w:rsidR="008506F3" w:rsidRPr="000868F5" w:rsidRDefault="00A44058" w:rsidP="000868F5">
      <w:pPr>
        <w:tabs>
          <w:tab w:val="left" w:pos="56"/>
        </w:tabs>
        <w:spacing w:before="100" w:beforeAutospacing="1" w:after="100" w:afterAutospacing="1" w:line="360" w:lineRule="auto"/>
        <w:ind w:right="113"/>
        <w:jc w:val="both"/>
        <w:rPr>
          <w:rFonts w:ascii="Arial" w:hAnsi="Arial" w:cs="Arial"/>
          <w:sz w:val="24"/>
          <w:szCs w:val="24"/>
        </w:rPr>
      </w:pPr>
      <w:r w:rsidRPr="000868F5">
        <w:rPr>
          <w:rFonts w:ascii="Arial" w:hAnsi="Arial" w:cs="Arial"/>
          <w:b/>
          <w:sz w:val="24"/>
          <w:szCs w:val="24"/>
        </w:rPr>
        <w:t xml:space="preserve">SR. PRESIDENTE (Deputado Alexandre Curi – PSD): </w:t>
      </w:r>
      <w:r w:rsidR="008506F3" w:rsidRPr="000868F5">
        <w:rPr>
          <w:rFonts w:ascii="Arial" w:hAnsi="Arial" w:cs="Arial"/>
          <w:sz w:val="24"/>
          <w:szCs w:val="24"/>
        </w:rPr>
        <w:t xml:space="preserve">Nada mais havendo a ser tratado, encerro a presente Sessão, marcando outra para segunda-feira, dia 1.º de setembro, no horário regimental, com a seguinte </w:t>
      </w:r>
      <w:r w:rsidR="008506F3" w:rsidRPr="000868F5">
        <w:rPr>
          <w:rFonts w:ascii="Arial" w:hAnsi="Arial" w:cs="Arial"/>
          <w:b/>
          <w:sz w:val="24"/>
          <w:szCs w:val="24"/>
        </w:rPr>
        <w:t>Ordem do Dia</w:t>
      </w:r>
      <w:r w:rsidR="008506F3" w:rsidRPr="00AF4BF7">
        <w:rPr>
          <w:rFonts w:ascii="Arial" w:hAnsi="Arial" w:cs="Arial"/>
          <w:b/>
          <w:sz w:val="24"/>
          <w:szCs w:val="24"/>
        </w:rPr>
        <w:t>:</w:t>
      </w:r>
      <w:r w:rsidR="008506F3" w:rsidRPr="000868F5">
        <w:rPr>
          <w:rFonts w:ascii="Arial" w:hAnsi="Arial" w:cs="Arial"/>
          <w:sz w:val="24"/>
          <w:szCs w:val="24"/>
        </w:rPr>
        <w:t xml:space="preserve"> Redaç</w:t>
      </w:r>
      <w:r w:rsidR="00AF4BF7">
        <w:rPr>
          <w:rFonts w:ascii="Arial" w:hAnsi="Arial" w:cs="Arial"/>
          <w:sz w:val="24"/>
          <w:szCs w:val="24"/>
        </w:rPr>
        <w:t>ão</w:t>
      </w:r>
      <w:r w:rsidR="008506F3" w:rsidRPr="000868F5">
        <w:rPr>
          <w:rFonts w:ascii="Arial" w:hAnsi="Arial" w:cs="Arial"/>
          <w:sz w:val="24"/>
          <w:szCs w:val="24"/>
        </w:rPr>
        <w:t xml:space="preserve"> Fina</w:t>
      </w:r>
      <w:r w:rsidR="00AF4BF7">
        <w:rPr>
          <w:rFonts w:ascii="Arial" w:hAnsi="Arial" w:cs="Arial"/>
          <w:sz w:val="24"/>
          <w:szCs w:val="24"/>
        </w:rPr>
        <w:t>l</w:t>
      </w:r>
      <w:r w:rsidR="008506F3" w:rsidRPr="000868F5">
        <w:rPr>
          <w:rFonts w:ascii="Arial" w:hAnsi="Arial" w:cs="Arial"/>
          <w:sz w:val="24"/>
          <w:szCs w:val="24"/>
        </w:rPr>
        <w:t xml:space="preserve"> dos Projetos de Lei n.</w:t>
      </w:r>
      <w:r w:rsidR="008506F3" w:rsidRPr="000868F5">
        <w:rPr>
          <w:rFonts w:ascii="Arial" w:hAnsi="Arial" w:cs="Arial"/>
          <w:sz w:val="24"/>
          <w:szCs w:val="24"/>
          <w:vertAlign w:val="superscript"/>
        </w:rPr>
        <w:t>os</w:t>
      </w:r>
      <w:r w:rsidR="008506F3" w:rsidRPr="000868F5">
        <w:rPr>
          <w:rFonts w:ascii="Arial" w:hAnsi="Arial" w:cs="Arial"/>
          <w:sz w:val="24"/>
          <w:szCs w:val="24"/>
        </w:rPr>
        <w:t xml:space="preserve"> 455/2024, 109/2025, 571/2025, 621/2025 e 652/2025; 2.º Turno do Projeto de Lei n.º 581/2025; 1.º Turno dos Projetos de Lei n.</w:t>
      </w:r>
      <w:r w:rsidR="008506F3" w:rsidRPr="000868F5">
        <w:rPr>
          <w:rFonts w:ascii="Arial" w:hAnsi="Arial" w:cs="Arial"/>
          <w:sz w:val="24"/>
          <w:szCs w:val="24"/>
          <w:vertAlign w:val="superscript"/>
        </w:rPr>
        <w:t>os</w:t>
      </w:r>
      <w:r w:rsidR="008506F3" w:rsidRPr="000868F5">
        <w:rPr>
          <w:rFonts w:ascii="Arial" w:hAnsi="Arial" w:cs="Arial"/>
          <w:sz w:val="24"/>
          <w:szCs w:val="24"/>
        </w:rPr>
        <w:t xml:space="preserve"> 575/2023 e 330/2024; e Turno Único dos Projetos de Lei n.</w:t>
      </w:r>
      <w:r w:rsidR="008506F3" w:rsidRPr="000868F5">
        <w:rPr>
          <w:rFonts w:ascii="Arial" w:hAnsi="Arial" w:cs="Arial"/>
          <w:sz w:val="24"/>
          <w:szCs w:val="24"/>
          <w:vertAlign w:val="superscript"/>
        </w:rPr>
        <w:t>os</w:t>
      </w:r>
      <w:r w:rsidR="008506F3" w:rsidRPr="000868F5">
        <w:rPr>
          <w:rFonts w:ascii="Arial" w:hAnsi="Arial" w:cs="Arial"/>
          <w:sz w:val="24"/>
          <w:szCs w:val="24"/>
        </w:rPr>
        <w:t xml:space="preserve"> 509/2024, 127/2025, 144/2025 e 256/2025.</w:t>
      </w:r>
    </w:p>
    <w:p w:rsidR="00B57FE1" w:rsidRPr="000868F5" w:rsidRDefault="00B57FE1" w:rsidP="000868F5">
      <w:pPr>
        <w:spacing w:before="100" w:beforeAutospacing="1" w:after="100" w:afterAutospacing="1" w:line="360" w:lineRule="auto"/>
        <w:rPr>
          <w:rFonts w:ascii="Arial" w:hAnsi="Arial" w:cs="Arial"/>
          <w:b/>
          <w:sz w:val="24"/>
          <w:szCs w:val="24"/>
        </w:rPr>
      </w:pPr>
      <w:r w:rsidRPr="000868F5">
        <w:rPr>
          <w:rFonts w:ascii="Arial" w:hAnsi="Arial" w:cs="Arial"/>
          <w:b/>
          <w:i/>
          <w:sz w:val="24"/>
          <w:szCs w:val="24"/>
        </w:rPr>
        <w:t>“LEVANTA-SE A SESSÃO.”</w:t>
      </w:r>
    </w:p>
    <w:p w:rsidR="006C02A3" w:rsidRPr="000868F5" w:rsidRDefault="00B57FE1" w:rsidP="000868F5">
      <w:pPr>
        <w:autoSpaceDE w:val="0"/>
        <w:autoSpaceDN w:val="0"/>
        <w:adjustRightInd w:val="0"/>
        <w:spacing w:before="100" w:beforeAutospacing="1" w:after="100" w:afterAutospacing="1" w:line="360" w:lineRule="auto"/>
        <w:jc w:val="both"/>
        <w:rPr>
          <w:rFonts w:ascii="Arial" w:hAnsi="Arial" w:cs="Arial"/>
          <w:sz w:val="24"/>
          <w:szCs w:val="24"/>
        </w:rPr>
      </w:pPr>
      <w:r w:rsidRPr="000868F5">
        <w:rPr>
          <w:rFonts w:ascii="Arial" w:hAnsi="Arial" w:cs="Arial"/>
          <w:sz w:val="24"/>
          <w:szCs w:val="24"/>
          <w:lang/>
        </w:rPr>
        <w:t xml:space="preserve">(Sessão encerrada às </w:t>
      </w:r>
      <w:r w:rsidR="009F579F" w:rsidRPr="000868F5">
        <w:rPr>
          <w:rFonts w:ascii="Arial" w:hAnsi="Arial" w:cs="Arial"/>
          <w:sz w:val="24"/>
          <w:szCs w:val="24"/>
          <w:lang/>
        </w:rPr>
        <w:t>1</w:t>
      </w:r>
      <w:r w:rsidR="00A53AD8" w:rsidRPr="000868F5">
        <w:rPr>
          <w:rFonts w:ascii="Arial" w:hAnsi="Arial" w:cs="Arial"/>
          <w:sz w:val="24"/>
          <w:szCs w:val="24"/>
          <w:lang/>
        </w:rPr>
        <w:t>0</w:t>
      </w:r>
      <w:r w:rsidRPr="000868F5">
        <w:rPr>
          <w:rFonts w:ascii="Arial" w:hAnsi="Arial" w:cs="Arial"/>
          <w:sz w:val="24"/>
          <w:szCs w:val="24"/>
          <w:lang/>
        </w:rPr>
        <w:t>h</w:t>
      </w:r>
      <w:r w:rsidR="00A53AD8" w:rsidRPr="000868F5">
        <w:rPr>
          <w:rFonts w:ascii="Arial" w:hAnsi="Arial" w:cs="Arial"/>
          <w:sz w:val="24"/>
          <w:szCs w:val="24"/>
          <w:lang/>
        </w:rPr>
        <w:t>18</w:t>
      </w:r>
      <w:r w:rsidRPr="000868F5">
        <w:rPr>
          <w:rFonts w:ascii="Arial" w:hAnsi="Arial" w:cs="Arial"/>
          <w:sz w:val="24"/>
          <w:szCs w:val="24"/>
          <w:lang/>
        </w:rPr>
        <w:t>, tendo sido lavrada a Ata para fins de publicação em atendimento ao disposto no art. 139 da Resolução n.º 11 de 23/8/2016, Regimento Interno.)</w:t>
      </w:r>
    </w:p>
    <w:sectPr w:rsidR="006C02A3" w:rsidRPr="000868F5"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C9A" w:rsidRDefault="006F4C9A" w:rsidP="006F4C9A">
      <w:pPr>
        <w:spacing w:after="0" w:line="240" w:lineRule="auto"/>
      </w:pPr>
      <w:r>
        <w:separator/>
      </w:r>
    </w:p>
  </w:endnote>
  <w:endnote w:type="continuationSeparator" w:id="0">
    <w:p w:rsidR="006F4C9A" w:rsidRDefault="006F4C9A" w:rsidP="006F4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27610"/>
      <w:docPartObj>
        <w:docPartGallery w:val="Page Numbers (Bottom of Page)"/>
        <w:docPartUnique/>
      </w:docPartObj>
    </w:sdtPr>
    <w:sdtContent>
      <w:p w:rsidR="006F4C9A" w:rsidRDefault="006F4C9A">
        <w:pPr>
          <w:pStyle w:val="Rodap"/>
          <w:jc w:val="right"/>
        </w:pPr>
        <w:fldSimple w:instr=" PAGE   \* MERGEFORMAT ">
          <w:r>
            <w:rPr>
              <w:noProof/>
            </w:rPr>
            <w:t>1</w:t>
          </w:r>
        </w:fldSimple>
      </w:p>
    </w:sdtContent>
  </w:sdt>
  <w:p w:rsidR="006F4C9A" w:rsidRDefault="006F4C9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C9A" w:rsidRDefault="006F4C9A" w:rsidP="006F4C9A">
      <w:pPr>
        <w:spacing w:after="0" w:line="240" w:lineRule="auto"/>
      </w:pPr>
      <w:r>
        <w:separator/>
      </w:r>
    </w:p>
  </w:footnote>
  <w:footnote w:type="continuationSeparator" w:id="0">
    <w:p w:rsidR="006F4C9A" w:rsidRDefault="006F4C9A" w:rsidP="006F4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9A" w:rsidRPr="00342490" w:rsidRDefault="006F4C9A" w:rsidP="006F4C9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F4C9A" w:rsidRPr="00342490" w:rsidRDefault="006F4C9A" w:rsidP="006F4C9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F4C9A" w:rsidRPr="00342490" w:rsidRDefault="006F4C9A" w:rsidP="006F4C9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F4C9A" w:rsidRPr="00342490" w:rsidRDefault="006F4C9A" w:rsidP="006F4C9A">
    <w:pPr>
      <w:widowControl w:val="0"/>
      <w:autoSpaceDE w:val="0"/>
      <w:autoSpaceDN w:val="0"/>
      <w:spacing w:before="69" w:after="0" w:line="240" w:lineRule="auto"/>
      <w:ind w:left="1118" w:right="581"/>
      <w:jc w:val="center"/>
      <w:rPr>
        <w:rFonts w:ascii="Arial" w:eastAsia="Arial" w:hAnsi="Arial" w:cs="Arial"/>
        <w:sz w:val="20"/>
        <w:lang w:val="pt-PT"/>
      </w:rPr>
    </w:pPr>
    <w:r w:rsidRPr="00374D49">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F4C9A" w:rsidRDefault="006F4C9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14578"/>
    <w:rsid w:val="00021E87"/>
    <w:rsid w:val="00036146"/>
    <w:rsid w:val="00036609"/>
    <w:rsid w:val="00040FE7"/>
    <w:rsid w:val="00043EFD"/>
    <w:rsid w:val="00057F1E"/>
    <w:rsid w:val="00060BC8"/>
    <w:rsid w:val="00067AC8"/>
    <w:rsid w:val="00077482"/>
    <w:rsid w:val="00077CF9"/>
    <w:rsid w:val="00084789"/>
    <w:rsid w:val="0008561C"/>
    <w:rsid w:val="000868F5"/>
    <w:rsid w:val="00087A39"/>
    <w:rsid w:val="000A2C77"/>
    <w:rsid w:val="000A2D64"/>
    <w:rsid w:val="000C05E1"/>
    <w:rsid w:val="000C0AE6"/>
    <w:rsid w:val="000D3DC3"/>
    <w:rsid w:val="000D3E7D"/>
    <w:rsid w:val="000E050C"/>
    <w:rsid w:val="000E4EB2"/>
    <w:rsid w:val="000E77C6"/>
    <w:rsid w:val="000E7C58"/>
    <w:rsid w:val="001237D5"/>
    <w:rsid w:val="00130EF7"/>
    <w:rsid w:val="00150190"/>
    <w:rsid w:val="00172ADE"/>
    <w:rsid w:val="00182F54"/>
    <w:rsid w:val="001906BE"/>
    <w:rsid w:val="00193AFB"/>
    <w:rsid w:val="00197459"/>
    <w:rsid w:val="001A227E"/>
    <w:rsid w:val="001B1339"/>
    <w:rsid w:val="001C3BB1"/>
    <w:rsid w:val="001C558D"/>
    <w:rsid w:val="001D0CF0"/>
    <w:rsid w:val="001D2230"/>
    <w:rsid w:val="001E76ED"/>
    <w:rsid w:val="001F1395"/>
    <w:rsid w:val="001F4B6E"/>
    <w:rsid w:val="00204EEC"/>
    <w:rsid w:val="00205FE9"/>
    <w:rsid w:val="00212E3D"/>
    <w:rsid w:val="00221980"/>
    <w:rsid w:val="002224B4"/>
    <w:rsid w:val="00224169"/>
    <w:rsid w:val="002259C1"/>
    <w:rsid w:val="00231A78"/>
    <w:rsid w:val="002434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24DE7"/>
    <w:rsid w:val="0033124A"/>
    <w:rsid w:val="0033223F"/>
    <w:rsid w:val="00332697"/>
    <w:rsid w:val="00333E8C"/>
    <w:rsid w:val="00334ABC"/>
    <w:rsid w:val="003415B8"/>
    <w:rsid w:val="00343C0C"/>
    <w:rsid w:val="0035026A"/>
    <w:rsid w:val="00352AF9"/>
    <w:rsid w:val="003611C4"/>
    <w:rsid w:val="003629F2"/>
    <w:rsid w:val="00366893"/>
    <w:rsid w:val="003850D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A3229"/>
    <w:rsid w:val="004B5E63"/>
    <w:rsid w:val="004C10B7"/>
    <w:rsid w:val="004E0816"/>
    <w:rsid w:val="004E0EDC"/>
    <w:rsid w:val="004E4D09"/>
    <w:rsid w:val="004E5467"/>
    <w:rsid w:val="00505084"/>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6F4C9A"/>
    <w:rsid w:val="00706F3F"/>
    <w:rsid w:val="0071187E"/>
    <w:rsid w:val="007128A4"/>
    <w:rsid w:val="0072232F"/>
    <w:rsid w:val="0072278C"/>
    <w:rsid w:val="00722D4F"/>
    <w:rsid w:val="00726A0C"/>
    <w:rsid w:val="00740A6D"/>
    <w:rsid w:val="00745852"/>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001CA"/>
    <w:rsid w:val="00807D0F"/>
    <w:rsid w:val="008168EE"/>
    <w:rsid w:val="00824761"/>
    <w:rsid w:val="00832B7A"/>
    <w:rsid w:val="008348B2"/>
    <w:rsid w:val="008506F3"/>
    <w:rsid w:val="00867868"/>
    <w:rsid w:val="00873894"/>
    <w:rsid w:val="00883CBA"/>
    <w:rsid w:val="00887958"/>
    <w:rsid w:val="008B5E1B"/>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05880"/>
    <w:rsid w:val="00A15586"/>
    <w:rsid w:val="00A242B2"/>
    <w:rsid w:val="00A260A4"/>
    <w:rsid w:val="00A27441"/>
    <w:rsid w:val="00A42CA8"/>
    <w:rsid w:val="00A44058"/>
    <w:rsid w:val="00A46FA7"/>
    <w:rsid w:val="00A52C4E"/>
    <w:rsid w:val="00A53AD8"/>
    <w:rsid w:val="00A65F1C"/>
    <w:rsid w:val="00A75C7B"/>
    <w:rsid w:val="00A80A4D"/>
    <w:rsid w:val="00A85155"/>
    <w:rsid w:val="00A86A95"/>
    <w:rsid w:val="00A8746A"/>
    <w:rsid w:val="00A94B70"/>
    <w:rsid w:val="00A94DAC"/>
    <w:rsid w:val="00A956C3"/>
    <w:rsid w:val="00AA749C"/>
    <w:rsid w:val="00AC269D"/>
    <w:rsid w:val="00AD1201"/>
    <w:rsid w:val="00AD1961"/>
    <w:rsid w:val="00AD33F3"/>
    <w:rsid w:val="00AD53F7"/>
    <w:rsid w:val="00AD5C4C"/>
    <w:rsid w:val="00AE1D6A"/>
    <w:rsid w:val="00AE7214"/>
    <w:rsid w:val="00AF4BF7"/>
    <w:rsid w:val="00B0516C"/>
    <w:rsid w:val="00B07DF9"/>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346E"/>
    <w:rsid w:val="00BA4EA5"/>
    <w:rsid w:val="00BB0F7D"/>
    <w:rsid w:val="00BB6431"/>
    <w:rsid w:val="00BC083C"/>
    <w:rsid w:val="00BC1471"/>
    <w:rsid w:val="00BD563D"/>
    <w:rsid w:val="00BE2246"/>
    <w:rsid w:val="00BE76CB"/>
    <w:rsid w:val="00BF07B2"/>
    <w:rsid w:val="00C0073E"/>
    <w:rsid w:val="00C040BD"/>
    <w:rsid w:val="00C300AD"/>
    <w:rsid w:val="00C364B2"/>
    <w:rsid w:val="00C66D3E"/>
    <w:rsid w:val="00C80BF1"/>
    <w:rsid w:val="00C83D8C"/>
    <w:rsid w:val="00C83E01"/>
    <w:rsid w:val="00C91BB9"/>
    <w:rsid w:val="00CA3F31"/>
    <w:rsid w:val="00CB646D"/>
    <w:rsid w:val="00CB7F47"/>
    <w:rsid w:val="00CC35AE"/>
    <w:rsid w:val="00CC5DE2"/>
    <w:rsid w:val="00CD739E"/>
    <w:rsid w:val="00D125F8"/>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6AD9"/>
    <w:rsid w:val="00EA06FF"/>
    <w:rsid w:val="00EC0204"/>
    <w:rsid w:val="00EC1AF0"/>
    <w:rsid w:val="00EC3601"/>
    <w:rsid w:val="00ED3127"/>
    <w:rsid w:val="00ED4737"/>
    <w:rsid w:val="00EE0AB1"/>
    <w:rsid w:val="00EE6F42"/>
    <w:rsid w:val="00EF5A3D"/>
    <w:rsid w:val="00F02BC7"/>
    <w:rsid w:val="00F0380E"/>
    <w:rsid w:val="00F265BC"/>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6F4C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4C9A"/>
    <w:rPr>
      <w:rFonts w:cs="Times New Roman"/>
    </w:rPr>
  </w:style>
  <w:style w:type="paragraph" w:styleId="Rodap">
    <w:name w:val="footer"/>
    <w:basedOn w:val="Normal"/>
    <w:link w:val="RodapChar"/>
    <w:uiPriority w:val="99"/>
    <w:rsid w:val="006F4C9A"/>
    <w:pPr>
      <w:tabs>
        <w:tab w:val="center" w:pos="4252"/>
        <w:tab w:val="right" w:pos="8504"/>
      </w:tabs>
      <w:spacing w:after="0" w:line="240" w:lineRule="auto"/>
    </w:pPr>
  </w:style>
  <w:style w:type="character" w:customStyle="1" w:styleId="RodapChar">
    <w:name w:val="Rodapé Char"/>
    <w:basedOn w:val="Fontepargpadro"/>
    <w:link w:val="Rodap"/>
    <w:uiPriority w:val="99"/>
    <w:rsid w:val="006F4C9A"/>
    <w:rPr>
      <w:rFonts w:cs="Times New Roman"/>
    </w:rPr>
  </w:style>
</w:styles>
</file>

<file path=word/webSettings.xml><?xml version="1.0" encoding="utf-8"?>
<w:webSettings xmlns:r="http://schemas.openxmlformats.org/officeDocument/2006/relationships" xmlns:w="http://schemas.openxmlformats.org/wordprocessingml/2006/main">
  <w:divs>
    <w:div w:id="1707480739">
      <w:marLeft w:val="0"/>
      <w:marRight w:val="0"/>
      <w:marTop w:val="0"/>
      <w:marBottom w:val="0"/>
      <w:divBdr>
        <w:top w:val="none" w:sz="0" w:space="0" w:color="auto"/>
        <w:left w:val="none" w:sz="0" w:space="0" w:color="auto"/>
        <w:bottom w:val="none" w:sz="0" w:space="0" w:color="auto"/>
        <w:right w:val="none" w:sz="0" w:space="0" w:color="auto"/>
      </w:divBdr>
    </w:div>
    <w:div w:id="1707480740">
      <w:marLeft w:val="0"/>
      <w:marRight w:val="0"/>
      <w:marTop w:val="0"/>
      <w:marBottom w:val="0"/>
      <w:divBdr>
        <w:top w:val="none" w:sz="0" w:space="0" w:color="auto"/>
        <w:left w:val="none" w:sz="0" w:space="0" w:color="auto"/>
        <w:bottom w:val="none" w:sz="0" w:space="0" w:color="auto"/>
        <w:right w:val="none" w:sz="0" w:space="0" w:color="auto"/>
      </w:divBdr>
    </w:div>
    <w:div w:id="1707480741">
      <w:marLeft w:val="0"/>
      <w:marRight w:val="0"/>
      <w:marTop w:val="0"/>
      <w:marBottom w:val="0"/>
      <w:divBdr>
        <w:top w:val="none" w:sz="0" w:space="0" w:color="auto"/>
        <w:left w:val="none" w:sz="0" w:space="0" w:color="auto"/>
        <w:bottom w:val="none" w:sz="0" w:space="0" w:color="auto"/>
        <w:right w:val="none" w:sz="0" w:space="0" w:color="auto"/>
      </w:divBdr>
    </w:div>
    <w:div w:id="1707480742">
      <w:marLeft w:val="0"/>
      <w:marRight w:val="0"/>
      <w:marTop w:val="0"/>
      <w:marBottom w:val="0"/>
      <w:divBdr>
        <w:top w:val="none" w:sz="0" w:space="0" w:color="auto"/>
        <w:left w:val="none" w:sz="0" w:space="0" w:color="auto"/>
        <w:bottom w:val="none" w:sz="0" w:space="0" w:color="auto"/>
        <w:right w:val="none" w:sz="0" w:space="0" w:color="auto"/>
      </w:divBdr>
    </w:div>
    <w:div w:id="1707480743">
      <w:marLeft w:val="0"/>
      <w:marRight w:val="0"/>
      <w:marTop w:val="0"/>
      <w:marBottom w:val="0"/>
      <w:divBdr>
        <w:top w:val="none" w:sz="0" w:space="0" w:color="auto"/>
        <w:left w:val="none" w:sz="0" w:space="0" w:color="auto"/>
        <w:bottom w:val="none" w:sz="0" w:space="0" w:color="auto"/>
        <w:right w:val="none" w:sz="0" w:space="0" w:color="auto"/>
      </w:divBdr>
    </w:div>
    <w:div w:id="1707480744">
      <w:marLeft w:val="0"/>
      <w:marRight w:val="0"/>
      <w:marTop w:val="0"/>
      <w:marBottom w:val="0"/>
      <w:divBdr>
        <w:top w:val="none" w:sz="0" w:space="0" w:color="auto"/>
        <w:left w:val="none" w:sz="0" w:space="0" w:color="auto"/>
        <w:bottom w:val="none" w:sz="0" w:space="0" w:color="auto"/>
        <w:right w:val="none" w:sz="0" w:space="0" w:color="auto"/>
      </w:divBdr>
    </w:div>
    <w:div w:id="1707480745">
      <w:marLeft w:val="0"/>
      <w:marRight w:val="0"/>
      <w:marTop w:val="0"/>
      <w:marBottom w:val="0"/>
      <w:divBdr>
        <w:top w:val="none" w:sz="0" w:space="0" w:color="auto"/>
        <w:left w:val="none" w:sz="0" w:space="0" w:color="auto"/>
        <w:bottom w:val="none" w:sz="0" w:space="0" w:color="auto"/>
        <w:right w:val="none" w:sz="0" w:space="0" w:color="auto"/>
      </w:divBdr>
    </w:div>
    <w:div w:id="1707480746">
      <w:marLeft w:val="0"/>
      <w:marRight w:val="0"/>
      <w:marTop w:val="0"/>
      <w:marBottom w:val="0"/>
      <w:divBdr>
        <w:top w:val="none" w:sz="0" w:space="0" w:color="auto"/>
        <w:left w:val="none" w:sz="0" w:space="0" w:color="auto"/>
        <w:bottom w:val="none" w:sz="0" w:space="0" w:color="auto"/>
        <w:right w:val="none" w:sz="0" w:space="0" w:color="auto"/>
      </w:divBdr>
    </w:div>
    <w:div w:id="1707480747">
      <w:marLeft w:val="0"/>
      <w:marRight w:val="0"/>
      <w:marTop w:val="0"/>
      <w:marBottom w:val="0"/>
      <w:divBdr>
        <w:top w:val="none" w:sz="0" w:space="0" w:color="auto"/>
        <w:left w:val="none" w:sz="0" w:space="0" w:color="auto"/>
        <w:bottom w:val="none" w:sz="0" w:space="0" w:color="auto"/>
        <w:right w:val="none" w:sz="0" w:space="0" w:color="auto"/>
      </w:divBdr>
    </w:div>
    <w:div w:id="1707480748">
      <w:marLeft w:val="0"/>
      <w:marRight w:val="0"/>
      <w:marTop w:val="0"/>
      <w:marBottom w:val="0"/>
      <w:divBdr>
        <w:top w:val="none" w:sz="0" w:space="0" w:color="auto"/>
        <w:left w:val="none" w:sz="0" w:space="0" w:color="auto"/>
        <w:bottom w:val="none" w:sz="0" w:space="0" w:color="auto"/>
        <w:right w:val="none" w:sz="0" w:space="0" w:color="auto"/>
      </w:divBdr>
    </w:div>
    <w:div w:id="1707480749">
      <w:marLeft w:val="0"/>
      <w:marRight w:val="0"/>
      <w:marTop w:val="0"/>
      <w:marBottom w:val="0"/>
      <w:divBdr>
        <w:top w:val="none" w:sz="0" w:space="0" w:color="auto"/>
        <w:left w:val="none" w:sz="0" w:space="0" w:color="auto"/>
        <w:bottom w:val="none" w:sz="0" w:space="0" w:color="auto"/>
        <w:right w:val="none" w:sz="0" w:space="0" w:color="auto"/>
      </w:divBdr>
    </w:div>
    <w:div w:id="1707480750">
      <w:marLeft w:val="0"/>
      <w:marRight w:val="0"/>
      <w:marTop w:val="0"/>
      <w:marBottom w:val="0"/>
      <w:divBdr>
        <w:top w:val="none" w:sz="0" w:space="0" w:color="auto"/>
        <w:left w:val="none" w:sz="0" w:space="0" w:color="auto"/>
        <w:bottom w:val="none" w:sz="0" w:space="0" w:color="auto"/>
        <w:right w:val="none" w:sz="0" w:space="0" w:color="auto"/>
      </w:divBdr>
    </w:div>
    <w:div w:id="1707480751">
      <w:marLeft w:val="0"/>
      <w:marRight w:val="0"/>
      <w:marTop w:val="0"/>
      <w:marBottom w:val="0"/>
      <w:divBdr>
        <w:top w:val="none" w:sz="0" w:space="0" w:color="auto"/>
        <w:left w:val="none" w:sz="0" w:space="0" w:color="auto"/>
        <w:bottom w:val="none" w:sz="0" w:space="0" w:color="auto"/>
        <w:right w:val="none" w:sz="0" w:space="0" w:color="auto"/>
      </w:divBdr>
    </w:div>
    <w:div w:id="1707480752">
      <w:marLeft w:val="0"/>
      <w:marRight w:val="0"/>
      <w:marTop w:val="0"/>
      <w:marBottom w:val="0"/>
      <w:divBdr>
        <w:top w:val="none" w:sz="0" w:space="0" w:color="auto"/>
        <w:left w:val="none" w:sz="0" w:space="0" w:color="auto"/>
        <w:bottom w:val="none" w:sz="0" w:space="0" w:color="auto"/>
        <w:right w:val="none" w:sz="0" w:space="0" w:color="auto"/>
      </w:divBdr>
    </w:div>
    <w:div w:id="1707480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C2E7D"/>
    <w:rsid w:val="00FC2E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C66D180E3C245278320E6436A532147">
    <w:name w:val="BC66D180E3C245278320E6436A532147"/>
    <w:rsid w:val="00FC2E7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FDE07-6392-4B7D-8936-A2BD0E9C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5480</Words>
  <Characters>29975</Characters>
  <Application>Microsoft Office Word</Application>
  <DocSecurity>0</DocSecurity>
  <Lines>249</Lines>
  <Paragraphs>70</Paragraphs>
  <ScaleCrop>false</ScaleCrop>
  <Company>Hewlett-Packard Company</Company>
  <LinksUpToDate>false</LinksUpToDate>
  <CharactersWithSpaces>35385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2025-09-04T13:36:00Z</dcterms:created>
  <dcterms:modified xsi:type="dcterms:W3CDTF">2025-09-04T13:36:00Z</dcterms:modified>
</cp:coreProperties>
</file>