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F3" w:rsidRPr="00C14A75" w:rsidRDefault="008A63F3" w:rsidP="00C14A75">
      <w:pPr>
        <w:spacing w:before="113" w:after="113" w:line="360" w:lineRule="auto"/>
        <w:jc w:val="center"/>
        <w:rPr>
          <w:rFonts w:ascii="Arial" w:hAnsi="Arial" w:cs="Arial"/>
          <w:b/>
          <w:sz w:val="24"/>
          <w:szCs w:val="40"/>
        </w:rPr>
      </w:pPr>
    </w:p>
    <w:p w:rsidR="00403587" w:rsidRPr="001D1E6D" w:rsidRDefault="00C14A75" w:rsidP="00C14A75">
      <w:pPr>
        <w:spacing w:before="113" w:after="113" w:line="360" w:lineRule="auto"/>
        <w:jc w:val="center"/>
        <w:rPr>
          <w:rFonts w:ascii="Arial" w:hAnsi="Arial"/>
          <w:sz w:val="32"/>
          <w:szCs w:val="32"/>
        </w:rPr>
      </w:pPr>
      <w:r w:rsidRPr="001D1E6D">
        <w:rPr>
          <w:rFonts w:ascii="Arial" w:hAnsi="Arial" w:cs="Arial"/>
          <w:b/>
          <w:sz w:val="32"/>
          <w:szCs w:val="32"/>
        </w:rPr>
        <w:t>Sessão Solene Alusiva ao Dia Nacional do Líder Comunitário, realizada em 7/5/2025.</w:t>
      </w:r>
    </w:p>
    <w:p w:rsidR="00403587" w:rsidRDefault="00711AC5">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boa noite. Sejam todos bem-vindos ao grande Plenário da Assembleia</w:t>
      </w:r>
      <w:r w:rsidR="00C14A75">
        <w:rPr>
          <w:rFonts w:ascii="Arial" w:hAnsi="Arial" w:cs="Arial"/>
          <w:sz w:val="24"/>
          <w:szCs w:val="24"/>
        </w:rPr>
        <w:t xml:space="preserve"> Legislativa do Paraná, Centro </w:t>
      </w:r>
      <w:r>
        <w:rPr>
          <w:rFonts w:ascii="Arial" w:hAnsi="Arial" w:cs="Arial"/>
          <w:sz w:val="24"/>
          <w:szCs w:val="24"/>
        </w:rPr>
        <w:t>Cívico, Curitiba, Capital do Estado. Nesta oportunidade, por proposição do Ex.</w:t>
      </w:r>
      <w:r>
        <w:rPr>
          <w:rFonts w:ascii="Arial" w:hAnsi="Arial" w:cs="Arial"/>
          <w:sz w:val="24"/>
          <w:szCs w:val="24"/>
          <w:vertAlign w:val="superscript"/>
        </w:rPr>
        <w:t>mo</w:t>
      </w:r>
      <w:r>
        <w:rPr>
          <w:rFonts w:ascii="Arial" w:hAnsi="Arial" w:cs="Arial"/>
          <w:sz w:val="24"/>
          <w:szCs w:val="24"/>
        </w:rPr>
        <w:t xml:space="preserve"> Sr. Deputado Ney Leprevost, temos a honra de realizar a </w:t>
      </w:r>
      <w:r>
        <w:rPr>
          <w:rFonts w:ascii="Arial" w:hAnsi="Arial" w:cs="Arial"/>
          <w:i/>
          <w:iCs/>
          <w:sz w:val="24"/>
          <w:szCs w:val="24"/>
        </w:rPr>
        <w:t>Sessão Solene Alusiva ao Dia Nacional do Líder Comunitário</w:t>
      </w:r>
      <w:r>
        <w:rPr>
          <w:rFonts w:ascii="Arial" w:hAnsi="Arial" w:cs="Arial"/>
          <w:sz w:val="24"/>
          <w:szCs w:val="24"/>
        </w:rPr>
        <w:t xml:space="preserve">, ocasião em que são homenageadas personalidades em reconhecimento público à sua atuação em prol da comunidade. Queremos informar desde já que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cumprimentamos a você, amigo e amiga, e agradecemos pelo carinho da audiência. O Deputado Ney Leprevost faz algumas fotografias com os nossos amigos do São Braz. Ao final, ele se dispõe a fazer algumas fotografias aqui também, pessoal. Neste instante vamos iniciar efetivamente o evento, convidando para compor a Mesa de Honra o Deputado Ney Leprevost. A primeira grande salva de palmas ao nosso anfitrião, Presidente da Sessão Solene, Deputado Ney Leprevost. (Aplausos.) Representando a cada um dos senhores e senhoras que têm uma trajetória marcada por deixarem um pouco de suas vidas para representar as demais pessoas do bairro, da comunidade, convidamos o Coordenador do Núcleo de Assuntos Comunitários, representando todos os homenageados, Sr. João Pereira. A nossa honra e satisfação de convidar o nosso querido Vereador, em primeiro mandato, Lorens Nogueira, representando a Câmara Municipal de Curitiba; representando a Secretaria de Estado do Trabalho, Sr. Alexandre Lara; representando a Secretaria de Estado da Saúde, Mara Sperandio; representando o Cel. Hudson, Secretário de Estado de Segurança Pública, Major Goulart. Uma salva de palmas à Polícia Militar do Paraná. (Aplausos.) Deputado Ney Leprevost, enquanto V.Ex.ª se acomoda, bem como as autoridades nominadas, queremos cumprimentar e agradecer a presença e a participação do Santana, representando a Deputada Maria Victoria, que é autora </w:t>
      </w:r>
      <w:r>
        <w:rPr>
          <w:rFonts w:ascii="Arial" w:hAnsi="Arial" w:cs="Arial"/>
          <w:sz w:val="24"/>
          <w:szCs w:val="24"/>
        </w:rPr>
        <w:lastRenderedPageBreak/>
        <w:t xml:space="preserve">da Lei Estadual que institui o </w:t>
      </w:r>
      <w:r>
        <w:rPr>
          <w:rFonts w:ascii="Arial" w:hAnsi="Arial" w:cs="Arial"/>
          <w:i/>
          <w:iCs/>
          <w:sz w:val="24"/>
          <w:szCs w:val="24"/>
        </w:rPr>
        <w:t>Dia do Líder Comunitário</w:t>
      </w:r>
      <w:r>
        <w:rPr>
          <w:rFonts w:ascii="Arial" w:hAnsi="Arial" w:cs="Arial"/>
          <w:sz w:val="24"/>
          <w:szCs w:val="24"/>
        </w:rPr>
        <w:t xml:space="preserve"> e</w:t>
      </w:r>
      <w:r w:rsidR="00C14A75">
        <w:rPr>
          <w:rFonts w:ascii="Arial" w:hAnsi="Arial" w:cs="Arial"/>
          <w:sz w:val="24"/>
          <w:szCs w:val="24"/>
        </w:rPr>
        <w:t xml:space="preserve"> também</w:t>
      </w:r>
      <w:r>
        <w:rPr>
          <w:rFonts w:ascii="Arial" w:hAnsi="Arial" w:cs="Arial"/>
          <w:sz w:val="24"/>
          <w:szCs w:val="24"/>
        </w:rPr>
        <w:t xml:space="preserve"> 2.ª Secretária desta Casa. Cumprimentamos a Jucelia do Rocio Baron, que chefia o Gabinete do administrador Rodrigo Reis; a Dr.ª Josi; o Narciso Dóro Júnior, que é do Conselho Regional de Contabilidade – CRC-PR; a Ana Moro, Presidente do Fórum Paranaense de Instância de Mulheres de Partidos Políticos; e</w:t>
      </w:r>
      <w:r w:rsidR="00C14A75">
        <w:rPr>
          <w:rFonts w:ascii="Arial" w:hAnsi="Arial" w:cs="Arial"/>
          <w:sz w:val="24"/>
          <w:szCs w:val="24"/>
        </w:rPr>
        <w:t xml:space="preserve"> </w:t>
      </w:r>
      <w:r>
        <w:rPr>
          <w:rFonts w:ascii="Arial" w:hAnsi="Arial" w:cs="Arial"/>
          <w:sz w:val="24"/>
          <w:szCs w:val="24"/>
        </w:rPr>
        <w:t xml:space="preserve">o Marcio, representando o Deputado Paulo Gomes. Neste instante, senhoras e senhores, com a palavra para a abertura oficial desta importante Sessão Solene, o proponente, anfitrião e Presidente da Sessão Solene, Deputado Ney Leprevost. Mais uma vez, os cumprimentos a cada um e a cada uma. Viva </w:t>
      </w:r>
      <w:r w:rsidR="00C14A75">
        <w:rPr>
          <w:rFonts w:ascii="Arial" w:hAnsi="Arial" w:cs="Arial"/>
          <w:sz w:val="24"/>
          <w:szCs w:val="24"/>
        </w:rPr>
        <w:t xml:space="preserve">o </w:t>
      </w:r>
      <w:r>
        <w:rPr>
          <w:rFonts w:ascii="Arial" w:hAnsi="Arial" w:cs="Arial"/>
          <w:sz w:val="24"/>
          <w:szCs w:val="24"/>
        </w:rPr>
        <w:t>Líder Comunitário de Curitiba!</w:t>
      </w:r>
    </w:p>
    <w:p w:rsidR="00403587" w:rsidRDefault="00711AC5">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Viva! </w:t>
      </w:r>
      <w:r>
        <w:rPr>
          <w:rFonts w:ascii="Arial" w:hAnsi="Arial" w:cs="Arial"/>
          <w:i/>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Alusiva ao Dia Nacional do Líder Comunitário,</w:t>
      </w:r>
      <w:r>
        <w:rPr>
          <w:rFonts w:ascii="Arial" w:hAnsi="Arial" w:cs="Arial"/>
          <w:sz w:val="24"/>
          <w:szCs w:val="24"/>
        </w:rPr>
        <w:t xml:space="preserve"> aprovada por unanimidade por esta Casa de Leis. Convido a todos para ouvirem o Hino Nacional Brasileiro e, na sequência, o Hino do Paraná, que serão executados pela Banda de Música da Polícia Militar do Paraná, sob a regência do Subtenente Airton.</w:t>
      </w:r>
    </w:p>
    <w:p w:rsidR="00403587" w:rsidRDefault="00711AC5" w:rsidP="00C14A75">
      <w:pPr>
        <w:spacing w:before="113" w:after="113" w:line="360" w:lineRule="auto"/>
        <w:jc w:val="center"/>
        <w:rPr>
          <w:rFonts w:ascii="Arial" w:hAnsi="Arial"/>
          <w:sz w:val="24"/>
          <w:szCs w:val="24"/>
        </w:rPr>
      </w:pPr>
      <w:r>
        <w:rPr>
          <w:rFonts w:ascii="Arial" w:hAnsi="Arial" w:cs="Arial"/>
          <w:sz w:val="24"/>
          <w:szCs w:val="24"/>
        </w:rPr>
        <w:t>(Execução do</w:t>
      </w:r>
      <w:r w:rsidR="00C14A75">
        <w:rPr>
          <w:rFonts w:ascii="Arial" w:hAnsi="Arial" w:cs="Arial"/>
          <w:sz w:val="24"/>
          <w:szCs w:val="24"/>
        </w:rPr>
        <w:t xml:space="preserve"> </w:t>
      </w:r>
      <w:r>
        <w:rPr>
          <w:rFonts w:ascii="Arial" w:hAnsi="Arial" w:cs="Arial"/>
          <w:sz w:val="24"/>
          <w:szCs w:val="24"/>
        </w:rPr>
        <w:t>Hino Nacional Brasileiro e do Hino do Estado do Paraná.)</w:t>
      </w:r>
    </w:p>
    <w:p w:rsidR="00403587" w:rsidRDefault="00711AC5">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Uma grande salva de palmas, senhoras e senhores à Banda de Música da Polícia Militar do Paraná. (Aplausos.) Cumprimentamos o Subtenente Airton e toda a nossa formação magistral, a Banda de Música da Polícia Militar do Paraná. Obrigado pela presença e parabéns, Subtenente Airton. Deputado Ney Leprevost, queremos convidar para que venha à Mesa, pela Federação das Igrejas Evangélicas, representando as igrejas evangélicas, o Nelson Pontes, o Nelsinho. Uma salva de palmas, senhoras e senhores, Federação das Igrejas Evangélicas. (Aplausos.) E agora, senhoras e senhores, para seu pronunciamento e condução dos trabalhos, com a palavra o Presidente da Sessão Solene, Deputado Ney Leprevost.</w:t>
      </w:r>
    </w:p>
    <w:p w:rsidR="00403587" w:rsidRDefault="00711AC5">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Boa noite. Boa noite, amigas. Boa noite, amigos. Estou muito feliz de ver a Assembleia Legislativa hoje mais uma vez lotada. Parabéns para toda a nossa equipe pela dedicação na </w:t>
      </w:r>
      <w:r>
        <w:rPr>
          <w:rFonts w:ascii="Arial" w:hAnsi="Arial" w:cs="Arial"/>
          <w:sz w:val="24"/>
          <w:szCs w:val="24"/>
        </w:rPr>
        <w:lastRenderedPageBreak/>
        <w:t xml:space="preserve">organização deste evento em homenagem aos líderes comunitários. E quero agradecer a preciosa colaboração do meu amigo João Pereira e da Mara, que ajudaram muito na mobilização, assim como o Alexandre. Aliás, aproveito já para cumprimentar as autoridades que compõem a Mesa. Cumprimento o João Pereira, que é o Coordenador do Núcleo de Assuntos Comunitários, que está na Mesa representando todos os homenageados da noite, porque o João tem um histórico de grande líder comunitário da nossa cidade, um homem sério, honrado, trabalhador. João, independente das posições políticas que muitas vezes nós possamos trilhar por caminhos diferentes, mas sempre com o mesmo objetivo, que é bem servir a comunidade, saiba que aqui você tem um amigo do coração, uma pessoa que gosta muito de você, que te respeita muito. Cumprimentar o Vereador Lorens Nogueira, que está no primeiro mandato. Desejo um excelente mandato para você, Lorens. Eu fui três vezes Vereador de Curitiba e Vereador é uma espécie de líder comunitário, a única diferença que é remunerado, mas é um líder comunitário também. Então, parabéns para você também. Cumprimentar o Alexandre Lara, que está aqui representando a Secretaria Estadual do Trabalho. Mande um abraço para o Secretário Do Carmo, Alexandre. Cumprimentar a Mara Sperandio, a Mara que é do nosso time, mas nos representa lá na Secretaria Estadual de Saúde. Mande um abraço para o Secretário Beto Preto, Mara. Quero cumprimentar o Major Goulart, que está aqui representando a Secretaria de Segurança Pública. Ao cumprimentá-lo, Major, aproveito para parabenizar toda  PM do Paraná pelo excelente trabalho que realiza. É bom que nós digamos, e a </w:t>
      </w:r>
      <w:r>
        <w:rPr>
          <w:rFonts w:ascii="Arial" w:hAnsi="Arial" w:cs="Arial"/>
          <w:i/>
          <w:iCs/>
          <w:sz w:val="24"/>
          <w:szCs w:val="24"/>
        </w:rPr>
        <w:t>TV Assembleia</w:t>
      </w:r>
      <w:r>
        <w:rPr>
          <w:rFonts w:ascii="Arial" w:hAnsi="Arial" w:cs="Arial"/>
          <w:sz w:val="24"/>
          <w:szCs w:val="24"/>
        </w:rPr>
        <w:t xml:space="preserve"> está sendo neste momento transmitida para muitos lugares, que aqui no Paraná temos uma PM, uma Polícia Militar, que é amiga da comunidade, que trabalha pelo cidadão, mas aqui no Paraná bandido não se cria! Não venham para o Paraná, porque aqui no Paraná a PM é muito humana com o cidadão do bem, mas é firme, é dura com os criminosos, e aqui no Paraná temos a consciência de que lugar de bandido é na cadeia. Obrigado à Polícia Militar do Paraná pelo excelente trabalho. (Aplausos.)Quero cumprimentar o Nelsinho Pontes, que é o Presidente da Federação das Igrejas Evangélicas. Talvez alguém me pergunte: por que homenagear os líderes comunitários, Ney? Eu acho que </w:t>
      </w:r>
      <w:r>
        <w:rPr>
          <w:rFonts w:ascii="Arial" w:hAnsi="Arial" w:cs="Arial"/>
          <w:sz w:val="24"/>
          <w:szCs w:val="24"/>
        </w:rPr>
        <w:lastRenderedPageBreak/>
        <w:t xml:space="preserve">quem faz uma pergunta dessas não tem noção da importância do trabalho de um líder comunitário, porque o para-choque da sociedade é o líder comunitário. E quando falo em líder comunitário, me refiro à pessoa que ajuda como voluntário da igreja, como Presidente e Diretor da Associação de Moradores, como integrante do Clube de Mães, como integrante, meu amigo Mestre Pop, da Associação de Pais e Mestres de uma escola. Todos são, de uma forma ou de outra, líderes comunitários. Existem até empresários e comerciantes que lá no seu bairro fazem o papel de líder comunitário. Desde o meu primeiro mandato de Vereador, fui três vezes Vereador em Curitiba, e cheguei a ser o Vereador mais votado da Capital, depois fui o Deputado Estadual mais votado também de Curitiba, Deputado Federal, sempre mais votado aqui em Curitiba, sempre trabalhei com os líderes comunitários. O meu trabalho de Deputado não é com Prefeitos, nunca tive o apoio de nenhum Prefeito. Nenhum Prefeito! Temos Deputados que têm apoio de 30, 40 Prefeitos do interior, mas nunca pedi apoios de Prefeitos do interior, embora muitos deles sejam meus amigos. Sempre trabalhei direto com as lideranças e com as entidades, com a Apae, com a escola, com o hospital, com a Igreja Católica, com a Igreja Evangélica, com o pessoal kardecista, com o Clube de Serviços, com o Rotary, com o Lions, com o Clube de Mães, porque confio no trabalho dos líderes comunitários. Na segunda-feira foi o dia de vocês e hoje é o dia de homenagearmos vocês. A Assembleia presta muitas homenagens, homenagens a Doutores, homenagens a Mestres, homenagens a empresários muito bem-sucedidos, mas acho que está na hora desta Casa ser uma Casa cada vez mais do povo. Dizem, Pinheiro e Eva, que a Assembleia é a Casa do povo. Então, se aqui é a Casa do povo, não vamos homenagear só figurões, vamos homenagear o povo e vocês representam o povo. Quero dizer que o nosso Gabinete está à disposição de todos os líderes comunitários de Curitiba. Vou pedir para a equipe vir aqui na frente, para apresentar a vocês. Pode vir toda a minha equipe aqui na frente, por gentileza.  Quero que as pessoas conheçam bem vocês para, quando virem no Gabinete, serem muito bem atendidas. Deixa eu apresentar. Vou falando aqui. Quem mais do gabinete está aí? Se tiver mais alguém do nosso Gabinete, pode ir para a </w:t>
      </w:r>
      <w:r>
        <w:rPr>
          <w:rFonts w:ascii="Arial" w:hAnsi="Arial" w:cs="Arial"/>
          <w:sz w:val="24"/>
          <w:szCs w:val="24"/>
        </w:rPr>
        <w:lastRenderedPageBreak/>
        <w:t xml:space="preserve">frente aí. Vou começar lá, erga a mão: Cristiano Ribas, que é o Coordenador-Geral da nossa equipe; aquele moço de barba e de gravata é o Dr. Bernardo Duarte, advogado e meu chefe de gabinete; ao lado dele o Miró, que é o nosso ponta de lança lá na Comissão das Obras; o Juliano, que é quem me acompanha, dirige meu carro, me ajuda; a Dr.ª Carla, que é advogada do nosso gabinete, faz a assessoria legislativa; o Willian Gai, que é a pessoa que tem a obrigação de atender os líderes comunitários no Gabinete, ele é o coordenador da nossa equipe de Curitiba; a Pit ou Priscila, que atende as entidades, as associações, as paróquias, as igrejas, as Apaes, ela faz o trabalho com as entidades; o Éverton, que é o nosso Coordenador da Região Metropolitana; e a Cibele, esta moça bonitona aqui, é a minha secretária, para marcar agenda comigo é com a Cibele que vocês falam. Então, está aí a nossa equipe! Tem uma parte da equipe que não está aqui na Sessão, está lá no Gabinete ainda trabalhando. Vamos dar uma salva de palmas para esta equipe. (Aplausos.) Podem voltar para o lugar de vocês, pessoal. Queria que vocês conhecessem porque, como teve a Sessão hoje, tenho certeza de que amanhã ou segunda-feira alguém vai trazer uma demanda, vai dizer: </w:t>
      </w:r>
      <w:r>
        <w:rPr>
          <w:rFonts w:ascii="Arial" w:hAnsi="Arial" w:cs="Arial"/>
          <w:i/>
          <w:iCs/>
          <w:sz w:val="24"/>
          <w:szCs w:val="24"/>
        </w:rPr>
        <w:t>“</w:t>
      </w:r>
      <w:r>
        <w:rPr>
          <w:rFonts w:ascii="Arial" w:hAnsi="Arial" w:cs="Arial"/>
          <w:i/>
          <w:sz w:val="24"/>
          <w:szCs w:val="24"/>
        </w:rPr>
        <w:t>Oh, Ney, ajude-me a encaminhar um expediente lá para a Prefeitura porque tem uma pessoa no meu bairro que está com a rua esburacada”.</w:t>
      </w:r>
      <w:r>
        <w:rPr>
          <w:rFonts w:ascii="Arial" w:hAnsi="Arial" w:cs="Arial"/>
          <w:sz w:val="24"/>
          <w:szCs w:val="24"/>
        </w:rPr>
        <w:t xml:space="preserve"> O outro vai procurar e vai dizer: </w:t>
      </w:r>
      <w:r>
        <w:rPr>
          <w:rFonts w:ascii="Arial" w:hAnsi="Arial" w:cs="Arial"/>
          <w:i/>
          <w:iCs/>
          <w:sz w:val="24"/>
          <w:szCs w:val="24"/>
        </w:rPr>
        <w:t>“</w:t>
      </w:r>
      <w:r>
        <w:rPr>
          <w:rFonts w:ascii="Arial" w:hAnsi="Arial" w:cs="Arial"/>
          <w:i/>
          <w:sz w:val="24"/>
          <w:szCs w:val="24"/>
        </w:rPr>
        <w:t>Oh, Ney, precisamos dar um encaminhamento para emprego lá na Agência do Trabalhador para o filho da minha vizinha que quer ser guardião”.</w:t>
      </w:r>
      <w:r>
        <w:rPr>
          <w:rFonts w:ascii="Arial" w:hAnsi="Arial" w:cs="Arial"/>
          <w:sz w:val="24"/>
          <w:szCs w:val="24"/>
        </w:rPr>
        <w:t xml:space="preserve"> Vai ter outro que vai ligar: </w:t>
      </w:r>
      <w:r>
        <w:rPr>
          <w:rFonts w:ascii="Arial" w:hAnsi="Arial" w:cs="Arial"/>
          <w:i/>
          <w:iCs/>
          <w:sz w:val="24"/>
          <w:szCs w:val="24"/>
        </w:rPr>
        <w:t>“</w:t>
      </w:r>
      <w:r>
        <w:rPr>
          <w:rFonts w:ascii="Arial" w:hAnsi="Arial" w:cs="Arial"/>
          <w:i/>
          <w:sz w:val="24"/>
          <w:szCs w:val="24"/>
        </w:rPr>
        <w:t>Olha, Ney, vai ter uma festa lá na Igreja Santo Antônio e preciso de uma prenda”.</w:t>
      </w:r>
      <w:r>
        <w:rPr>
          <w:rFonts w:ascii="Arial" w:hAnsi="Arial" w:cs="Arial"/>
          <w:sz w:val="24"/>
          <w:szCs w:val="24"/>
        </w:rPr>
        <w:t xml:space="preserve"> Então, tem um monte de demandas e são eles que vão dar conta de atender essas demandas. Quero também pedir que vocês tragam para nós os assuntos macro, os assuntos importantes, os assuntos que dizem respeito a toda a cidade. Por exemplo, temos um problema que temos que enfrentar aqui em Curitiba, que é o da regularização fundiária. Já dizia isso lá naquela campanha de Prefeito, quando fui atropelado pelo </w:t>
      </w:r>
      <w:r>
        <w:rPr>
          <w:rFonts w:ascii="Arial" w:hAnsi="Arial" w:cs="Arial"/>
          <w:i/>
          <w:sz w:val="24"/>
          <w:szCs w:val="24"/>
        </w:rPr>
        <w:t>furacão Cristina</w:t>
      </w:r>
      <w:r>
        <w:rPr>
          <w:rFonts w:ascii="Arial" w:hAnsi="Arial" w:cs="Arial"/>
          <w:sz w:val="24"/>
          <w:szCs w:val="24"/>
        </w:rPr>
        <w:t xml:space="preserve">, que o problema da regularização fundiária é sério, porque  atinge as 10 Regionais da nossa cidade. E não falo apenas de áreas nitidamente irregulares, como ocupações em situações mais vulneráveis, falo de localidades que já estão urbanizadas, asfaltadas até, que contam com o fornecimento de </w:t>
      </w:r>
      <w:r>
        <w:rPr>
          <w:rFonts w:ascii="Arial" w:hAnsi="Arial" w:cs="Arial"/>
          <w:sz w:val="24"/>
          <w:szCs w:val="24"/>
        </w:rPr>
        <w:lastRenderedPageBreak/>
        <w:t xml:space="preserve">energia, água, esgoto, e muitos moradores até hoje, mesmo tendo água, energia e esgoto, não têm o título da propriedade, não podem passar a propriedade para outra pessoa, para um filho, não podem ter um alvará, não podem construir uma obra. Alguns até nem recebem correspondência, porque os Correios não entregam. Então, para resolver esse problema, já começamos um diálogo muito construtivo com o Prefeito Eduardo Pimentel, que tem se mostrado uma pessoa bastante sensível às demandas que tenho levado a ele, e estamos buscando soluções, inclusive quero convidar vocês para uma Audiência Pública. Assumi a Comissão de Obras, Transportes e Comunicações aqui da Assembleia, e vamos fazer uma Audiência Pública aqui sobre regularização fundiária. Vou convidar para isso a Prefeitura de Curitiba, a Coab, a Cohapar, a Comec, a Associação dos Notários e Registradores do Paraná, a Anoreg, a Caixa Econômica Federal, tudo isso porque queremos fazer mutirões de regularização fundiária em Curitiba. (Aplausos.) Dá vontade de chorar, dá vontade de chorar quando você vai em um bairro e, às vezes, vem uma moça e fala: </w:t>
      </w:r>
      <w:r>
        <w:rPr>
          <w:rFonts w:ascii="Arial" w:hAnsi="Arial" w:cs="Arial"/>
          <w:i/>
          <w:iCs/>
          <w:sz w:val="24"/>
          <w:szCs w:val="24"/>
        </w:rPr>
        <w:t>“</w:t>
      </w:r>
      <w:r>
        <w:rPr>
          <w:rFonts w:ascii="Arial" w:hAnsi="Arial" w:cs="Arial"/>
          <w:i/>
          <w:sz w:val="24"/>
          <w:szCs w:val="24"/>
        </w:rPr>
        <w:t>Olha, meu namorado foi morar fora, mas ele tem que mandar carta no meu nome para a casa da minha amiga, porque aqui em casa não chega carta, porque a minha a minha casa está ilegal, não está regularizada”.</w:t>
      </w:r>
      <w:r>
        <w:rPr>
          <w:rFonts w:ascii="Arial" w:hAnsi="Arial" w:cs="Arial"/>
          <w:sz w:val="24"/>
          <w:szCs w:val="24"/>
        </w:rPr>
        <w:t xml:space="preserve"> Meu Deus do céu, a pessoa mora lá há 30 anos e não está regularizado ainda! Ninguém vai desocupar aquilo, já era! Não sou a favor de que invadam nada, mas aquilo que está ocupado há 30 anos, que a Prefeitura já admitiu como uma área que é urbanizada, já tem esgoto, já tem luz, já tem asfalto, não dá para ficar adiando mais, tem que dar o título de propriedade para essas pessoas. Quero cumprimentar quem acabou de chegar aqui agora e convidar até para que eles fiquem lá na Mesa, o Vereador Bruno Rossi, que é o 1.º Secretário da Câmara Municipal, e meu grande parceiro político, apesar de que ele anda me colocando o chifre aí, parece que ele está preferindo um outro Deputado Estadual ultimamente aí! Ciúme de homem é pior do que de mulher, rapaz! Você tem que ser fiel aqui ao teu Deputado Estadual em Curitiba! Presidente do nosso União Brasil Paraná, meu irmão, meu amigo, grande Deputado Federal Felipe Francischini. É o de camisa rosa ali na Mesa. Não estranhem, é ele mesmo, está magrinho agora. O bicho era gordo, agora está </w:t>
      </w:r>
      <w:r>
        <w:rPr>
          <w:rFonts w:ascii="Arial" w:hAnsi="Arial" w:cs="Arial"/>
          <w:sz w:val="24"/>
          <w:szCs w:val="24"/>
        </w:rPr>
        <w:lastRenderedPageBreak/>
        <w:t xml:space="preserve">magrinho, magrinho! Tomou umas injeções aí de um tal de Mounjaro, que diz que seca tudo, deixa qualquer um magro. Outra coisa, gente, vamos ter na semana que vem aqui, e quero convidar vocês, na terça-feira, às 17 horas, uma Audiência Pública da Comissão de Obras para discutir a questão dos ônibus de transporte coletivo, a segurança nos ônibus do transporte coletivo de Curitiba. Tem muita mulher reclamando de assédio dentro dos ônibus, tem muita gente reclamando de maus-tratos à crianças autistas dentro dos ônibus. Que desumanidade é essa maltratar uma criança autista! Tem gente reclamando de furto dentro dos ônibus, e tem também o problema que temos que debater das rabeiras. Tem que acabar com as rabeiras. Ontem a Câmara Municipal aprovou uma lei para multar e quero estender essa lei que multa quem pega a rabeira para o Paraná inteiro. Então, estou convocando uma Audiência Pública aqui com a Prefeitura, a Comec, o Sindicato do Transporte Coletivo, o Sindicato dos Motoristas de Ônibus, a Polícia Militar, a Guarda Municipal, a Polícia Civil, todo mundo para vir aqui, inclusive os Vereadores da Região Metropolitana. Está aqui o Amarildo, que é Vereador em Pinhais, o Amarildo Amaral, tem que convidar os Vereadores da Metropolitana, porque na Metropolitana também tem transporte coletivo. Tem que ter patrulhas dentro desses ônibus, de preferência guardas municipais disfarçados, sem uniforme, para prender esses assediadores de mulheres, esses que maltratam as crianças autistas, esses que roubam carteiras e celulares dentro dos ônibus, e também para coibir as rabeiras. Não quero me alongar mais, só quero dizer que, na condição de Deputado Estadual mais votado da Grande Curitiba, quero que vocês façam do meu gabinete o gabinete das lideranças comunitárias da cidade. Usem o nosso gabinete. Nós estamos aqui para servir vocês. E quem ficou lá em cima, porque o Plenário aqui ficou pequeno para o tamanho desta Sessão, de tanta gente que veio, e eu fico feliz quando vem muita gente, quero pedir para vocês que estão aí em cima que depois da sessão desçam aqui. Quando tiver terminando, desçam aqui para tirar também uma fotografia junto conosco. Eu quero postar nas redes sociais a foto deste momento aqui, que é histórico, porque talvez seja ao longo de todos os tempos o maior reconhecimento que a Assembleia Legislativa já prestou para os líderes comunitários de Curitiba e de </w:t>
      </w:r>
      <w:r>
        <w:rPr>
          <w:rFonts w:ascii="Arial" w:hAnsi="Arial" w:cs="Arial"/>
          <w:sz w:val="24"/>
          <w:szCs w:val="24"/>
        </w:rPr>
        <w:lastRenderedPageBreak/>
        <w:t>todo o Estado do Paraná. Parabéns para vocês. Eu sei que muitos abrem mão de horas com a família, de momentos de lazer, tem gente que tira até dinheirinho do bolso para pegar o ônibus, ir até uma Secretaria, até um órgão público, resolver o problema de alguém. Tem gente aqui que acorda de madrugada para ir lá dar uma atenção para uma pessoa que está com problema de saúde, que precisa ser levada para um hospital. Tem gente aqui que vai auxiliar na realização de funerais das pessoas nos bairros. Meu Deus do céu, cada um que está aqui sabe o quanto trabalha. Eu sei o quanto vocês trabalham, então quero parabenizar vocês. Para encerrar minha fala, não vou conseguir entregar o certificado na mão de todos que estão aqui, então quero pedir simbolicamente que venham aqui para frente algumas pessoas que representam comunidades que fazem parte</w:t>
      </w:r>
      <w:r w:rsidR="00EC53AB">
        <w:rPr>
          <w:rFonts w:ascii="Arial" w:hAnsi="Arial" w:cs="Arial"/>
          <w:sz w:val="24"/>
          <w:szCs w:val="24"/>
        </w:rPr>
        <w:t xml:space="preserve"> da história da nossa vida. A Dona</w:t>
      </w:r>
      <w:r>
        <w:rPr>
          <w:rFonts w:ascii="Arial" w:hAnsi="Arial" w:cs="Arial"/>
          <w:sz w:val="24"/>
          <w:szCs w:val="24"/>
        </w:rPr>
        <w:t xml:space="preserve"> Regina, que representa a comunidade da Igreja Nossa Senhora de Fátima, lá no Tarumã, por favor, fique ali na frente. Essa é uma voluntária da igreja. Desde os meus 18 anos de idade vou lá na Praça Cova da Iria, na Igreja Nossa S</w:t>
      </w:r>
      <w:r w:rsidR="00EC53AB">
        <w:rPr>
          <w:rFonts w:ascii="Arial" w:hAnsi="Arial" w:cs="Arial"/>
          <w:sz w:val="24"/>
          <w:szCs w:val="24"/>
        </w:rPr>
        <w:t>enhora de Fátima, e está lá a Dona</w:t>
      </w:r>
      <w:r>
        <w:rPr>
          <w:rFonts w:ascii="Arial" w:hAnsi="Arial" w:cs="Arial"/>
          <w:sz w:val="24"/>
          <w:szCs w:val="24"/>
        </w:rPr>
        <w:t xml:space="preserve"> Regina fazendo pastel, ajudando no bingo, trabalhando, organizando tudo voluntariamente. Convidar o meu amigo Tanaka da Vila Torres. O Tanaka é um guerreiro, faz um trabalho social extraordinário junto com o Padre Parron, que hoje está lá no Santuário do Perpétuo Socorro, mas o Padre Parron que adotou a Vila Torres como se fosse a família dele. Meu amigo Edson do Parolin – esse é guerreiro, esse sabe ser líder comunitário, esse coloca na mesa e cobra, enfrenta as autoridades, dá duro em quem tiver que dar. A Eva lá da Santa Quitéria, que é voluntária há anos do Pequeno Cotolengo do Paraná, ajuda o Padre Renaldo a fazer um trabalho maravilhoso. A Ana Moro, que é uma líder comunitária na área da cultura e que atua lá em Santa Felicidade, também incansável essa moça, sempre procurando ajudar as pessoas. E o Mestre Pop, que representa a região Sul de Curitiba, ele já foi vereador, hoje ele é líder comunitário, tem um projeto de capoeira extraordinário. E eu acho que a criança que está no esporte é uma criança que não vai ficar na rua, não vai ficar à mercê do crime, à mercê da violência. Para terminar, já que não posso chamar todos e já estão aqui me dando sinal que o meu tempo de fala terminou, quero chamar para ir ali na frente junto, </w:t>
      </w:r>
      <w:r>
        <w:rPr>
          <w:rFonts w:ascii="Arial" w:hAnsi="Arial" w:cs="Arial"/>
          <w:sz w:val="24"/>
          <w:szCs w:val="24"/>
        </w:rPr>
        <w:lastRenderedPageBreak/>
        <w:t>representando a comunidade da região do Fazendinha, a Rose da Ponte, ela que moveu céus e montanhas. Ela queria uma ponte lá na gestão passada, moveu céus e montanhas e conseguiu essa ponte. E quero convidar para vir aqui também para a frente o Neemias do Cajuru, representando toda a região dele, ele que é também um líder comunitário; o Sidão do Tatuquara. Quero chamar esse amigo extraordinário que mora no meu coração, uma pessoa muito humana, que coloca na prática as palavras do Papa Francisco, não mede esforços para ajudar o próximo. Mesmo nos momentos mais difíceis, com toda a sua humildade, ele está sempre ajudando o povo, o Linguiça do Circo. Quero pedir para o Linguiça vir aqui na frente. Quero chamar aqui na frente o Zé Jardim, que é da Cufa – Central Única das Favelas. Aqui em Curitiba, em parceria conosco, lá na Secretaria de Justiça, Família e Trabalho, a Cufa fez um serviço lindo para não deixar nenhuma pessoa morrer de fome durante a pandemia da Covid-19. Esses aqui estão simbolizando todos vocês. Minhas amigas, meus amigos, sintam-se homenageados. Esta homenagem de hoje é para vocês. Muito obrigado por vocês existirem e que Deus retribua o bem que vocês fazem para o próximo com muita saúde, com muita alegria, com muito amor, com muita prosperidade para família de vocês. Obrigado, líderes comunitários, continuem assim. Parabéns para vocês. Sintam-se homenageados. Que Deus abençoe a todos. Obrigado. (Aplausos.)</w:t>
      </w:r>
    </w:p>
    <w:p w:rsidR="00403587" w:rsidRDefault="00711AC5">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vejam só, representando a todos. Seria impossível nominá-los a todos aqui e trazer todo mundo à frente neste instante. Temos um tempo a cumprir, mas, como disse o Deputado Ney Leprevost, ao final, os senhores e as senhoras podem descer aqui também. Quem está conosco vai poder fazer fotos. Aqui está a Rose da Ponte da Fazendinh</w:t>
      </w:r>
      <w:r w:rsidR="00EC53AB">
        <w:rPr>
          <w:rFonts w:ascii="Arial" w:hAnsi="Arial" w:cs="Arial"/>
          <w:sz w:val="24"/>
          <w:szCs w:val="24"/>
        </w:rPr>
        <w:t>a, está a Dona</w:t>
      </w:r>
      <w:r>
        <w:rPr>
          <w:rFonts w:ascii="Arial" w:hAnsi="Arial" w:cs="Arial"/>
          <w:sz w:val="24"/>
          <w:szCs w:val="24"/>
        </w:rPr>
        <w:t xml:space="preserve"> Regina lá da Nossa Senhora de Fátima, está o Neemias do Cajuru, está o pessoal da Cufa representado pelo Zé Jardim, está aqui o Tanaka da Vila Torres, está aqui o Sidão do Tatuquara, está aqui o Edson do Parolin, está aqui o Linguiça do Circo, está aqui a Eva do Santa Quitéria, a Ana Moro de Santa Felicidade e o Mestre Pop da região Sul. A cada um e cada uma que está aqui e a cada um que está assistindo aqui, uma salva de palmas </w:t>
      </w:r>
      <w:r>
        <w:rPr>
          <w:rFonts w:ascii="Arial" w:hAnsi="Arial" w:cs="Arial"/>
          <w:sz w:val="24"/>
          <w:szCs w:val="24"/>
        </w:rPr>
        <w:lastRenderedPageBreak/>
        <w:t xml:space="preserve">mais uma vez. Viva </w:t>
      </w:r>
      <w:r w:rsidR="00EC53AB">
        <w:rPr>
          <w:rFonts w:ascii="Arial" w:hAnsi="Arial" w:cs="Arial"/>
          <w:sz w:val="24"/>
          <w:szCs w:val="24"/>
        </w:rPr>
        <w:t xml:space="preserve">o </w:t>
      </w:r>
      <w:r>
        <w:rPr>
          <w:rFonts w:ascii="Arial" w:hAnsi="Arial" w:cs="Arial"/>
          <w:sz w:val="24"/>
          <w:szCs w:val="24"/>
        </w:rPr>
        <w:t>líder comunitário de Curitiba! (Aplausos.) Deputado Ney Leprevost vai subir agora, retorna lá. Os homenageados retornam aos seus lugares. O Felipe Francischini, nosso Federal, está aqui conosco também. Além do Lorens, está aqui o nosso Bruno Rossi. Cumprimentamos os Vereadores e devolvemos a palavra ao Deputado Ney Leprevost.</w:t>
      </w:r>
    </w:p>
    <w:p w:rsidR="00403587" w:rsidRDefault="00711AC5">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Neste momento tenho a honra de conceder a palavra ao João Pereira, Coordenador do Núcleo de Assuntos Comunitários, que vai falar aqui em nome de todos os homenageados de hoje. Meu amigo, o amigo de vocês, João Pereira.</w:t>
      </w:r>
    </w:p>
    <w:p w:rsidR="00403587" w:rsidRDefault="00711AC5">
      <w:pPr>
        <w:spacing w:before="113" w:after="113" w:line="360" w:lineRule="auto"/>
        <w:jc w:val="both"/>
        <w:rPr>
          <w:rFonts w:ascii="Arial" w:hAnsi="Arial"/>
          <w:sz w:val="24"/>
          <w:szCs w:val="24"/>
        </w:rPr>
      </w:pPr>
      <w:r>
        <w:rPr>
          <w:rFonts w:ascii="Arial" w:hAnsi="Arial" w:cs="Arial"/>
          <w:b/>
          <w:bCs/>
          <w:sz w:val="24"/>
          <w:szCs w:val="24"/>
        </w:rPr>
        <w:t>SR. JOÃO PEREIRA:</w:t>
      </w:r>
      <w:r>
        <w:rPr>
          <w:rFonts w:ascii="Arial" w:hAnsi="Arial" w:cs="Arial"/>
          <w:sz w:val="24"/>
          <w:szCs w:val="24"/>
        </w:rPr>
        <w:t xml:space="preserve"> Muito boa noite a todos. Cumprimentar aqui meu amigo e Deputado Ney Leprevost. Cumprimentar o Vereador Lorens Nogueira e o Vereador Bruno Rossi. Cumprimentar a Mara, minha amiga, Comandante da Polícia Militar. Vejo aqui meu amigo Alexandre Davi do Núcleo da Secretaria de Trabalho e o meu amigo Nelson Pontes Maciel. Falar depois do Deputado Ney Leprevost é até difícil. Você copiou metade do meu discurso. Eu sempre falo, Ney, que o líder comunitário também é um vereador voluntário, com mandato e sem salário. A primeira porta que a população bate quando tem um problema em sua comunidade é do líder comunitário. Não parece, Ney, mas estou há mais de 40 anos trabalhando com comunidade. A Femoclam completou agora dia 1.º de março, Comandante, 39 anos de fundação. (Aplausos.) E antes de existir a Femoclam já estávamos trabalhando com comunida</w:t>
      </w:r>
      <w:r w:rsidR="00EC53AB">
        <w:rPr>
          <w:rFonts w:ascii="Arial" w:hAnsi="Arial" w:cs="Arial"/>
          <w:sz w:val="24"/>
          <w:szCs w:val="24"/>
        </w:rPr>
        <w:t>de. Ser um líder comunitário, Dona</w:t>
      </w:r>
      <w:r>
        <w:rPr>
          <w:rFonts w:ascii="Arial" w:hAnsi="Arial" w:cs="Arial"/>
          <w:sz w:val="24"/>
          <w:szCs w:val="24"/>
        </w:rPr>
        <w:t xml:space="preserve"> Elza, não é uma opção, é uma missão. E esse trabalho maravilhoso que vocês fazem, muitas vezes, Ney, invisível aos olhos dos homens, invisível aos olhos do poder público, mas muito visível aos olhos daquele que nunca dorme, que tudo ouve, que tudo vê, que chamamos de Deus. Este, sim, vai saber reconhecer o trabalho de cada um de vocês. Vocês podem ter certeza. Eu já exerci vários cargos públicos na Câmara, na Prefeitura, no Governo, no Tribunal de Contas. Hoje estou no Governo de volta, mas afirmo sem demagogia: o cargo mais importante que exerci nos meus 62 anos de vida, Ney, foi ser um presidente de uma entidade filantrópica sem fins lucrativos. É um trabalho desgastante, é um trabalho difícil, mas é um trabalho gratificante, porque ele reconhece o trabalho </w:t>
      </w:r>
      <w:r>
        <w:rPr>
          <w:rFonts w:ascii="Arial" w:hAnsi="Arial" w:cs="Arial"/>
          <w:sz w:val="24"/>
          <w:szCs w:val="24"/>
        </w:rPr>
        <w:lastRenderedPageBreak/>
        <w:t xml:space="preserve">que vocês fazem, esse trabalho que o próprio Ney falou no seu discurso. Às vezes, você deixa a sua família. O líder homem tem problema com a esposa, a esposa líder tem problema com o marido, porque às vezes chegamos tarde em casa. Não tem dia, não tem hora, trabalhamos de segunda a segunda, mas não esperamos o reconhecimento aqui dos homens, mas, sim, o reconhecimento divino. Eu quero cumprimentar você, Ney, independente de partido político, independente de ideologia política. Eu entrei no Governo Ratinho Júnior, na Secretaria do Ney Leprevost. Era para estar em outra Secretaria, mas o destino quis que eu viesse para Secretaria da Família trabalhar ao lado do Ney Leprevost. Principalmente na pandemia, Ney, afirmo e você é testemunha disso, se não fosse cada um de vocês, que me perdoe o poder público, centenas e milhares de pessoas teriam passado fome, porque os líderes comunitários, Ney, iam na comunidade. Todo mundo era aconselhado a fazer o quê, Deputado Francischini? Fique em casa. Nenhum líder comunitário ficou em casa, foi atender a sua comunidade, arriscou sua vida, dezenas perderam sua vida. Eu peguei Covid duas vezes. Então vocês, Jaqueline, trabalharam com a comunidade, vestiram a camisa da sua população e não se preocuparam com as suas próprias vidas. Por isso que vocês têm que ser reconhecidos. O Ney colocou muito bem: esta é a Casa do povo. Vereador Lorens e Vereador Bruno, espero isso da Câmara de Vereadores também. Vejo o Neemias, que para mim também é um Vereador. Vejo o Vereador Amarildo Amaral, que é um líder comunitário; o Edson do Parolin, que é um Vereador; o Tanaka. Geralmente quem está aqui no poder quer homenagear figurões, medalhões. Então, homenagear vocês voluntários que prestam esse trabalho para comunidade para mim é muito gratificante. Quando vejo alguém defendendo um líder comunitário é a mesma coisa que estar me defendendo, porque sou testemunha do trabalho que vocês fazem no dia a dia. Então, mais uma vez, Ney, em nome das lideranças comunitárias, em nome da Femoclam, que é a maior Federação de Associações de Bairros de Curitiba e Região Metropolitana – o Presidente Nilson não pôde estar presente, porque já tinha um compromisso em Campo Largo –, queremos agradecer. A Casa ficou pequena, a Casa do Povo hoje, sim, recebe o legítimo representante de suas </w:t>
      </w:r>
      <w:r>
        <w:rPr>
          <w:rFonts w:ascii="Arial" w:hAnsi="Arial" w:cs="Arial"/>
          <w:sz w:val="24"/>
          <w:szCs w:val="24"/>
        </w:rPr>
        <w:lastRenderedPageBreak/>
        <w:t>comunidades, que são vocês líderes comunitários voluntários, que prestam esse trabalho voluntariamente, diuturnamente para a sua comunidade. Peço a Deus que continue dando saúde, continue dando vida e abençoando a cada um de vocês. Muito obrigado. Parabéns pelo evento e que Deus abençoe a todos. (Aplausos.)</w:t>
      </w:r>
    </w:p>
    <w:p w:rsidR="00403587" w:rsidRDefault="00711AC5">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Ney Leprevost cumprimenta o nosso querido João Pereira. Deputado Ney, rapidamente, se V.Ex.ª nos permite, soubemos agora que quem está conosco também, amigo nosso, Presidente da Sinapar, que é o Sindicato dos Mediadores de Arbitragem do Paraná, o Dr. Áureo Simões. Doutor Áureo, obrigado pela presença e pela participação. Deputado Ney Leprevost.</w:t>
      </w:r>
    </w:p>
    <w:p w:rsidR="00403587" w:rsidRDefault="00711AC5">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Quero agradecer ao Bruno Rossi que chegou, 1.º Secretário da Câmara, mas para falar em nome dos Vereadores,  brevemente, apenas para que dê um cumprimento, uma boa noite, vou passar a palavra ao Vereador Lorens Nogueira. Bem-vindo, Vereador.</w:t>
      </w:r>
    </w:p>
    <w:p w:rsidR="00403587" w:rsidRDefault="00711AC5">
      <w:pPr>
        <w:spacing w:before="113" w:after="113" w:line="360" w:lineRule="auto"/>
        <w:jc w:val="both"/>
        <w:rPr>
          <w:rFonts w:ascii="Arial" w:hAnsi="Arial"/>
          <w:sz w:val="24"/>
          <w:szCs w:val="24"/>
        </w:rPr>
      </w:pPr>
      <w:r>
        <w:rPr>
          <w:rFonts w:ascii="Arial" w:hAnsi="Arial" w:cs="Arial"/>
          <w:b/>
          <w:bCs/>
          <w:sz w:val="24"/>
          <w:szCs w:val="24"/>
        </w:rPr>
        <w:t xml:space="preserve">VEREADOR LORENS NOGUEIRA: </w:t>
      </w:r>
      <w:r>
        <w:rPr>
          <w:rFonts w:ascii="Arial" w:hAnsi="Arial" w:cs="Arial"/>
          <w:sz w:val="24"/>
          <w:szCs w:val="24"/>
        </w:rPr>
        <w:t>Boa noite a todos. É uma alegria estar aqui nesta noite. Agradeço ao Deputado Ney Leprevost pela sensibilidade e oportunidade. Quero dizer que venho do movimento comunitário com muito orgulho e com muito amor. Somos líderes comunitários por amor às pessoas e por acreditarmos que o nosso trabalho, sim, faz a diferença e transforma vidas. Tenho também uma instituição, o Instituto Grupo Solidário, do qual tenho muito amor e muita paixão, porque lá trabalhamos afinco pelas pessoas e para transformar a realidade de muitas pessoas e muitas famílias. O líder comunitário é aquele que certamente chega onde o poder público, muitas vezes, não chega. Então, parabéns a cada um de vocês. Persistência, muita dedicação e força de vontade no trabalho de cada um de vocês que realizam com muito brilhantismo esse trabalho social, esse trabalho do líder comunitário. Contem com o gabinete do Vereador Lorens Nogueira, contem com o gabinete do nosso querido Vereador Bruno Rossi e, é claro, do Ney Leprevost e do Francischini. Deus abençoe, felicidade a todos. Muito obrigado. (Aplausos.)</w:t>
      </w:r>
    </w:p>
    <w:p w:rsidR="00403587" w:rsidRDefault="00711AC5">
      <w:pPr>
        <w:spacing w:before="113" w:after="113" w:line="360" w:lineRule="auto"/>
        <w:jc w:val="both"/>
        <w:rPr>
          <w:rFonts w:ascii="Arial" w:hAnsi="Arial"/>
          <w:sz w:val="24"/>
          <w:szCs w:val="24"/>
        </w:rPr>
      </w:pPr>
      <w:r>
        <w:rPr>
          <w:rFonts w:ascii="Arial" w:hAnsi="Arial" w:cs="Arial"/>
          <w:b/>
          <w:bCs/>
          <w:sz w:val="24"/>
          <w:szCs w:val="24"/>
        </w:rPr>
        <w:lastRenderedPageBreak/>
        <w:t xml:space="preserve">SR. PRESIDENTE (Deputado Ney Leprevost): </w:t>
      </w:r>
      <w:r>
        <w:rPr>
          <w:rFonts w:ascii="Arial" w:hAnsi="Arial" w:cs="Arial"/>
          <w:sz w:val="24"/>
          <w:szCs w:val="24"/>
        </w:rPr>
        <w:t>Muito obrigado, Vereador Lorens. Confesso, Lorens, que uma vez fomos andar em uma igreja lá no Xaxim, em uma festa junina, e você estava acompanhado por um piazinho, devia ter uns 10 anos o menino, 11 anos, acho que era teu irmão, não é? Achei que o teu irmão que ia ser Vereador, no fim você me surpreendeu e você se tornou Vereador. Desejo um ótimo mandato tanto para você quanto para o Bruno, que são renovação na Câmara Municipal, dois jovens representando muito bem a cidade de Curitiba. Concedo a palavra agora ao Deputado Federal Felipe Francischini, para que faça sua saudação.</w:t>
      </w:r>
    </w:p>
    <w:p w:rsidR="00403587" w:rsidRDefault="00711AC5">
      <w:pPr>
        <w:spacing w:before="113" w:after="113" w:line="360" w:lineRule="auto"/>
        <w:jc w:val="both"/>
        <w:rPr>
          <w:rFonts w:ascii="Arial" w:hAnsi="Arial"/>
          <w:sz w:val="24"/>
          <w:szCs w:val="24"/>
        </w:rPr>
      </w:pPr>
      <w:r>
        <w:rPr>
          <w:rFonts w:ascii="Arial" w:hAnsi="Arial" w:cs="Arial"/>
          <w:b/>
          <w:bCs/>
          <w:sz w:val="24"/>
          <w:szCs w:val="24"/>
        </w:rPr>
        <w:t xml:space="preserve">DEPUTADO FEDERAL FELIPE FRANCISCHINI: </w:t>
      </w:r>
      <w:r>
        <w:rPr>
          <w:rFonts w:ascii="Arial" w:hAnsi="Arial" w:cs="Arial"/>
          <w:sz w:val="24"/>
          <w:szCs w:val="24"/>
        </w:rPr>
        <w:t xml:space="preserve">Boa noite a todos. Vou ser bastante breve que sei que muitos têm compromisso ainda hoje. Quero agradecer e parabenizar o nosso Deputado Estadual Ney Leprevost por mais uma vez, todos os anos, ele é um dos poucos que lembra, realmente, de dar esse caráter oficial de homenagem a líderes comunitários, a pessoas que no dia a dia estão brigando por seus bairros, por suas comunidades, por menores que sejam aqui, tanto em Curitiba, quanto na Região Metropolitana. O Ney, como falou ali, quase entrega meu segredo do Mounjaro, mas todo mundo só fala do Mounjaro e não fala das três horas por dia que fico na academia lá me matando. Vou levar você junto na próxima. É um prazer estar com o Ney, foi o Deputado Estadual mais votado da Grande Curitiba nas últimas eleições. Saiu uma pesquisa semana passada, pesquisa que o pessoal começa a fazer, e mais uma vez é o nome mais lembrado como Deputado Estadual de Curitiba. Então isso é fruto realmente do trabalho, da dedicação e é uma história inteira que foi construída. Eu quando tinha quatro anos de idade, o Ney tinha virado Vereador em Curitiba. Eu sou de 91, você virou em 96 Vereador, não foi, Ney? E desde quando foi Vereador, Deputado Estadual, por todos os cargos, como Secretário do Governador Ratinho Júnior, sempre orgulhou o povo do Paraná e é por isso que tenho certeza tem tantas pessoas hoje, aqui, sendo prestigiadas, mas também prestigiando nosso amigo Ney Leprevost. Cumprimentar aqui o João, cumprimentar os nossos Vereadores. O João que tem uma história grande que acompanho desde que sou pequeno, também, não, João? Você me conhece acho que desde meus 12 anos de idade. </w:t>
      </w:r>
      <w:r>
        <w:rPr>
          <w:rFonts w:ascii="Arial" w:hAnsi="Arial" w:cs="Arial"/>
          <w:sz w:val="24"/>
          <w:szCs w:val="24"/>
        </w:rPr>
        <w:lastRenderedPageBreak/>
        <w:t xml:space="preserve">Cumprimentar os nossos Vereadores Lorens e Bruno Rossi, que hoje nos representam lá na Câmara de Vereadores, todos que estão aqui na Mesa e todos os líderes comunitários. De maneira bem breve, venho apenas para mais uma vez externar o nosso apoio total a vocês. Eu como sou Deputado Federal acaba sendo um pouco mais distante, porque temos que estar em Brasília mais da metade da nossa semana, e quando estamos no Paraná temos que dividir nosso tempo entre Curitiba e todo o interior do Estado, que temos uma atuação também, mas estou à disposição de vocês. Quem tiver uma crítica, um Projeto de Lei que quer ver aprovado em Brasília, entra lá no meu </w:t>
      </w:r>
      <w:r>
        <w:rPr>
          <w:rFonts w:ascii="Arial" w:hAnsi="Arial" w:cs="Arial"/>
          <w:i/>
          <w:iCs/>
          <w:sz w:val="24"/>
          <w:szCs w:val="24"/>
        </w:rPr>
        <w:t>Instagram</w:t>
      </w:r>
      <w:r>
        <w:rPr>
          <w:rFonts w:ascii="Arial" w:hAnsi="Arial" w:cs="Arial"/>
          <w:sz w:val="24"/>
          <w:szCs w:val="24"/>
        </w:rPr>
        <w:t xml:space="preserve">, entra no </w:t>
      </w:r>
      <w:r>
        <w:rPr>
          <w:rFonts w:ascii="Arial" w:hAnsi="Arial" w:cs="Arial"/>
          <w:i/>
          <w:iCs/>
          <w:sz w:val="24"/>
          <w:szCs w:val="24"/>
        </w:rPr>
        <w:t>Facebook,</w:t>
      </w:r>
      <w:r>
        <w:rPr>
          <w:rFonts w:ascii="Arial" w:hAnsi="Arial" w:cs="Arial"/>
          <w:sz w:val="24"/>
          <w:szCs w:val="24"/>
        </w:rPr>
        <w:t xml:space="preserve"> coloca Felipe Francischini. No </w:t>
      </w:r>
      <w:r>
        <w:rPr>
          <w:rFonts w:ascii="Arial" w:hAnsi="Arial" w:cs="Arial"/>
          <w:i/>
          <w:iCs/>
          <w:sz w:val="24"/>
          <w:szCs w:val="24"/>
        </w:rPr>
        <w:t>Instagram</w:t>
      </w:r>
      <w:r>
        <w:rPr>
          <w:rFonts w:ascii="Arial" w:hAnsi="Arial" w:cs="Arial"/>
          <w:sz w:val="24"/>
          <w:szCs w:val="24"/>
        </w:rPr>
        <w:t xml:space="preserve">, principalmente, sou eu mesmo que mexo, eu mesmo que respondo, nem meus assessores têm a minha senha. Então quem quiser mandar uma crítica, uma sugestão fique à vontade. Para finalizar, a coisa que estou mais me imbuindo hoje é de fazer um trabalho de fiscalização lá em Brasília, como essa questão das fraudes do INSS. Falo isso porque estou vendo aqui vários aposentados, que tenho certeza que é duro no final do mês contar o dinheiro para pagar o medicamento, para pagar um plano de saúde, para pagar o custo de vida que tem no Brasil hoje. E nós vermos, independente de bandeira política, porque parece que isso não ficou restrito apenas ao atual Governo, mas vemos que existem funcionários públicos que deviam cuidar dos aposentados metendo a mão, descontando indevidamente sem o aposentado nunca ter dado um aceite em um consignado ou em uma questão de um sindicato, isso é uma grande vergonha. Temos que restituir a esses aposentados no Brasil e colocar na cadeia pessoas que acostumamos a ver, que não basta, sabe, roubar de uma creche, roubar da educação, agora roubar aposentado que contribuiu a sua vida inteira é um absurdo, e é nessas causas que estamos em Brasília, nunca vendendo a alma seja para quem quer que esteja no Poder lá em cima. Seja em Tribunal, se é na Presidência da República, vamos continuar o nosso trabalho doa a quem doer. Então estou à disposição e parabéns a cada um de vocês, porque vocês são orgulho para nós. Nós aqui representando o Poder Público, mas vocês trazendo as demandas, lutando pela comunidade e lutando </w:t>
      </w:r>
      <w:r>
        <w:rPr>
          <w:rFonts w:ascii="Arial" w:hAnsi="Arial" w:cs="Arial"/>
          <w:sz w:val="24"/>
          <w:szCs w:val="24"/>
        </w:rPr>
        <w:lastRenderedPageBreak/>
        <w:t>pela vida das pessoas. Obrigado, Deus abençoe e bom evento a todos. (Aplausos.)</w:t>
      </w:r>
    </w:p>
    <w:p w:rsidR="00403587" w:rsidRDefault="00711AC5">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Ney Leprevost, Presidente da Sessão e proponente da homenagem, convidar V.Ex.ª para fazer aquela foto para a televisão? Enquanto V.Ex.ª e as autoridades descem, cumprimentamos e agradecemos à comunidade da etnia cigana Calon. A Nardi Casanova está aqui, que é cigana, Secretária Executiva Nacional da Confederação Brasileira Cigana; e  o Weverton Passos, que é Coordenador-Geral da Confederação. Cumprimentamos o Marcelo Rumor que nos acompanha pela televisão, Coordenador do Centro de Estudos Social Democrático; e o Rodrigo Lucca, Presidente da Asccam, que está representando o Vereador Sidnei Toaldo. Senhoras e senhores, vou pedir para todo mundo levantar de novo, vamos levantar mais uma vez! Quem puder chega mais ao centro ali gente. Vamos lá! Vamos ocupar aquele espaço do corredor. Como forma de reconhecimento a todos os presentes, quando chegaram foram agraciados com a Menção Honrosa que tem os seguintes dizeres: </w:t>
      </w:r>
      <w:r>
        <w:rPr>
          <w:rFonts w:ascii="Arial" w:hAnsi="Arial" w:cs="Arial"/>
          <w:i/>
          <w:iCs/>
          <w:sz w:val="24"/>
          <w:szCs w:val="24"/>
        </w:rPr>
        <w:t xml:space="preserve">“A Assembleia Legislativa do Estado do Paraná, por proposição do Deputado Ney Leprevost, concede voto de louvor e congratulações em reconhecimento público à sua atuação em prol da comunidade e por ocasião do Dia do Líder Comunitário. Curitiba, 05 de maio de 2025.” </w:t>
      </w:r>
      <w:r>
        <w:rPr>
          <w:rFonts w:ascii="Arial" w:hAnsi="Arial" w:cs="Arial"/>
          <w:sz w:val="24"/>
          <w:szCs w:val="24"/>
        </w:rPr>
        <w:t xml:space="preserve">Assina: Deputado Ney Leprevost. E atenção, desde já informando, os amigos e amigas, na sequência, assim que finalizar, descem aqui para tirar uma foto com o Ney Leprevost. Agora peço uma grande e poderosa salva de palmas! Viva liderança comunitária de Curitiba! (Aplausos.) (Registros fotográficos.) Senhoras e Senhores, em nome do Deputado Ney Leprevost, que é o Presidente da Sessão Solene, queremos agradecer a presença de todos que aqui estiveram honrando e dignificando o Poder Legislativo Estadual Paranaense, bem como dos telespectadores que nos acompanham pela </w:t>
      </w:r>
      <w:r>
        <w:rPr>
          <w:rFonts w:ascii="Arial" w:hAnsi="Arial" w:cs="Arial"/>
          <w:i/>
          <w:iCs/>
          <w:sz w:val="24"/>
          <w:szCs w:val="24"/>
        </w:rPr>
        <w:t>TV Assembleia.</w:t>
      </w:r>
      <w:r>
        <w:rPr>
          <w:rFonts w:ascii="Arial" w:hAnsi="Arial" w:cs="Arial"/>
          <w:sz w:val="24"/>
          <w:szCs w:val="24"/>
        </w:rPr>
        <w:t xml:space="preserve"> Em nome do Deputado Ney Leprevost, declaramos encerrada esta Sessão Solene. Boa noite às senhoras e aos senhores.</w:t>
      </w:r>
    </w:p>
    <w:p w:rsidR="00403587" w:rsidRDefault="00711AC5">
      <w:pPr>
        <w:spacing w:before="113" w:after="113" w:line="360" w:lineRule="auto"/>
        <w:jc w:val="both"/>
        <w:rPr>
          <w:rFonts w:ascii="Arial" w:hAnsi="Arial"/>
          <w:sz w:val="24"/>
          <w:szCs w:val="24"/>
        </w:rPr>
      </w:pPr>
      <w:r>
        <w:rPr>
          <w:rFonts w:ascii="Arial" w:hAnsi="Arial"/>
          <w:sz w:val="24"/>
          <w:szCs w:val="24"/>
        </w:rPr>
        <w:tab/>
      </w:r>
      <w:r>
        <w:rPr>
          <w:rFonts w:ascii="Arial" w:hAnsi="Arial"/>
          <w:b/>
          <w:bCs/>
          <w:i/>
          <w:iCs/>
          <w:sz w:val="24"/>
          <w:szCs w:val="24"/>
        </w:rPr>
        <w:t>“LEVANTA-SE A SESSÃO”.</w:t>
      </w:r>
    </w:p>
    <w:p w:rsidR="00403587" w:rsidRDefault="00EC53AB" w:rsidP="00EC53AB">
      <w:pPr>
        <w:spacing w:before="113" w:after="113" w:line="360" w:lineRule="auto"/>
        <w:jc w:val="both"/>
        <w:rPr>
          <w:rFonts w:ascii="Arial" w:hAnsi="Arial"/>
          <w:sz w:val="24"/>
          <w:szCs w:val="24"/>
        </w:rPr>
      </w:pPr>
      <w:r w:rsidRPr="00EC53AB">
        <w:rPr>
          <w:rFonts w:ascii="Arial" w:hAnsi="Arial"/>
          <w:sz w:val="24"/>
          <w:szCs w:val="24"/>
        </w:rPr>
        <w:lastRenderedPageBreak/>
        <w:t>(Sessão Solene realizada no Plenário do Centro Legislativo Presidente Aníbal</w:t>
      </w:r>
      <w:r>
        <w:rPr>
          <w:rFonts w:ascii="Arial" w:hAnsi="Arial"/>
          <w:sz w:val="24"/>
          <w:szCs w:val="24"/>
        </w:rPr>
        <w:t xml:space="preserve"> </w:t>
      </w:r>
      <w:r w:rsidRPr="00EC53AB">
        <w:rPr>
          <w:rFonts w:ascii="Arial" w:hAnsi="Arial"/>
          <w:sz w:val="24"/>
          <w:szCs w:val="24"/>
        </w:rPr>
        <w:t xml:space="preserve">Khury, iniciada às </w:t>
      </w:r>
      <w:r>
        <w:rPr>
          <w:rFonts w:ascii="Arial" w:hAnsi="Arial"/>
          <w:sz w:val="24"/>
          <w:szCs w:val="24"/>
        </w:rPr>
        <w:t>18h30</w:t>
      </w:r>
      <w:r w:rsidRPr="00EC53AB">
        <w:rPr>
          <w:rFonts w:ascii="Arial" w:hAnsi="Arial"/>
          <w:sz w:val="24"/>
          <w:szCs w:val="24"/>
        </w:rPr>
        <w:t>.)</w:t>
      </w:r>
    </w:p>
    <w:sectPr w:rsidR="00403587" w:rsidSect="001D1E6D">
      <w:headerReference w:type="default" r:id="rId7"/>
      <w:footerReference w:type="default" r:id="rId8"/>
      <w:pgSz w:w="11906" w:h="16838"/>
      <w:pgMar w:top="2127"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0C7" w:rsidRDefault="006700C7" w:rsidP="00403587">
      <w:pPr>
        <w:spacing w:after="0" w:line="240" w:lineRule="auto"/>
      </w:pPr>
      <w:r>
        <w:separator/>
      </w:r>
    </w:p>
  </w:endnote>
  <w:endnote w:type="continuationSeparator" w:id="0">
    <w:p w:rsidR="006700C7" w:rsidRDefault="006700C7" w:rsidP="00403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42924"/>
      <w:docPartObj>
        <w:docPartGallery w:val="Page Numbers (Bottom of Page)"/>
        <w:docPartUnique/>
      </w:docPartObj>
    </w:sdtPr>
    <w:sdtContent>
      <w:p w:rsidR="001D1E6D" w:rsidRDefault="001D1E6D">
        <w:pPr>
          <w:pStyle w:val="Rodap"/>
          <w:jc w:val="right"/>
        </w:pPr>
        <w:fldSimple w:instr=" PAGE   \* MERGEFORMAT ">
          <w:r>
            <w:rPr>
              <w:noProof/>
            </w:rPr>
            <w:t>16</w:t>
          </w:r>
        </w:fldSimple>
      </w:p>
    </w:sdtContent>
  </w:sdt>
  <w:p w:rsidR="001D1E6D" w:rsidRDefault="001D1E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0C7" w:rsidRDefault="006700C7" w:rsidP="00403587">
      <w:pPr>
        <w:spacing w:after="0" w:line="240" w:lineRule="auto"/>
      </w:pPr>
      <w:r>
        <w:separator/>
      </w:r>
    </w:p>
  </w:footnote>
  <w:footnote w:type="continuationSeparator" w:id="0">
    <w:p w:rsidR="006700C7" w:rsidRDefault="006700C7" w:rsidP="00403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6D" w:rsidRPr="00342490" w:rsidRDefault="001D1E6D" w:rsidP="001D1E6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D1E6D" w:rsidRPr="00342490" w:rsidRDefault="001D1E6D" w:rsidP="001D1E6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D1E6D" w:rsidRPr="00342490" w:rsidRDefault="001D1E6D" w:rsidP="001D1E6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D1E6D" w:rsidRPr="00342490" w:rsidRDefault="001D1E6D" w:rsidP="001D1E6D">
    <w:pPr>
      <w:widowControl w:val="0"/>
      <w:autoSpaceDE w:val="0"/>
      <w:autoSpaceDN w:val="0"/>
      <w:spacing w:before="69" w:after="0" w:line="240" w:lineRule="auto"/>
      <w:ind w:left="1118" w:right="581"/>
      <w:jc w:val="center"/>
      <w:rPr>
        <w:rFonts w:ascii="Arial" w:eastAsia="Arial" w:hAnsi="Arial" w:cs="Arial"/>
        <w:sz w:val="20"/>
        <w:lang w:val="pt-PT"/>
      </w:rPr>
    </w:pPr>
    <w:r w:rsidRPr="00CA389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D1E6D" w:rsidRDefault="001D1E6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03587"/>
    <w:rsid w:val="0016204B"/>
    <w:rsid w:val="001D1E6D"/>
    <w:rsid w:val="00316B0C"/>
    <w:rsid w:val="00403587"/>
    <w:rsid w:val="006175CD"/>
    <w:rsid w:val="006700C7"/>
    <w:rsid w:val="00711AC5"/>
    <w:rsid w:val="008A63F3"/>
    <w:rsid w:val="00A5174B"/>
    <w:rsid w:val="00B0728E"/>
    <w:rsid w:val="00BA6627"/>
    <w:rsid w:val="00C14A75"/>
    <w:rsid w:val="00C37CDC"/>
    <w:rsid w:val="00D1116C"/>
    <w:rsid w:val="00EC53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customStyle="1" w:styleId="Legenda1">
    <w:name w:val="Legenda1"/>
    <w:basedOn w:val="Normal"/>
    <w:qFormat/>
    <w:rsid w:val="00403587"/>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1">
    <w:name w:val="Legenda1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403587"/>
  </w:style>
  <w:style w:type="paragraph" w:customStyle="1" w:styleId="Rodap2">
    <w:name w:val="Rodapé2"/>
    <w:basedOn w:val="CabealhoeRodap"/>
    <w:rsid w:val="00403587"/>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C14A7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C14A75"/>
    <w:rPr>
      <w:rFonts w:cs="Times New Roman"/>
      <w:sz w:val="22"/>
      <w:szCs w:val="22"/>
      <w:lang w:eastAsia="en-US"/>
    </w:rPr>
  </w:style>
  <w:style w:type="paragraph" w:styleId="Rodap">
    <w:name w:val="footer"/>
    <w:basedOn w:val="Normal"/>
    <w:link w:val="RodapChar1"/>
    <w:uiPriority w:val="99"/>
    <w:unhideWhenUsed/>
    <w:rsid w:val="00C14A7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C14A7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B01E5"/>
    <w:rsid w:val="00AB01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DF1D67359AB49EE9051E1D9C7388BE5">
    <w:name w:val="2DF1D67359AB49EE9051E1D9C7388BE5"/>
    <w:rsid w:val="00AB01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AE5F-E8C6-4E2C-9C34-AA91472F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5660</Words>
  <Characters>28391</Characters>
  <Application>Microsoft Office Word</Application>
  <DocSecurity>0</DocSecurity>
  <Lines>236</Lines>
  <Paragraphs>67</Paragraphs>
  <ScaleCrop>false</ScaleCrop>
  <Company>Hewlett-Packard Company</Company>
  <LinksUpToDate>false</LinksUpToDate>
  <CharactersWithSpaces>33984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2025-09-29T18:50:00Z</dcterms:created>
  <dcterms:modified xsi:type="dcterms:W3CDTF">2025-09-29T18:50:00Z</dcterms:modified>
</cp:coreProperties>
</file>