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1961" w14:textId="77777777" w:rsidR="00743BA1" w:rsidRPr="00D3770F" w:rsidRDefault="00743BA1" w:rsidP="001262DA">
      <w:pPr>
        <w:pStyle w:val="WfxBillCode"/>
        <w:widowControl w:val="0"/>
        <w:jc w:val="center"/>
        <w:rPr>
          <w:rFonts w:ascii="Arial" w:hAnsi="Arial" w:cs="Arial"/>
          <w:b/>
          <w:bCs/>
          <w:lang w:val="pt-BR"/>
        </w:rPr>
      </w:pPr>
    </w:p>
    <w:p w14:paraId="3DCF5F0F" w14:textId="16890711" w:rsidR="00342F6F" w:rsidRPr="006C2E43" w:rsidRDefault="006C2E43" w:rsidP="006C2E43">
      <w:pPr>
        <w:jc w:val="center"/>
        <w:rPr>
          <w:rFonts w:ascii="Arial" w:hAnsi="Arial" w:cs="Arial"/>
          <w:b/>
          <w:bCs/>
          <w:caps/>
          <w:sz w:val="28"/>
          <w:szCs w:val="28"/>
        </w:rPr>
      </w:pPr>
      <w:r w:rsidRPr="006C2E43">
        <w:rPr>
          <w:rFonts w:ascii="Arial" w:hAnsi="Arial" w:cs="Arial"/>
          <w:b/>
          <w:bCs/>
          <w:caps/>
          <w:sz w:val="28"/>
          <w:szCs w:val="28"/>
        </w:rPr>
        <w:t>Fichamento do autor com comentários</w:t>
      </w:r>
    </w:p>
    <w:p w14:paraId="5A41160B" w14:textId="77777777" w:rsidR="001262DA" w:rsidRPr="006C2E43" w:rsidRDefault="001262DA" w:rsidP="001262DA">
      <w:pPr>
        <w:pStyle w:val="WfxBillCode"/>
        <w:widowControl w:val="0"/>
        <w:jc w:val="center"/>
        <w:rPr>
          <w:rFonts w:ascii="Arial" w:hAnsi="Arial" w:cs="Arial"/>
          <w:b/>
          <w:sz w:val="28"/>
          <w:szCs w:val="22"/>
          <w:lang w:val="pt-BR"/>
        </w:rPr>
      </w:pPr>
    </w:p>
    <w:p w14:paraId="475BFCC0" w14:textId="28E12A74" w:rsidR="001262DA" w:rsidRPr="00D3770F" w:rsidRDefault="001262DA" w:rsidP="00952959">
      <w:pPr>
        <w:pStyle w:val="WfxBillCode"/>
        <w:widowControl w:val="0"/>
        <w:jc w:val="center"/>
        <w:rPr>
          <w:rFonts w:ascii="Arial" w:hAnsi="Arial" w:cs="Arial"/>
          <w:iCs/>
          <w:u w:val="single"/>
          <w:lang w:val="pt-BR"/>
        </w:rPr>
      </w:pPr>
      <w:r w:rsidRPr="0043523D">
        <w:rPr>
          <w:rFonts w:ascii="Arial" w:hAnsi="Arial" w:cs="Arial"/>
          <w:szCs w:val="24"/>
          <w:shd w:val="clear" w:color="auto" w:fill="FFFFFF"/>
          <w:lang w:val="pt-BR"/>
        </w:rPr>
        <w:t>Wesley P</w:t>
      </w:r>
      <w:r w:rsidR="00D334A0" w:rsidRPr="0043523D">
        <w:rPr>
          <w:rFonts w:ascii="Arial" w:hAnsi="Arial" w:cs="Arial"/>
          <w:szCs w:val="24"/>
          <w:shd w:val="clear" w:color="auto" w:fill="FFFFFF"/>
          <w:lang w:val="pt-BR"/>
        </w:rPr>
        <w:t>ereira</w:t>
      </w:r>
      <w:r w:rsidR="00D334A0">
        <w:rPr>
          <w:rFonts w:ascii="Arial" w:hAnsi="Arial" w:cs="Arial"/>
          <w:szCs w:val="24"/>
          <w:shd w:val="clear" w:color="auto" w:fill="FFFFFF"/>
          <w:vertAlign w:val="superscript"/>
          <w:lang w:val="pt-BR"/>
        </w:rPr>
        <w:br/>
      </w:r>
    </w:p>
    <w:p w14:paraId="5E278009" w14:textId="57CF50CF" w:rsidR="00743BA1" w:rsidRPr="00D334A0" w:rsidRDefault="00743BA1" w:rsidP="00D35B91">
      <w:pPr>
        <w:pStyle w:val="WfxBillCode"/>
        <w:widowControl w:val="0"/>
        <w:jc w:val="both"/>
        <w:rPr>
          <w:rFonts w:ascii="Arial" w:hAnsi="Arial" w:cs="Arial"/>
          <w:b/>
          <w:iCs/>
          <w:sz w:val="28"/>
          <w:szCs w:val="22"/>
          <w:lang w:val="pt-BR"/>
        </w:rPr>
      </w:pPr>
      <w:r w:rsidRPr="00D334A0">
        <w:rPr>
          <w:rFonts w:ascii="Arial" w:hAnsi="Arial" w:cs="Arial"/>
          <w:b/>
          <w:iCs/>
          <w:sz w:val="28"/>
          <w:szCs w:val="22"/>
          <w:lang w:val="pt-BR"/>
        </w:rPr>
        <w:t>RESUMO</w:t>
      </w:r>
    </w:p>
    <w:p w14:paraId="2C67BE20" w14:textId="77777777" w:rsidR="00ED1AE0" w:rsidRPr="00D3770F" w:rsidRDefault="00ED1AE0" w:rsidP="00D35B91">
      <w:pPr>
        <w:pStyle w:val="WfxBillCode"/>
        <w:widowControl w:val="0"/>
        <w:jc w:val="both"/>
        <w:rPr>
          <w:rFonts w:ascii="Arial" w:hAnsi="Arial" w:cs="Arial"/>
          <w:iCs/>
          <w:lang w:val="pt-BR"/>
        </w:rPr>
      </w:pPr>
    </w:p>
    <w:p w14:paraId="3FF93270" w14:textId="77777777" w:rsidR="006C2E43" w:rsidRPr="006C2E43" w:rsidRDefault="006C2E43" w:rsidP="006C2E43">
      <w:pPr>
        <w:pStyle w:val="whitespace-normal"/>
        <w:spacing w:line="360" w:lineRule="auto"/>
        <w:ind w:firstLine="720"/>
        <w:jc w:val="both"/>
        <w:rPr>
          <w:rFonts w:ascii="Arial" w:hAnsi="Arial" w:cs="Arial"/>
        </w:rPr>
      </w:pPr>
      <w:r w:rsidRPr="006C2E43">
        <w:rPr>
          <w:rFonts w:ascii="Arial" w:hAnsi="Arial" w:cs="Arial"/>
        </w:rPr>
        <w:t xml:space="preserve">Este fichamento analisa o primeiro capítulo do livro "Cidades para Pessoas" de Jan </w:t>
      </w:r>
      <w:proofErr w:type="spellStart"/>
      <w:r w:rsidRPr="006C2E43">
        <w:rPr>
          <w:rFonts w:ascii="Arial" w:hAnsi="Arial" w:cs="Arial"/>
        </w:rPr>
        <w:t>Gehl</w:t>
      </w:r>
      <w:proofErr w:type="spellEnd"/>
      <w:r w:rsidRPr="006C2E43">
        <w:rPr>
          <w:rFonts w:ascii="Arial" w:hAnsi="Arial" w:cs="Arial"/>
        </w:rPr>
        <w:t xml:space="preserve">, onde são apresentados os conceitos fundamentais de sua teoria sobre planejamento urbano centrado na dimensão humana. O trabalho está estruturado em duas partes principais: na primeira, são sintetizadas as ideias centrais defendidas pelo autor sobre a importância de projetar cidades para pessoas, não para carros ou edifícios; na segunda, são apresentadas as principais críticas que </w:t>
      </w:r>
      <w:proofErr w:type="spellStart"/>
      <w:r w:rsidRPr="006C2E43">
        <w:rPr>
          <w:rFonts w:ascii="Arial" w:hAnsi="Arial" w:cs="Arial"/>
        </w:rPr>
        <w:t>Gehl</w:t>
      </w:r>
      <w:proofErr w:type="spellEnd"/>
      <w:r w:rsidRPr="006C2E43">
        <w:rPr>
          <w:rFonts w:ascii="Arial" w:hAnsi="Arial" w:cs="Arial"/>
        </w:rPr>
        <w:t xml:space="preserve"> faz ao urbanismo modernista, destacando seu distanciamento da escala humana e a priorização de formas sobre a funcionalidade.</w:t>
      </w:r>
    </w:p>
    <w:p w14:paraId="5610BDEA" w14:textId="77777777" w:rsidR="006C2E43" w:rsidRPr="006C2E43" w:rsidRDefault="006C2E43" w:rsidP="006C2E43">
      <w:pPr>
        <w:pStyle w:val="whitespace-normal"/>
        <w:spacing w:line="360" w:lineRule="auto"/>
        <w:ind w:firstLine="720"/>
        <w:jc w:val="both"/>
        <w:rPr>
          <w:rFonts w:ascii="Arial" w:hAnsi="Arial" w:cs="Arial"/>
        </w:rPr>
      </w:pPr>
      <w:r w:rsidRPr="006C2E43">
        <w:rPr>
          <w:rFonts w:ascii="Arial" w:hAnsi="Arial" w:cs="Arial"/>
        </w:rPr>
        <w:t xml:space="preserve">O documento identifica como o autor defende a necessidade de recolocar as pessoas no centro do planejamento urbano, criando espaços que correspondam às necessidades sensoriais e sociais humanas. São também destacados os princípios práticos propostos por </w:t>
      </w:r>
      <w:proofErr w:type="spellStart"/>
      <w:r w:rsidRPr="006C2E43">
        <w:rPr>
          <w:rFonts w:ascii="Arial" w:hAnsi="Arial" w:cs="Arial"/>
        </w:rPr>
        <w:t>Gehl</w:t>
      </w:r>
      <w:proofErr w:type="spellEnd"/>
      <w:r w:rsidRPr="006C2E43">
        <w:rPr>
          <w:rFonts w:ascii="Arial" w:hAnsi="Arial" w:cs="Arial"/>
        </w:rPr>
        <w:t xml:space="preserve"> para recuperar a qualidade dos espaços públicos, como a mistura de funções urbanas, redução de distâncias e melhoria das conexões entre espaços internos e externos.</w:t>
      </w:r>
    </w:p>
    <w:p w14:paraId="5B52A1EF" w14:textId="77777777" w:rsidR="006C2E43" w:rsidRPr="006C2E43" w:rsidRDefault="006C2E43" w:rsidP="006C2E43">
      <w:pPr>
        <w:pStyle w:val="whitespace-normal"/>
        <w:spacing w:line="360" w:lineRule="auto"/>
        <w:ind w:firstLine="720"/>
        <w:jc w:val="both"/>
        <w:rPr>
          <w:rFonts w:ascii="Arial" w:hAnsi="Arial" w:cs="Arial"/>
        </w:rPr>
      </w:pPr>
      <w:r w:rsidRPr="006C2E43">
        <w:rPr>
          <w:rFonts w:ascii="Arial" w:hAnsi="Arial" w:cs="Arial"/>
        </w:rPr>
        <w:t xml:space="preserve">Este fichamento busca apresentar, em linguagem acessível, as contribuições de Jan </w:t>
      </w:r>
      <w:proofErr w:type="spellStart"/>
      <w:r w:rsidRPr="006C2E43">
        <w:rPr>
          <w:rFonts w:ascii="Arial" w:hAnsi="Arial" w:cs="Arial"/>
        </w:rPr>
        <w:t>Gehl</w:t>
      </w:r>
      <w:proofErr w:type="spellEnd"/>
      <w:r w:rsidRPr="006C2E43">
        <w:rPr>
          <w:rFonts w:ascii="Arial" w:hAnsi="Arial" w:cs="Arial"/>
        </w:rPr>
        <w:t xml:space="preserve"> para um novo paradigma de planejamento urbano, ressaltando sua crítica ao modelo dominante e sua proposta alternativa para cidades mais humanas, vivas e saudáveis.</w:t>
      </w:r>
    </w:p>
    <w:p w14:paraId="0C89633E" w14:textId="76A1D587" w:rsidR="00342F6F" w:rsidRDefault="00342F6F" w:rsidP="00342F6F">
      <w:pPr>
        <w:pStyle w:val="whitespace-pre-wrap"/>
        <w:spacing w:line="360" w:lineRule="auto"/>
        <w:jc w:val="both"/>
        <w:rPr>
          <w:rFonts w:ascii="Arial" w:hAnsi="Arial" w:cs="Arial"/>
        </w:rPr>
      </w:pPr>
    </w:p>
    <w:p w14:paraId="3989A3BD" w14:textId="77777777" w:rsidR="00342F6F" w:rsidRDefault="00342F6F" w:rsidP="00342F6F">
      <w:pPr>
        <w:pStyle w:val="whitespace-pre-wrap"/>
        <w:spacing w:line="360" w:lineRule="auto"/>
        <w:jc w:val="both"/>
        <w:rPr>
          <w:rFonts w:ascii="Arial" w:hAnsi="Arial" w:cs="Arial"/>
        </w:rPr>
      </w:pPr>
    </w:p>
    <w:p w14:paraId="5D9AA304" w14:textId="15CE8CDC" w:rsidR="00342F6F" w:rsidRDefault="00342F6F" w:rsidP="00D334A0">
      <w:pPr>
        <w:pStyle w:val="whitespace-pre-wrap"/>
        <w:spacing w:line="360" w:lineRule="auto"/>
        <w:ind w:firstLine="720"/>
        <w:jc w:val="both"/>
        <w:rPr>
          <w:rFonts w:ascii="Arial" w:hAnsi="Arial" w:cs="Arial"/>
        </w:rPr>
      </w:pPr>
    </w:p>
    <w:p w14:paraId="0D568BB6" w14:textId="77777777" w:rsidR="006C2E43" w:rsidRPr="00952959" w:rsidRDefault="006C2E43" w:rsidP="00D334A0">
      <w:pPr>
        <w:pStyle w:val="whitespace-pre-wrap"/>
        <w:spacing w:line="360" w:lineRule="auto"/>
        <w:ind w:firstLine="720"/>
        <w:jc w:val="both"/>
        <w:rPr>
          <w:rFonts w:ascii="Arial" w:hAnsi="Arial" w:cs="Arial"/>
        </w:rPr>
      </w:pPr>
    </w:p>
    <w:p w14:paraId="3F7E120D" w14:textId="77777777" w:rsidR="006C2E43" w:rsidRDefault="001262DA" w:rsidP="006C2E43">
      <w:pPr>
        <w:pStyle w:val="whitespace-normal"/>
        <w:jc w:val="both"/>
      </w:pPr>
      <w:r w:rsidRPr="00D334A0">
        <w:rPr>
          <w:rFonts w:ascii="Arial" w:hAnsi="Arial" w:cs="Arial"/>
          <w:b/>
          <w:bCs/>
        </w:rPr>
        <w:t>Palavras-chave</w:t>
      </w:r>
      <w:r w:rsidRPr="006C2E43">
        <w:rPr>
          <w:rFonts w:ascii="Arial" w:hAnsi="Arial" w:cs="Arial"/>
        </w:rPr>
        <w:t xml:space="preserve">: </w:t>
      </w:r>
      <w:r w:rsidR="006C2E43" w:rsidRPr="006C2E43">
        <w:rPr>
          <w:rFonts w:ascii="Arial" w:hAnsi="Arial" w:cs="Arial"/>
        </w:rPr>
        <w:t xml:space="preserve">Dimensão humana; Escala humana; Espaço público; </w:t>
      </w:r>
      <w:proofErr w:type="gramStart"/>
      <w:r w:rsidR="006C2E43" w:rsidRPr="006C2E43">
        <w:rPr>
          <w:rFonts w:ascii="Arial" w:hAnsi="Arial" w:cs="Arial"/>
        </w:rPr>
        <w:t>Crítica</w:t>
      </w:r>
      <w:proofErr w:type="gramEnd"/>
      <w:r w:rsidR="006C2E43" w:rsidRPr="006C2E43">
        <w:rPr>
          <w:rFonts w:ascii="Arial" w:hAnsi="Arial" w:cs="Arial"/>
        </w:rPr>
        <w:t xml:space="preserve"> ao modernismo; Vida urbana.</w:t>
      </w:r>
    </w:p>
    <w:p w14:paraId="4FEFB1AD" w14:textId="628749E6" w:rsidR="00D334A0" w:rsidRPr="00D3770F" w:rsidRDefault="00D334A0" w:rsidP="00D334A0">
      <w:pPr>
        <w:pStyle w:val="whitespace-pre-wrap"/>
        <w:spacing w:line="360" w:lineRule="auto"/>
        <w:jc w:val="both"/>
        <w:rPr>
          <w:rFonts w:ascii="Arial" w:hAnsi="Arial" w:cs="Arial"/>
        </w:rPr>
      </w:pPr>
    </w:p>
    <w:p w14:paraId="4DF09CC2" w14:textId="77777777" w:rsidR="00743BA1" w:rsidRPr="00D334A0" w:rsidRDefault="00743BA1" w:rsidP="00D35B91">
      <w:pPr>
        <w:pStyle w:val="WfxBillCode"/>
        <w:widowControl w:val="0"/>
        <w:jc w:val="both"/>
        <w:rPr>
          <w:rFonts w:ascii="Arial" w:hAnsi="Arial" w:cs="Arial"/>
          <w:b/>
          <w:iCs/>
          <w:sz w:val="28"/>
          <w:szCs w:val="22"/>
        </w:rPr>
      </w:pPr>
      <w:r w:rsidRPr="00D334A0">
        <w:rPr>
          <w:rFonts w:ascii="Arial" w:hAnsi="Arial" w:cs="Arial"/>
          <w:b/>
          <w:iCs/>
          <w:sz w:val="28"/>
          <w:szCs w:val="22"/>
        </w:rPr>
        <w:lastRenderedPageBreak/>
        <w:t>ABSTRACT</w:t>
      </w:r>
    </w:p>
    <w:p w14:paraId="22BAAE46" w14:textId="41CD3C5B" w:rsidR="00ED1AE0" w:rsidRPr="00D3770F" w:rsidRDefault="005728C2" w:rsidP="00D35B91">
      <w:pPr>
        <w:pStyle w:val="WfxBillCode"/>
        <w:widowControl w:val="0"/>
        <w:jc w:val="both"/>
        <w:rPr>
          <w:rFonts w:ascii="Arial" w:hAnsi="Arial" w:cs="Arial"/>
          <w:i/>
        </w:rPr>
      </w:pPr>
      <w:r w:rsidRPr="00D3770F">
        <w:rPr>
          <w:rFonts w:ascii="Arial" w:hAnsi="Arial" w:cs="Arial"/>
          <w:i/>
        </w:rPr>
        <w:t xml:space="preserve"> </w:t>
      </w:r>
    </w:p>
    <w:p w14:paraId="07E79397" w14:textId="77777777" w:rsidR="00356327" w:rsidRPr="00356327" w:rsidRDefault="00356327" w:rsidP="00356327">
      <w:pPr>
        <w:pStyle w:val="whitespace-normal"/>
        <w:spacing w:line="360" w:lineRule="auto"/>
        <w:ind w:firstLine="720"/>
        <w:jc w:val="both"/>
        <w:rPr>
          <w:rFonts w:ascii="Arial" w:hAnsi="Arial" w:cs="Arial"/>
          <w:lang w:val="en-US"/>
        </w:rPr>
      </w:pPr>
      <w:r w:rsidRPr="00356327">
        <w:rPr>
          <w:rFonts w:ascii="Arial" w:hAnsi="Arial" w:cs="Arial"/>
          <w:lang w:val="en-US"/>
        </w:rPr>
        <w:t>This review analyzes the first chapter of Jan Gehl's book "Cities for People," which presents the fundamental concepts of his theory on human-centered urban planning. The work is structured in two main parts: first, it synthesizes the central ideas defended by the author about the importance of designing cities for people, not for cars or buildings; second, it presents Gehl's main criticisms of modernist urbanism, highlighting its detachment from human scale and the prioritization of form over functionality.</w:t>
      </w:r>
    </w:p>
    <w:p w14:paraId="5A15CDFD" w14:textId="77777777" w:rsidR="00356327" w:rsidRPr="00356327" w:rsidRDefault="00356327" w:rsidP="00356327">
      <w:pPr>
        <w:pStyle w:val="whitespace-normal"/>
        <w:spacing w:line="360" w:lineRule="auto"/>
        <w:ind w:firstLine="720"/>
        <w:jc w:val="both"/>
        <w:rPr>
          <w:rFonts w:ascii="Arial" w:hAnsi="Arial" w:cs="Arial"/>
          <w:lang w:val="en-US"/>
        </w:rPr>
      </w:pPr>
      <w:r w:rsidRPr="00356327">
        <w:rPr>
          <w:rFonts w:ascii="Arial" w:hAnsi="Arial" w:cs="Arial"/>
          <w:lang w:val="en-US"/>
        </w:rPr>
        <w:t>The document identifies how the author advocates for the need to place people back at the center of urban planning, creating spaces that respond to human sensory and social needs. The practical principles proposed by Gehl to recover the quality of public spaces are also highlighted, such as the mixture of urban functions, reduction of distances, and improvement of connections between internal and external spaces.</w:t>
      </w:r>
    </w:p>
    <w:p w14:paraId="118C3D5A" w14:textId="77777777" w:rsidR="00356327" w:rsidRPr="00356327" w:rsidRDefault="00356327" w:rsidP="00356327">
      <w:pPr>
        <w:pStyle w:val="whitespace-normal"/>
        <w:spacing w:line="360" w:lineRule="auto"/>
        <w:ind w:firstLine="720"/>
        <w:jc w:val="both"/>
        <w:rPr>
          <w:rFonts w:ascii="Arial" w:hAnsi="Arial" w:cs="Arial"/>
          <w:lang w:val="en-US"/>
        </w:rPr>
      </w:pPr>
      <w:r w:rsidRPr="00356327">
        <w:rPr>
          <w:rFonts w:ascii="Arial" w:hAnsi="Arial" w:cs="Arial"/>
          <w:lang w:val="en-US"/>
        </w:rPr>
        <w:t>This review aims to present, in accessible language, Jan Gehl's contributions to a new paradigm of urban planning, emphasizing his critique of the dominant model and his alternative proposal for more human, lively, and healthy cities.</w:t>
      </w:r>
    </w:p>
    <w:p w14:paraId="0A55B5B1" w14:textId="77777777" w:rsidR="00342F6F" w:rsidRPr="00356327" w:rsidRDefault="00342F6F" w:rsidP="00356327">
      <w:pPr>
        <w:pStyle w:val="WfxBillCode"/>
        <w:widowControl w:val="0"/>
        <w:spacing w:line="360" w:lineRule="auto"/>
        <w:ind w:firstLine="720"/>
        <w:jc w:val="both"/>
        <w:rPr>
          <w:rFonts w:ascii="Arial" w:hAnsi="Arial" w:cs="Arial"/>
          <w:b/>
          <w:iCs/>
        </w:rPr>
      </w:pPr>
    </w:p>
    <w:p w14:paraId="51C17503" w14:textId="59E73631" w:rsidR="009A63CA" w:rsidRPr="00356327" w:rsidRDefault="00506BB1" w:rsidP="00356327">
      <w:pPr>
        <w:spacing w:line="360" w:lineRule="auto"/>
        <w:jc w:val="both"/>
        <w:rPr>
          <w:rFonts w:ascii="Arial" w:hAnsi="Arial" w:cs="Arial"/>
        </w:rPr>
      </w:pPr>
      <w:r w:rsidRPr="00356327">
        <w:rPr>
          <w:rFonts w:ascii="Arial" w:hAnsi="Arial" w:cs="Arial"/>
          <w:b/>
          <w:bCs/>
        </w:rPr>
        <w:t>Keywords</w:t>
      </w:r>
      <w:r w:rsidRPr="00356327">
        <w:rPr>
          <w:rFonts w:ascii="Arial" w:hAnsi="Arial" w:cs="Arial"/>
        </w:rPr>
        <w:t>:</w:t>
      </w:r>
      <w:r w:rsidR="002068B7" w:rsidRPr="00356327">
        <w:rPr>
          <w:rFonts w:ascii="Arial" w:hAnsi="Arial" w:cs="Arial"/>
        </w:rPr>
        <w:t xml:space="preserve"> </w:t>
      </w:r>
      <w:bookmarkStart w:id="0" w:name="_Toc182192773"/>
      <w:r w:rsidR="00356327" w:rsidRPr="00356327">
        <w:rPr>
          <w:rFonts w:ascii="Arial" w:hAnsi="Arial" w:cs="Arial"/>
        </w:rPr>
        <w:t>Human dimension; Human scale; Public space; Critique of modernism; Urban life.</w:t>
      </w:r>
    </w:p>
    <w:p w14:paraId="1DBB04DE" w14:textId="050C40B5" w:rsidR="009A63CA" w:rsidRPr="00356327" w:rsidRDefault="009A63CA" w:rsidP="00356327">
      <w:pPr>
        <w:spacing w:line="360" w:lineRule="auto"/>
        <w:jc w:val="both"/>
        <w:rPr>
          <w:rFonts w:ascii="Arial" w:hAnsi="Arial" w:cs="Arial"/>
        </w:rPr>
      </w:pPr>
    </w:p>
    <w:p w14:paraId="45A0D216" w14:textId="6F28F3FA" w:rsidR="00D334A0" w:rsidRPr="00356327" w:rsidRDefault="00D334A0" w:rsidP="00356327">
      <w:pPr>
        <w:spacing w:line="360" w:lineRule="auto"/>
        <w:jc w:val="both"/>
        <w:rPr>
          <w:rFonts w:ascii="Arial" w:hAnsi="Arial" w:cs="Arial"/>
        </w:rPr>
      </w:pPr>
    </w:p>
    <w:p w14:paraId="62290B51" w14:textId="77777777" w:rsidR="003C2C4A" w:rsidRDefault="003C2C4A" w:rsidP="009A63CA">
      <w:pPr>
        <w:rPr>
          <w:rFonts w:ascii="Arial" w:hAnsi="Arial" w:cs="Arial"/>
        </w:rPr>
      </w:pPr>
    </w:p>
    <w:p w14:paraId="4C3A18F6" w14:textId="6BDC8203" w:rsidR="00342F6F" w:rsidRDefault="00342F6F" w:rsidP="009A63CA">
      <w:pPr>
        <w:rPr>
          <w:rFonts w:ascii="Arial" w:hAnsi="Arial" w:cs="Arial"/>
        </w:rPr>
      </w:pPr>
    </w:p>
    <w:p w14:paraId="08E15267" w14:textId="77777777" w:rsidR="00342F6F" w:rsidRPr="00D3770F" w:rsidRDefault="00342F6F" w:rsidP="009A63CA">
      <w:pPr>
        <w:rPr>
          <w:rFonts w:ascii="Arial" w:hAnsi="Arial" w:cs="Arial"/>
        </w:rPr>
      </w:pPr>
    </w:p>
    <w:p w14:paraId="7BE27B22" w14:textId="05B2C577" w:rsidR="002068B7" w:rsidRPr="00D3770F" w:rsidRDefault="002068B7" w:rsidP="00D35B91">
      <w:pPr>
        <w:pStyle w:val="WfxBillCode"/>
        <w:widowControl w:val="0"/>
        <w:jc w:val="both"/>
        <w:rPr>
          <w:rFonts w:ascii="Arial" w:hAnsi="Arial" w:cs="Arial"/>
          <w:szCs w:val="24"/>
          <w:shd w:val="clear" w:color="auto" w:fill="FFFFFF"/>
        </w:rPr>
      </w:pPr>
    </w:p>
    <w:p w14:paraId="18A866CE" w14:textId="77777777" w:rsidR="00356327" w:rsidRPr="00356327" w:rsidRDefault="00356327" w:rsidP="00D35B91">
      <w:pPr>
        <w:pStyle w:val="WfxBillCode"/>
        <w:widowControl w:val="0"/>
        <w:jc w:val="both"/>
        <w:rPr>
          <w:rFonts w:ascii="Arial" w:hAnsi="Arial" w:cs="Arial"/>
          <w:sz w:val="20"/>
          <w:shd w:val="clear" w:color="auto" w:fill="FFFFFF"/>
        </w:rPr>
      </w:pPr>
    </w:p>
    <w:p w14:paraId="0E8D4B44" w14:textId="77777777" w:rsidR="00356327" w:rsidRPr="00356327" w:rsidRDefault="00356327" w:rsidP="00D35B91">
      <w:pPr>
        <w:pStyle w:val="WfxBillCode"/>
        <w:widowControl w:val="0"/>
        <w:jc w:val="both"/>
        <w:rPr>
          <w:rFonts w:ascii="Arial" w:hAnsi="Arial" w:cs="Arial"/>
          <w:sz w:val="20"/>
          <w:shd w:val="clear" w:color="auto" w:fill="FFFFFF"/>
        </w:rPr>
      </w:pPr>
    </w:p>
    <w:p w14:paraId="0954FB5B" w14:textId="77777777" w:rsidR="00356327" w:rsidRPr="00356327" w:rsidRDefault="00356327" w:rsidP="00D35B91">
      <w:pPr>
        <w:pStyle w:val="WfxBillCode"/>
        <w:widowControl w:val="0"/>
        <w:jc w:val="both"/>
        <w:rPr>
          <w:rFonts w:ascii="Arial" w:hAnsi="Arial" w:cs="Arial"/>
          <w:sz w:val="20"/>
          <w:shd w:val="clear" w:color="auto" w:fill="FFFFFF"/>
        </w:rPr>
      </w:pPr>
    </w:p>
    <w:p w14:paraId="3023059A" w14:textId="4AAF8C13" w:rsidR="00356327" w:rsidRDefault="00356327" w:rsidP="00D35B91">
      <w:pPr>
        <w:pStyle w:val="WfxBillCode"/>
        <w:widowControl w:val="0"/>
        <w:jc w:val="both"/>
        <w:rPr>
          <w:rFonts w:ascii="Arial" w:hAnsi="Arial" w:cs="Arial"/>
          <w:sz w:val="20"/>
          <w:shd w:val="clear" w:color="auto" w:fill="FFFFFF"/>
        </w:rPr>
      </w:pPr>
    </w:p>
    <w:p w14:paraId="4B9D9D94" w14:textId="78B30716" w:rsidR="003C2C4A" w:rsidRDefault="003C2C4A" w:rsidP="00D35B91">
      <w:pPr>
        <w:pStyle w:val="WfxBillCode"/>
        <w:widowControl w:val="0"/>
        <w:jc w:val="both"/>
        <w:rPr>
          <w:rFonts w:ascii="Arial" w:hAnsi="Arial" w:cs="Arial"/>
          <w:sz w:val="20"/>
          <w:shd w:val="clear" w:color="auto" w:fill="FFFFFF"/>
        </w:rPr>
      </w:pPr>
    </w:p>
    <w:p w14:paraId="0723CC69" w14:textId="03657D8A" w:rsidR="003C2C4A" w:rsidRDefault="003C2C4A" w:rsidP="00D35B91">
      <w:pPr>
        <w:pStyle w:val="WfxBillCode"/>
        <w:widowControl w:val="0"/>
        <w:jc w:val="both"/>
        <w:rPr>
          <w:rFonts w:ascii="Arial" w:hAnsi="Arial" w:cs="Arial"/>
          <w:sz w:val="20"/>
          <w:shd w:val="clear" w:color="auto" w:fill="FFFFFF"/>
        </w:rPr>
      </w:pPr>
    </w:p>
    <w:p w14:paraId="678DBCBF" w14:textId="438ECC45" w:rsidR="003C2C4A" w:rsidRDefault="003C2C4A" w:rsidP="00D35B91">
      <w:pPr>
        <w:pStyle w:val="WfxBillCode"/>
        <w:widowControl w:val="0"/>
        <w:jc w:val="both"/>
        <w:rPr>
          <w:rFonts w:ascii="Arial" w:hAnsi="Arial" w:cs="Arial"/>
          <w:sz w:val="20"/>
          <w:shd w:val="clear" w:color="auto" w:fill="FFFFFF"/>
        </w:rPr>
      </w:pPr>
    </w:p>
    <w:p w14:paraId="583F4796" w14:textId="0EAA1B23" w:rsidR="003C2C4A" w:rsidRDefault="003C2C4A" w:rsidP="00D35B91">
      <w:pPr>
        <w:pStyle w:val="WfxBillCode"/>
        <w:widowControl w:val="0"/>
        <w:jc w:val="both"/>
        <w:rPr>
          <w:rFonts w:ascii="Arial" w:hAnsi="Arial" w:cs="Arial"/>
          <w:sz w:val="20"/>
          <w:shd w:val="clear" w:color="auto" w:fill="FFFFFF"/>
        </w:rPr>
      </w:pPr>
    </w:p>
    <w:p w14:paraId="2EDFD8CB" w14:textId="5C8CBDBC" w:rsidR="003C2C4A" w:rsidRDefault="003C2C4A" w:rsidP="00D35B91">
      <w:pPr>
        <w:pStyle w:val="WfxBillCode"/>
        <w:widowControl w:val="0"/>
        <w:jc w:val="both"/>
        <w:rPr>
          <w:rFonts w:ascii="Arial" w:hAnsi="Arial" w:cs="Arial"/>
          <w:sz w:val="20"/>
          <w:shd w:val="clear" w:color="auto" w:fill="FFFFFF"/>
        </w:rPr>
      </w:pPr>
    </w:p>
    <w:p w14:paraId="6A44BFEF" w14:textId="77777777" w:rsidR="003C2C4A" w:rsidRPr="00356327" w:rsidRDefault="003C2C4A" w:rsidP="00D35B91">
      <w:pPr>
        <w:pStyle w:val="WfxBillCode"/>
        <w:widowControl w:val="0"/>
        <w:jc w:val="both"/>
        <w:rPr>
          <w:rFonts w:ascii="Arial" w:hAnsi="Arial" w:cs="Arial"/>
          <w:sz w:val="20"/>
          <w:shd w:val="clear" w:color="auto" w:fill="FFFFFF"/>
        </w:rPr>
      </w:pPr>
    </w:p>
    <w:p w14:paraId="380838DD" w14:textId="3F13227A" w:rsidR="00D334A0" w:rsidRPr="00D334A0" w:rsidRDefault="00356327" w:rsidP="00D35B91">
      <w:pPr>
        <w:pStyle w:val="WfxBillCode"/>
        <w:widowControl w:val="0"/>
        <w:jc w:val="both"/>
        <w:rPr>
          <w:rFonts w:ascii="Arial" w:hAnsi="Arial" w:cs="Arial"/>
          <w:sz w:val="20"/>
          <w:lang w:val="pt-BR"/>
        </w:rPr>
      </w:pPr>
      <w:r w:rsidRPr="00356327">
        <w:rPr>
          <w:rFonts w:ascii="Arial" w:hAnsi="Arial" w:cs="Arial"/>
          <w:sz w:val="20"/>
          <w:shd w:val="clear" w:color="auto" w:fill="FFFFFF"/>
          <w:vertAlign w:val="superscript"/>
          <w:lang w:val="pt-BR"/>
        </w:rPr>
        <w:t>1</w:t>
      </w:r>
      <w:r w:rsidR="002068B7" w:rsidRPr="00D3770F">
        <w:rPr>
          <w:rFonts w:ascii="Arial" w:hAnsi="Arial" w:cs="Arial"/>
          <w:sz w:val="20"/>
          <w:shd w:val="clear" w:color="auto" w:fill="FFFFFF"/>
          <w:lang w:val="pt-BR"/>
        </w:rPr>
        <w:t xml:space="preserve">Wesley Prestes Pereira é </w:t>
      </w:r>
      <w:r w:rsidR="002068B7" w:rsidRPr="00D3770F">
        <w:rPr>
          <w:rFonts w:ascii="Arial" w:hAnsi="Arial" w:cs="Arial"/>
          <w:sz w:val="20"/>
          <w:lang w:val="pt-BR"/>
        </w:rPr>
        <w:t xml:space="preserve">acadêmico do </w:t>
      </w:r>
      <w:r w:rsidR="00342F6F">
        <w:rPr>
          <w:rFonts w:ascii="Arial" w:hAnsi="Arial" w:cs="Arial"/>
          <w:sz w:val="20"/>
          <w:lang w:val="pt-BR"/>
        </w:rPr>
        <w:t>6</w:t>
      </w:r>
      <w:r w:rsidR="002068B7" w:rsidRPr="00D3770F">
        <w:rPr>
          <w:rFonts w:ascii="Arial" w:hAnsi="Arial" w:cs="Arial"/>
          <w:sz w:val="20"/>
          <w:lang w:val="pt-BR"/>
        </w:rPr>
        <w:t>º período do Curso Superior de Engenharia da Computação na Faculdade de Tecnologia de Curitiba, em Curitiba-Pr</w:t>
      </w:r>
    </w:p>
    <w:p w14:paraId="2284BF72" w14:textId="13CAF83A" w:rsidR="001B23AF" w:rsidRPr="00142F9E" w:rsidRDefault="00C31D54" w:rsidP="00D35B91">
      <w:pPr>
        <w:pStyle w:val="Ttulo1"/>
        <w:jc w:val="both"/>
        <w:rPr>
          <w:sz w:val="28"/>
          <w:szCs w:val="28"/>
          <w:lang w:val="pt-BR"/>
        </w:rPr>
      </w:pPr>
      <w:r w:rsidRPr="00142F9E">
        <w:rPr>
          <w:sz w:val="28"/>
          <w:szCs w:val="28"/>
          <w:lang w:val="pt-BR"/>
        </w:rPr>
        <w:lastRenderedPageBreak/>
        <w:t>1 INTRODUÇÃO</w:t>
      </w:r>
      <w:bookmarkEnd w:id="0"/>
      <w:r w:rsidR="004056B7" w:rsidRPr="00142F9E">
        <w:rPr>
          <w:sz w:val="28"/>
          <w:szCs w:val="28"/>
          <w:lang w:val="pt-BR"/>
        </w:rPr>
        <w:t xml:space="preserve"> </w:t>
      </w:r>
    </w:p>
    <w:p w14:paraId="6CA18DB4" w14:textId="77777777" w:rsidR="002068B7" w:rsidRPr="00D3770F" w:rsidRDefault="002068B7" w:rsidP="00D35B91">
      <w:pPr>
        <w:pStyle w:val="WfxBillCode"/>
        <w:widowControl w:val="0"/>
        <w:jc w:val="both"/>
        <w:rPr>
          <w:rFonts w:ascii="Arial" w:hAnsi="Arial" w:cs="Arial"/>
          <w:lang w:val="pt-BR"/>
        </w:rPr>
      </w:pPr>
    </w:p>
    <w:p w14:paraId="7CB560C1" w14:textId="77777777" w:rsidR="00356327" w:rsidRPr="00356327" w:rsidRDefault="00356327" w:rsidP="00356327">
      <w:pPr>
        <w:pStyle w:val="whitespace-normal"/>
        <w:spacing w:line="360" w:lineRule="auto"/>
        <w:ind w:firstLine="720"/>
        <w:jc w:val="both"/>
        <w:rPr>
          <w:rFonts w:ascii="Arial" w:hAnsi="Arial" w:cs="Arial"/>
        </w:rPr>
      </w:pPr>
      <w:bookmarkStart w:id="1" w:name="_Toc182192781"/>
      <w:r w:rsidRPr="00356327">
        <w:rPr>
          <w:rFonts w:ascii="Arial" w:hAnsi="Arial" w:cs="Arial"/>
        </w:rPr>
        <w:t xml:space="preserve">O livro "Cidades para Pessoas", do arquiteto e urbanista dinamarquês Jan </w:t>
      </w:r>
      <w:proofErr w:type="spellStart"/>
      <w:r w:rsidRPr="00356327">
        <w:rPr>
          <w:rFonts w:ascii="Arial" w:hAnsi="Arial" w:cs="Arial"/>
        </w:rPr>
        <w:t>Gehl</w:t>
      </w:r>
      <w:proofErr w:type="spellEnd"/>
      <w:r w:rsidRPr="00356327">
        <w:rPr>
          <w:rFonts w:ascii="Arial" w:hAnsi="Arial" w:cs="Arial"/>
        </w:rPr>
        <w:t xml:space="preserve">, publicado originalmente em 2010 e traduzido para o português em 2013, representa uma das mais importantes contribuições contemporâneas para o debate sobre o planejamento urbano. Em um momento em que mais da metade da população mundial vive em áreas urbanas, as reflexões de </w:t>
      </w:r>
      <w:proofErr w:type="spellStart"/>
      <w:r w:rsidRPr="00356327">
        <w:rPr>
          <w:rFonts w:ascii="Arial" w:hAnsi="Arial" w:cs="Arial"/>
        </w:rPr>
        <w:t>Gehl</w:t>
      </w:r>
      <w:proofErr w:type="spellEnd"/>
      <w:r w:rsidRPr="00356327">
        <w:rPr>
          <w:rFonts w:ascii="Arial" w:hAnsi="Arial" w:cs="Arial"/>
        </w:rPr>
        <w:t xml:space="preserve"> sobre como tornar as cidades mais humanas, vivas e saudáveis ganham especial relevância.</w:t>
      </w:r>
    </w:p>
    <w:p w14:paraId="554DB7DC" w14:textId="77777777" w:rsidR="00356327" w:rsidRPr="00356327" w:rsidRDefault="00356327" w:rsidP="00356327">
      <w:pPr>
        <w:pStyle w:val="whitespace-normal"/>
        <w:spacing w:line="360" w:lineRule="auto"/>
        <w:ind w:firstLine="720"/>
        <w:jc w:val="both"/>
        <w:rPr>
          <w:rFonts w:ascii="Arial" w:hAnsi="Arial" w:cs="Arial"/>
        </w:rPr>
      </w:pPr>
      <w:r w:rsidRPr="00356327">
        <w:rPr>
          <w:rFonts w:ascii="Arial" w:hAnsi="Arial" w:cs="Arial"/>
        </w:rPr>
        <w:t xml:space="preserve">Jan </w:t>
      </w:r>
      <w:proofErr w:type="spellStart"/>
      <w:r w:rsidRPr="00356327">
        <w:rPr>
          <w:rFonts w:ascii="Arial" w:hAnsi="Arial" w:cs="Arial"/>
        </w:rPr>
        <w:t>Gehl</w:t>
      </w:r>
      <w:proofErr w:type="spellEnd"/>
      <w:r w:rsidRPr="00356327">
        <w:rPr>
          <w:rFonts w:ascii="Arial" w:hAnsi="Arial" w:cs="Arial"/>
        </w:rPr>
        <w:t xml:space="preserve"> é reconhecido mundialmente por seu trabalho de mais de cinco décadas dedicado ao estudo da vida urbana e à melhoria da qualidade dos espaços públicos. Formado pela Escola de Arquitetura da Academia Real Dinamarquesa de Belas Artes, </w:t>
      </w:r>
      <w:proofErr w:type="spellStart"/>
      <w:r w:rsidRPr="00356327">
        <w:rPr>
          <w:rFonts w:ascii="Arial" w:hAnsi="Arial" w:cs="Arial"/>
        </w:rPr>
        <w:t>Gehl</w:t>
      </w:r>
      <w:proofErr w:type="spellEnd"/>
      <w:r w:rsidRPr="00356327">
        <w:rPr>
          <w:rFonts w:ascii="Arial" w:hAnsi="Arial" w:cs="Arial"/>
        </w:rPr>
        <w:t xml:space="preserve"> desenvolveu uma abordagem única que combina arquitetura, psicologia e sociologia para entender como os espaços urbanos afetam o comportamento humano. Suas ideias já foram aplicadas em intervenções urbanas em mais de 200 cidades ao redor do mundo, incluindo Copenhagen, Nova York, Melbourne e Londres.</w:t>
      </w:r>
    </w:p>
    <w:p w14:paraId="2193548E" w14:textId="77777777" w:rsidR="00356327" w:rsidRPr="00356327" w:rsidRDefault="00356327" w:rsidP="00356327">
      <w:pPr>
        <w:pStyle w:val="whitespace-normal"/>
        <w:spacing w:line="360" w:lineRule="auto"/>
        <w:ind w:firstLine="720"/>
        <w:jc w:val="both"/>
        <w:rPr>
          <w:rFonts w:ascii="Arial" w:hAnsi="Arial" w:cs="Arial"/>
        </w:rPr>
      </w:pPr>
      <w:r w:rsidRPr="00356327">
        <w:rPr>
          <w:rFonts w:ascii="Arial" w:hAnsi="Arial" w:cs="Arial"/>
        </w:rPr>
        <w:t xml:space="preserve">Este fichamento tem como objetivo apresentar e analisar os principais conceitos, argumentos e críticas desenvolvidos por </w:t>
      </w:r>
      <w:proofErr w:type="spellStart"/>
      <w:r w:rsidRPr="00356327">
        <w:rPr>
          <w:rFonts w:ascii="Arial" w:hAnsi="Arial" w:cs="Arial"/>
        </w:rPr>
        <w:t>Gehl</w:t>
      </w:r>
      <w:proofErr w:type="spellEnd"/>
      <w:r w:rsidRPr="00356327">
        <w:rPr>
          <w:rFonts w:ascii="Arial" w:hAnsi="Arial" w:cs="Arial"/>
        </w:rPr>
        <w:t xml:space="preserve"> no primeiro capítulo de sua obra, intitulado "A Dimensão Humana". Este capítulo é fundamental para compreender os alicerces teóricos que sustentam toda a obra, pois estabelece a tese central do autor: a necessidade de recolocar as pessoas no centro do planejamento urbano.</w:t>
      </w:r>
    </w:p>
    <w:p w14:paraId="2C1F9910" w14:textId="77777777" w:rsidR="00356327" w:rsidRPr="00356327" w:rsidRDefault="00356327" w:rsidP="00356327">
      <w:pPr>
        <w:pStyle w:val="whitespace-normal"/>
        <w:spacing w:line="360" w:lineRule="auto"/>
        <w:ind w:firstLine="720"/>
        <w:jc w:val="both"/>
        <w:rPr>
          <w:rFonts w:ascii="Arial" w:hAnsi="Arial" w:cs="Arial"/>
        </w:rPr>
      </w:pPr>
      <w:r w:rsidRPr="00356327">
        <w:rPr>
          <w:rFonts w:ascii="Arial" w:hAnsi="Arial" w:cs="Arial"/>
        </w:rPr>
        <w:t xml:space="preserve">O fichamento está estruturado em duas partes principais. Na primeira, são apresentados os conceitos e argumentos desenvolvidos pelo autor em defesa de um planejamento urbano que valorize a dimensão humana. Na segunda, são analisadas as críticas que </w:t>
      </w:r>
      <w:proofErr w:type="spellStart"/>
      <w:r w:rsidRPr="00356327">
        <w:rPr>
          <w:rFonts w:ascii="Arial" w:hAnsi="Arial" w:cs="Arial"/>
        </w:rPr>
        <w:t>Gehl</w:t>
      </w:r>
      <w:proofErr w:type="spellEnd"/>
      <w:r w:rsidRPr="00356327">
        <w:rPr>
          <w:rFonts w:ascii="Arial" w:hAnsi="Arial" w:cs="Arial"/>
        </w:rPr>
        <w:t xml:space="preserve"> dirige ao urbanismo modernista e suas consequências para a vida nas cidades.</w:t>
      </w:r>
    </w:p>
    <w:p w14:paraId="533FCD9B" w14:textId="308C2D38" w:rsidR="00356327" w:rsidRDefault="00356327" w:rsidP="00356327">
      <w:pPr>
        <w:pStyle w:val="whitespace-normal"/>
        <w:spacing w:line="360" w:lineRule="auto"/>
        <w:ind w:firstLine="720"/>
        <w:jc w:val="both"/>
        <w:rPr>
          <w:rFonts w:ascii="Arial" w:hAnsi="Arial" w:cs="Arial"/>
        </w:rPr>
      </w:pPr>
      <w:r w:rsidRPr="00356327">
        <w:rPr>
          <w:rFonts w:ascii="Arial" w:hAnsi="Arial" w:cs="Arial"/>
        </w:rPr>
        <w:t xml:space="preserve">Ao abordar o primeiro capítulo do livro "Cidades para Pessoas", este trabalho busca não apenas sintetizar as ideias de Jan </w:t>
      </w:r>
      <w:proofErr w:type="spellStart"/>
      <w:r w:rsidRPr="00356327">
        <w:rPr>
          <w:rFonts w:ascii="Arial" w:hAnsi="Arial" w:cs="Arial"/>
        </w:rPr>
        <w:t>Gehl</w:t>
      </w:r>
      <w:proofErr w:type="spellEnd"/>
      <w:r w:rsidRPr="00356327">
        <w:rPr>
          <w:rFonts w:ascii="Arial" w:hAnsi="Arial" w:cs="Arial"/>
        </w:rPr>
        <w:t>, mas também contribuir para a reflexão sobre os rumos do planejamento urbano contemporâneo e suas implicações para a qualidade de vida nas cidades brasileiras e mundiais.</w:t>
      </w:r>
    </w:p>
    <w:p w14:paraId="3E0A8AEF" w14:textId="7FC95FF6" w:rsidR="00356327" w:rsidRPr="00A749E6" w:rsidRDefault="00952959" w:rsidP="00356327">
      <w:pPr>
        <w:pStyle w:val="Ttulo1"/>
        <w:rPr>
          <w:caps/>
          <w:sz w:val="28"/>
          <w:szCs w:val="28"/>
          <w:lang w:val="pt-BR"/>
        </w:rPr>
      </w:pPr>
      <w:r w:rsidRPr="00A749E6">
        <w:rPr>
          <w:lang w:val="pt-BR"/>
        </w:rPr>
        <w:br w:type="page"/>
      </w:r>
      <w:r w:rsidR="00356327" w:rsidRPr="00A749E6">
        <w:rPr>
          <w:caps/>
          <w:sz w:val="28"/>
          <w:szCs w:val="28"/>
          <w:lang w:val="pt-BR"/>
        </w:rPr>
        <w:lastRenderedPageBreak/>
        <w:t xml:space="preserve">2 </w:t>
      </w:r>
      <w:r w:rsidR="00356327" w:rsidRPr="00A749E6">
        <w:rPr>
          <w:caps/>
          <w:sz w:val="28"/>
          <w:szCs w:val="28"/>
        </w:rPr>
        <w:t>Resumo das ideias principais</w:t>
      </w:r>
      <w:r w:rsidR="00356327" w:rsidRPr="00A749E6">
        <w:rPr>
          <w:caps/>
          <w:sz w:val="28"/>
          <w:szCs w:val="28"/>
          <w:lang w:val="pt-BR"/>
        </w:rPr>
        <w:br/>
      </w:r>
    </w:p>
    <w:p w14:paraId="314347E8" w14:textId="40917783" w:rsidR="00A749E6" w:rsidRDefault="00A749E6" w:rsidP="004249FA">
      <w:pPr>
        <w:rPr>
          <w:rFonts w:ascii="Arial" w:hAnsi="Arial" w:cs="Arial"/>
          <w:b/>
          <w:bCs/>
          <w:lang w:val="pt-BR"/>
        </w:rPr>
      </w:pPr>
      <w:r w:rsidRPr="004249FA">
        <w:rPr>
          <w:rFonts w:ascii="Arial" w:hAnsi="Arial" w:cs="Arial"/>
          <w:b/>
          <w:bCs/>
          <w:lang w:val="pt-BR"/>
        </w:rPr>
        <w:t>Principais conceitos e argumentos</w:t>
      </w:r>
    </w:p>
    <w:p w14:paraId="27A2C4E4" w14:textId="77777777" w:rsidR="004249FA" w:rsidRPr="004249FA" w:rsidRDefault="004249FA" w:rsidP="004249FA">
      <w:pPr>
        <w:rPr>
          <w:rFonts w:ascii="Arial" w:hAnsi="Arial" w:cs="Arial"/>
          <w:b/>
          <w:bCs/>
          <w:lang w:val="pt-BR" w:eastAsia="pt-BR"/>
        </w:rPr>
      </w:pPr>
    </w:p>
    <w:p w14:paraId="7D2A5782" w14:textId="77777777" w:rsidR="00A749E6" w:rsidRPr="004249FA" w:rsidRDefault="00A749E6" w:rsidP="004249FA">
      <w:pPr>
        <w:pStyle w:val="whitespace-normal"/>
        <w:spacing w:line="360" w:lineRule="auto"/>
        <w:ind w:firstLine="720"/>
        <w:jc w:val="both"/>
        <w:rPr>
          <w:rFonts w:ascii="Arial" w:hAnsi="Arial" w:cs="Arial"/>
        </w:rPr>
      </w:pPr>
      <w:r w:rsidRPr="004249FA">
        <w:rPr>
          <w:rFonts w:ascii="Arial" w:hAnsi="Arial" w:cs="Arial"/>
        </w:rPr>
        <w:t xml:space="preserve">O primeiro capítulo do livro "Cidades para Pessoas", chamado "A Dimensão Humana", está dividido em três partes que juntas mostram a ideia principal de Jan </w:t>
      </w:r>
      <w:proofErr w:type="spellStart"/>
      <w:r w:rsidRPr="004249FA">
        <w:rPr>
          <w:rFonts w:ascii="Arial" w:hAnsi="Arial" w:cs="Arial"/>
        </w:rPr>
        <w:t>Gehl</w:t>
      </w:r>
      <w:proofErr w:type="spellEnd"/>
      <w:r w:rsidRPr="004249FA">
        <w:rPr>
          <w:rFonts w:ascii="Arial" w:hAnsi="Arial" w:cs="Arial"/>
        </w:rPr>
        <w:t>: precisamos voltar a criar cidades pensando nas pessoas, não nos carros ou nos prédios.</w:t>
      </w:r>
    </w:p>
    <w:p w14:paraId="5C6C1A53" w14:textId="7B4F0C2F" w:rsidR="00A749E6" w:rsidRPr="004249FA" w:rsidRDefault="00A749E6" w:rsidP="004249FA">
      <w:pPr>
        <w:pStyle w:val="whitespace-normal"/>
        <w:spacing w:line="360" w:lineRule="auto"/>
        <w:ind w:firstLine="720"/>
        <w:jc w:val="both"/>
        <w:rPr>
          <w:rFonts w:ascii="Arial" w:hAnsi="Arial" w:cs="Arial"/>
        </w:rPr>
      </w:pPr>
      <w:proofErr w:type="spellStart"/>
      <w:r w:rsidRPr="004249FA">
        <w:rPr>
          <w:rFonts w:ascii="Arial" w:hAnsi="Arial" w:cs="Arial"/>
        </w:rPr>
        <w:t>Gehl</w:t>
      </w:r>
      <w:proofErr w:type="spellEnd"/>
      <w:r w:rsidRPr="004249FA">
        <w:rPr>
          <w:rFonts w:ascii="Arial" w:hAnsi="Arial" w:cs="Arial"/>
        </w:rPr>
        <w:t xml:space="preserve"> começa o capítulo falando de como as pessoas que usam os espaços das cidades têm sido cada vez mais deixadas de lado pelos que planejam as cidades. Ele fala de vários problemas nas cidades: pouco espaço, muitos obstáculos, barulho, sujeira do ar, perigo de acidentes e outras situações ruins que se tornaram normais para quem vive na maioria das cidades do mundo. O autor diz que tudo isso acontece porque os planos das cidades deixaram de pensar nas pessoas.</w:t>
      </w:r>
    </w:p>
    <w:p w14:paraId="3A3AC4FC" w14:textId="62FEF252" w:rsidR="00A749E6" w:rsidRPr="004249FA" w:rsidRDefault="004249FA" w:rsidP="004249FA">
      <w:pPr>
        <w:pStyle w:val="whitespace-normal"/>
        <w:spacing w:line="360" w:lineRule="auto"/>
        <w:ind w:firstLine="720"/>
        <w:jc w:val="both"/>
        <w:rPr>
          <w:rFonts w:ascii="Arial" w:hAnsi="Arial" w:cs="Arial"/>
        </w:rPr>
      </w:pPr>
      <w:r>
        <w:rPr>
          <w:rFonts w:ascii="Arial" w:hAnsi="Arial" w:cs="Arial"/>
        </w:rPr>
        <w:t>O autor fala bastante da</w:t>
      </w:r>
      <w:r w:rsidR="00A749E6" w:rsidRPr="004249FA">
        <w:rPr>
          <w:rFonts w:ascii="Arial" w:hAnsi="Arial" w:cs="Arial"/>
        </w:rPr>
        <w:t xml:space="preserve"> "dimensão humana" que </w:t>
      </w:r>
      <w:proofErr w:type="spellStart"/>
      <w:r w:rsidR="00A749E6" w:rsidRPr="004249FA">
        <w:rPr>
          <w:rFonts w:ascii="Arial" w:hAnsi="Arial" w:cs="Arial"/>
        </w:rPr>
        <w:t>Gehl</w:t>
      </w:r>
      <w:proofErr w:type="spellEnd"/>
      <w:r w:rsidR="00A749E6" w:rsidRPr="004249FA">
        <w:rPr>
          <w:rFonts w:ascii="Arial" w:hAnsi="Arial" w:cs="Arial"/>
        </w:rPr>
        <w:t xml:space="preserve"> neste primeiro capítulo</w:t>
      </w:r>
      <w:r w:rsidR="003C2C4A">
        <w:rPr>
          <w:rFonts w:ascii="Arial" w:hAnsi="Arial" w:cs="Arial"/>
        </w:rPr>
        <w:t xml:space="preserve">, que </w:t>
      </w:r>
      <w:r w:rsidR="00A749E6" w:rsidRPr="004249FA">
        <w:rPr>
          <w:rFonts w:ascii="Arial" w:hAnsi="Arial" w:cs="Arial"/>
        </w:rPr>
        <w:t>simplesmente</w:t>
      </w:r>
      <w:r w:rsidR="003C2C4A">
        <w:rPr>
          <w:rFonts w:ascii="Arial" w:hAnsi="Arial" w:cs="Arial"/>
        </w:rPr>
        <w:t xml:space="preserve"> é</w:t>
      </w:r>
      <w:r w:rsidR="00A749E6" w:rsidRPr="004249FA">
        <w:rPr>
          <w:rFonts w:ascii="Arial" w:hAnsi="Arial" w:cs="Arial"/>
        </w:rPr>
        <w:t xml:space="preserve"> pensar </w:t>
      </w:r>
      <w:r w:rsidR="003C2C4A">
        <w:rPr>
          <w:rFonts w:ascii="Arial" w:hAnsi="Arial" w:cs="Arial"/>
        </w:rPr>
        <w:t>n</w:t>
      </w:r>
      <w:r w:rsidR="00A749E6" w:rsidRPr="004249FA">
        <w:rPr>
          <w:rFonts w:ascii="Arial" w:hAnsi="Arial" w:cs="Arial"/>
        </w:rPr>
        <w:t xml:space="preserve">a cidade do jeito que as pessoas realmente a usam e vivem. É criar espaços urbanos pensando em quem anda a pé pelas ruas, não em quem vê a cidade de cima ou em desenhos. </w:t>
      </w:r>
      <w:proofErr w:type="spellStart"/>
      <w:r w:rsidR="00A749E6" w:rsidRPr="004249FA">
        <w:rPr>
          <w:rFonts w:ascii="Arial" w:hAnsi="Arial" w:cs="Arial"/>
        </w:rPr>
        <w:t>Gehl</w:t>
      </w:r>
      <w:proofErr w:type="spellEnd"/>
      <w:r w:rsidR="00A749E6" w:rsidRPr="004249FA">
        <w:rPr>
          <w:rFonts w:ascii="Arial" w:hAnsi="Arial" w:cs="Arial"/>
        </w:rPr>
        <w:t xml:space="preserve"> diz que lugares bons, seguros e cheios de vida são planejados pensando no tamanho das pessoas, em como elas andam, nos seus sentidos e em como elas percebem o mundo.</w:t>
      </w:r>
      <w:r w:rsidR="00A749E6" w:rsidRPr="004249FA">
        <w:rPr>
          <w:rFonts w:ascii="Arial" w:hAnsi="Arial" w:cs="Arial"/>
        </w:rPr>
        <w:t xml:space="preserve"> </w:t>
      </w:r>
    </w:p>
    <w:p w14:paraId="7BA3C16C" w14:textId="45A64ED3" w:rsidR="00A749E6" w:rsidRPr="004249FA" w:rsidRDefault="00A749E6" w:rsidP="004249FA">
      <w:pPr>
        <w:pStyle w:val="whitespace-normal"/>
        <w:spacing w:line="360" w:lineRule="auto"/>
        <w:ind w:firstLine="720"/>
        <w:jc w:val="both"/>
        <w:rPr>
          <w:rFonts w:ascii="Arial" w:hAnsi="Arial" w:cs="Arial"/>
        </w:rPr>
      </w:pPr>
      <w:r w:rsidRPr="004249FA">
        <w:rPr>
          <w:rFonts w:ascii="Arial" w:hAnsi="Arial" w:cs="Arial"/>
        </w:rPr>
        <w:t xml:space="preserve">Na segunda parte do capítulo, "Primeiro Nós Moldamos as Cidades - Então, Elas Nos Moldam", </w:t>
      </w:r>
      <w:proofErr w:type="spellStart"/>
      <w:r w:rsidRPr="004249FA">
        <w:rPr>
          <w:rFonts w:ascii="Arial" w:hAnsi="Arial" w:cs="Arial"/>
        </w:rPr>
        <w:t>Gehl</w:t>
      </w:r>
      <w:proofErr w:type="spellEnd"/>
      <w:r w:rsidRPr="004249FA">
        <w:rPr>
          <w:rFonts w:ascii="Arial" w:hAnsi="Arial" w:cs="Arial"/>
        </w:rPr>
        <w:t xml:space="preserve"> mostra que existe uma relação de ida e volta entre as cidades e o comportamento das pessoas. Ele diz que "quanto mais importância dermos às pessoas quando construímos as cidades, mais qualidade de vida e menos problemas teremos". Ou seja, o jeito que fazemos as cidades afeta diretamente como vivemos, nos movemos e nos relacionamos.</w:t>
      </w:r>
    </w:p>
    <w:p w14:paraId="0AB044EA" w14:textId="77777777" w:rsidR="003C2C4A" w:rsidRDefault="003C2C4A">
      <w:pPr>
        <w:rPr>
          <w:rFonts w:ascii="Arial" w:hAnsi="Arial" w:cs="Arial"/>
          <w:szCs w:val="24"/>
          <w:lang w:val="pt-BR" w:eastAsia="pt-BR"/>
        </w:rPr>
      </w:pPr>
      <w:r>
        <w:rPr>
          <w:rFonts w:ascii="Arial" w:hAnsi="Arial" w:cs="Arial"/>
        </w:rPr>
        <w:br w:type="page"/>
      </w:r>
    </w:p>
    <w:p w14:paraId="69A226AF" w14:textId="77777777" w:rsidR="003C2C4A" w:rsidRDefault="003C2C4A" w:rsidP="004249FA">
      <w:pPr>
        <w:pStyle w:val="whitespace-normal"/>
        <w:spacing w:line="360" w:lineRule="auto"/>
        <w:ind w:firstLine="720"/>
        <w:jc w:val="both"/>
        <w:rPr>
          <w:rFonts w:ascii="Arial" w:hAnsi="Arial" w:cs="Arial"/>
        </w:rPr>
      </w:pPr>
    </w:p>
    <w:p w14:paraId="5440502F" w14:textId="6A841EE5" w:rsidR="00A749E6" w:rsidRPr="004249FA" w:rsidRDefault="00A749E6" w:rsidP="004249FA">
      <w:pPr>
        <w:pStyle w:val="whitespace-normal"/>
        <w:spacing w:line="360" w:lineRule="auto"/>
        <w:ind w:firstLine="720"/>
        <w:jc w:val="both"/>
        <w:rPr>
          <w:rFonts w:ascii="Arial" w:hAnsi="Arial" w:cs="Arial"/>
        </w:rPr>
      </w:pPr>
      <w:r w:rsidRPr="004249FA">
        <w:rPr>
          <w:rFonts w:ascii="Arial" w:hAnsi="Arial" w:cs="Arial"/>
        </w:rPr>
        <w:t>O autor explica como nossos sentidos afetam a forma como vivemos a cidade. Nossos olhos enxergam bem coisas a mais de 7 metros, mas para tocar ou sentir o gosto de algo, precisamos estar bem perto. As praças foram feitas para as pessoas ficarem, enquanto as ruas são para andar. As cidades antigas foram feitas para pessoas andando devagar (a uns 5 km/h), o que permitia sentir bem o espaço. Já as cidades novas, feitas para quem anda rápido, oferecem muito menos para sentir e perceber.</w:t>
      </w:r>
    </w:p>
    <w:p w14:paraId="4250EFF8" w14:textId="28E4B235"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Na terceira parte do primeiro capítulo, "A Cidade Como Lugar de Encontro", </w:t>
      </w:r>
      <w:proofErr w:type="spellStart"/>
      <w:r w:rsidRPr="004249FA">
        <w:rPr>
          <w:rFonts w:ascii="Arial" w:hAnsi="Arial" w:cs="Arial"/>
        </w:rPr>
        <w:t>Gehl</w:t>
      </w:r>
      <w:proofErr w:type="spellEnd"/>
      <w:r w:rsidRPr="004249FA">
        <w:rPr>
          <w:rFonts w:ascii="Arial" w:hAnsi="Arial" w:cs="Arial"/>
        </w:rPr>
        <w:t xml:space="preserve"> fala de uma das coisas mais importantes das cidades ao longo da história: serem lugares onde as pessoas se encontram, conversam e trocam ideias. Ele lamenta que "o papel tradicional da cidade como lugar de encontro e de vida social para as pessoas foi diminuído ou até eliminado", enquanto "os carros estão espremendo a vida urbana para fora dos espaços públicos".</w:t>
      </w:r>
      <w:r w:rsidRPr="004249FA">
        <w:rPr>
          <w:rFonts w:ascii="Arial" w:hAnsi="Arial" w:cs="Arial"/>
        </w:rPr>
        <w:t xml:space="preserve"> </w:t>
      </w:r>
    </w:p>
    <w:p w14:paraId="3612CF37" w14:textId="2C673F37" w:rsidR="00A749E6" w:rsidRPr="004249FA" w:rsidRDefault="00A749E6" w:rsidP="003C2C4A">
      <w:pPr>
        <w:pStyle w:val="whitespace-normal"/>
        <w:spacing w:line="360" w:lineRule="auto"/>
        <w:ind w:firstLine="720"/>
        <w:jc w:val="both"/>
        <w:rPr>
          <w:rFonts w:ascii="Arial" w:hAnsi="Arial" w:cs="Arial"/>
        </w:rPr>
      </w:pPr>
      <w:proofErr w:type="spellStart"/>
      <w:r w:rsidRPr="004249FA">
        <w:rPr>
          <w:rFonts w:ascii="Arial" w:hAnsi="Arial" w:cs="Arial"/>
        </w:rPr>
        <w:t>Gehl</w:t>
      </w:r>
      <w:proofErr w:type="spellEnd"/>
      <w:r w:rsidRPr="004249FA">
        <w:rPr>
          <w:rFonts w:ascii="Arial" w:hAnsi="Arial" w:cs="Arial"/>
        </w:rPr>
        <w:t xml:space="preserve"> destaca que é nos espaços entre os prédios que acontece a vida social, as brincadeiras e as experiências sensoriais da cidade. Para ele, o espaço entre os edifícios importa tanto ou mais que os próprios prédios. O autor diz que boas áreas urbanas são cheias de gente, têm mistura de usos, têm andares térreos vivos com lojas e restaurantes, bancos e lugares para sentar, e incentivam as pessoas a se encontrarem. </w:t>
      </w:r>
    </w:p>
    <w:p w14:paraId="0AA44DD2" w14:textId="6B74B10F" w:rsidR="003C2C4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Uma ideia central que </w:t>
      </w:r>
      <w:proofErr w:type="spellStart"/>
      <w:r w:rsidRPr="004249FA">
        <w:rPr>
          <w:rFonts w:ascii="Arial" w:hAnsi="Arial" w:cs="Arial"/>
        </w:rPr>
        <w:t>Gehl</w:t>
      </w:r>
      <w:proofErr w:type="spellEnd"/>
      <w:r w:rsidRPr="004249FA">
        <w:rPr>
          <w:rFonts w:ascii="Arial" w:hAnsi="Arial" w:cs="Arial"/>
        </w:rPr>
        <w:t xml:space="preserve"> apresenta neste capítulo é a da "escala humana" no planejamento das cidades. Isso significa simplesmente fazer a cidade do tamanho das pessoas, pensando em como elas andam, enxergam e sentem, não do tamanho dos carros ou bonita só quando vista de cima. Quando uma cidade é feita na escala humana, ela faz com que as pessoas queiram andar a pé, andar de bicicleta e passar tempo nos espaços públicos.</w:t>
      </w:r>
    </w:p>
    <w:p w14:paraId="557E5AF8" w14:textId="2D340D70" w:rsidR="00A749E6" w:rsidRPr="003C2C4A" w:rsidRDefault="003C2C4A" w:rsidP="003C2C4A">
      <w:pPr>
        <w:rPr>
          <w:rFonts w:ascii="Arial" w:hAnsi="Arial" w:cs="Arial"/>
          <w:szCs w:val="24"/>
          <w:lang w:val="pt-BR" w:eastAsia="pt-BR"/>
        </w:rPr>
      </w:pPr>
      <w:r>
        <w:rPr>
          <w:rFonts w:ascii="Arial" w:hAnsi="Arial" w:cs="Arial"/>
        </w:rPr>
        <w:br w:type="page"/>
      </w:r>
    </w:p>
    <w:p w14:paraId="75886854" w14:textId="77777777" w:rsidR="003C2C4A" w:rsidRDefault="003C2C4A" w:rsidP="004249FA">
      <w:pPr>
        <w:pStyle w:val="whitespace-normal"/>
        <w:spacing w:line="360" w:lineRule="auto"/>
        <w:jc w:val="both"/>
        <w:rPr>
          <w:rFonts w:ascii="Arial" w:hAnsi="Arial" w:cs="Arial"/>
        </w:rPr>
      </w:pPr>
    </w:p>
    <w:p w14:paraId="5C4A26C9" w14:textId="40F441AD" w:rsidR="00A749E6" w:rsidRPr="004249FA" w:rsidRDefault="00A749E6" w:rsidP="004249FA">
      <w:pPr>
        <w:pStyle w:val="whitespace-normal"/>
        <w:spacing w:line="360" w:lineRule="auto"/>
        <w:jc w:val="both"/>
        <w:rPr>
          <w:rFonts w:ascii="Arial" w:hAnsi="Arial" w:cs="Arial"/>
        </w:rPr>
      </w:pPr>
      <w:r w:rsidRPr="004249FA">
        <w:rPr>
          <w:rFonts w:ascii="Arial" w:hAnsi="Arial" w:cs="Arial"/>
        </w:rPr>
        <w:t>O autor dá algumas dicas práticas para trazer de volta a dimensão humana nas cidades:</w:t>
      </w:r>
    </w:p>
    <w:p w14:paraId="23BEE163" w14:textId="46F81A45" w:rsidR="00A749E6" w:rsidRPr="004249FA" w:rsidRDefault="00A749E6" w:rsidP="004249FA">
      <w:pPr>
        <w:pStyle w:val="whitespace-normal"/>
        <w:numPr>
          <w:ilvl w:val="0"/>
          <w:numId w:val="7"/>
        </w:numPr>
        <w:spacing w:line="360" w:lineRule="auto"/>
        <w:jc w:val="both"/>
        <w:rPr>
          <w:rFonts w:ascii="Arial" w:hAnsi="Arial" w:cs="Arial"/>
        </w:rPr>
      </w:pPr>
      <w:r w:rsidRPr="004249FA">
        <w:rPr>
          <w:rFonts w:ascii="Arial" w:hAnsi="Arial" w:cs="Arial"/>
        </w:rPr>
        <w:t xml:space="preserve">Colocar as coisas importantes da cidade (casas, trabalhos, lojas, lugares de lazer) mais perto umas das outras, para que mais pessoas andem menos e se encontrem mais; </w:t>
      </w:r>
    </w:p>
    <w:p w14:paraId="6CD949CF" w14:textId="2CF826E0" w:rsidR="00A749E6" w:rsidRPr="004249FA" w:rsidRDefault="00A749E6" w:rsidP="004249FA">
      <w:pPr>
        <w:pStyle w:val="whitespace-normal"/>
        <w:numPr>
          <w:ilvl w:val="0"/>
          <w:numId w:val="7"/>
        </w:numPr>
        <w:spacing w:line="360" w:lineRule="auto"/>
        <w:jc w:val="both"/>
        <w:rPr>
          <w:rFonts w:ascii="Arial" w:hAnsi="Arial" w:cs="Arial"/>
        </w:rPr>
      </w:pPr>
      <w:r w:rsidRPr="004249FA">
        <w:rPr>
          <w:rFonts w:ascii="Arial" w:hAnsi="Arial" w:cs="Arial"/>
        </w:rPr>
        <w:t xml:space="preserve">Misturar diferentes atividades urbanas para criar espaços variados, interessantes e que funcionem para todos; </w:t>
      </w:r>
    </w:p>
    <w:p w14:paraId="66F188E7" w14:textId="25CC62D4" w:rsidR="00A749E6" w:rsidRPr="004249FA" w:rsidRDefault="00A749E6" w:rsidP="004249FA">
      <w:pPr>
        <w:pStyle w:val="whitespace-normal"/>
        <w:numPr>
          <w:ilvl w:val="0"/>
          <w:numId w:val="7"/>
        </w:numPr>
        <w:spacing w:line="360" w:lineRule="auto"/>
        <w:jc w:val="both"/>
        <w:rPr>
          <w:rFonts w:ascii="Arial" w:hAnsi="Arial" w:cs="Arial"/>
        </w:rPr>
      </w:pPr>
      <w:r w:rsidRPr="004249FA">
        <w:rPr>
          <w:rFonts w:ascii="Arial" w:hAnsi="Arial" w:cs="Arial"/>
        </w:rPr>
        <w:t xml:space="preserve">Fazer o espaço urbano de um jeito que dê vontade de andar a pé e de bicicleta; </w:t>
      </w:r>
    </w:p>
    <w:p w14:paraId="5B1DE5C0" w14:textId="117738D8" w:rsidR="00A749E6" w:rsidRPr="004249FA" w:rsidRDefault="00A749E6" w:rsidP="004249FA">
      <w:pPr>
        <w:pStyle w:val="whitespace-normal"/>
        <w:numPr>
          <w:ilvl w:val="0"/>
          <w:numId w:val="7"/>
        </w:numPr>
        <w:spacing w:line="360" w:lineRule="auto"/>
        <w:jc w:val="both"/>
        <w:rPr>
          <w:rFonts w:ascii="Arial" w:hAnsi="Arial" w:cs="Arial"/>
        </w:rPr>
      </w:pPr>
      <w:r w:rsidRPr="004249FA">
        <w:rPr>
          <w:rFonts w:ascii="Arial" w:hAnsi="Arial" w:cs="Arial"/>
        </w:rPr>
        <w:t xml:space="preserve">Criar boas ligações entre dentro e fora dos prédios, para que a vida dentro dos edifícios e a vida nas ruas se encontrem. </w:t>
      </w:r>
    </w:p>
    <w:p w14:paraId="2503DCCE" w14:textId="74133029" w:rsidR="00A749E6" w:rsidRDefault="00A749E6" w:rsidP="004249FA">
      <w:pPr>
        <w:pStyle w:val="whitespace-normal"/>
        <w:spacing w:line="360" w:lineRule="auto"/>
        <w:jc w:val="both"/>
        <w:rPr>
          <w:rFonts w:ascii="Arial" w:hAnsi="Arial" w:cs="Arial"/>
        </w:rPr>
      </w:pPr>
      <w:proofErr w:type="spellStart"/>
      <w:r w:rsidRPr="004249FA">
        <w:rPr>
          <w:rFonts w:ascii="Arial" w:hAnsi="Arial" w:cs="Arial"/>
        </w:rPr>
        <w:t>Gehl</w:t>
      </w:r>
      <w:proofErr w:type="spellEnd"/>
      <w:r w:rsidRPr="004249FA">
        <w:rPr>
          <w:rFonts w:ascii="Arial" w:hAnsi="Arial" w:cs="Arial"/>
        </w:rPr>
        <w:t xml:space="preserve"> resume seu pensamento numa frase que faz pensar: "Não pergunte o que a cidade pode fazer pelo seu prédio, mas o que seu prédio pode fazer pela cidade!" Com isso, ele convida os arquitetos e urbanistas a pensarem em como cada novo prédio pode melhorar a vida das pessoas na cidade.</w:t>
      </w:r>
    </w:p>
    <w:p w14:paraId="1F2B9DA4" w14:textId="77777777" w:rsidR="003C2C4A" w:rsidRPr="004249FA" w:rsidRDefault="003C2C4A" w:rsidP="004249FA">
      <w:pPr>
        <w:pStyle w:val="whitespace-normal"/>
        <w:spacing w:line="360" w:lineRule="auto"/>
        <w:jc w:val="both"/>
        <w:rPr>
          <w:rFonts w:ascii="Arial" w:hAnsi="Arial" w:cs="Arial"/>
        </w:rPr>
      </w:pPr>
    </w:p>
    <w:p w14:paraId="203A8D73" w14:textId="1149AE94" w:rsidR="00A749E6" w:rsidRDefault="00A749E6" w:rsidP="003C2C4A">
      <w:pPr>
        <w:rPr>
          <w:rFonts w:ascii="Arial" w:hAnsi="Arial" w:cs="Arial"/>
          <w:b/>
          <w:bCs/>
          <w:lang w:val="pt-BR"/>
        </w:rPr>
      </w:pPr>
      <w:r w:rsidRPr="003C2C4A">
        <w:rPr>
          <w:rFonts w:ascii="Arial" w:hAnsi="Arial" w:cs="Arial"/>
          <w:b/>
          <w:bCs/>
          <w:lang w:val="pt-BR"/>
        </w:rPr>
        <w:t>Principais críticas apresentadas pelo autor</w:t>
      </w:r>
    </w:p>
    <w:p w14:paraId="52BB2FD1" w14:textId="77777777" w:rsidR="003C2C4A" w:rsidRPr="003C2C4A" w:rsidRDefault="003C2C4A" w:rsidP="003C2C4A">
      <w:pPr>
        <w:rPr>
          <w:rFonts w:ascii="Arial" w:hAnsi="Arial" w:cs="Arial"/>
          <w:b/>
          <w:bCs/>
          <w:lang w:val="pt-BR"/>
        </w:rPr>
      </w:pPr>
    </w:p>
    <w:p w14:paraId="01513A9D" w14:textId="77777777"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No primeiro capítulo, as críticas de </w:t>
      </w:r>
      <w:proofErr w:type="spellStart"/>
      <w:r w:rsidRPr="004249FA">
        <w:rPr>
          <w:rFonts w:ascii="Arial" w:hAnsi="Arial" w:cs="Arial"/>
        </w:rPr>
        <w:t>Gehl</w:t>
      </w:r>
      <w:proofErr w:type="spellEnd"/>
      <w:r w:rsidRPr="004249FA">
        <w:rPr>
          <w:rFonts w:ascii="Arial" w:hAnsi="Arial" w:cs="Arial"/>
        </w:rPr>
        <w:t xml:space="preserve"> são principalmente sobre o jeito de fazer cidades que dominou o século XX e que ainda influencia nossas cidades hoje. Sua análise mostra vários problemas nesse modelo.</w:t>
      </w:r>
    </w:p>
    <w:p w14:paraId="2442579A" w14:textId="2CA29A99" w:rsidR="003C2C4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Primeiro, </w:t>
      </w:r>
      <w:proofErr w:type="spellStart"/>
      <w:r w:rsidRPr="004249FA">
        <w:rPr>
          <w:rFonts w:ascii="Arial" w:hAnsi="Arial" w:cs="Arial"/>
        </w:rPr>
        <w:t>Gehl</w:t>
      </w:r>
      <w:proofErr w:type="spellEnd"/>
      <w:r w:rsidRPr="004249FA">
        <w:rPr>
          <w:rFonts w:ascii="Arial" w:hAnsi="Arial" w:cs="Arial"/>
        </w:rPr>
        <w:t xml:space="preserve"> critica a troca de prioridades que aconteceu no planejamento das cidades. Ele diz que o urbanismo moderno se afastou da preocupação com as pessoas, colocando os carros e as avenidas como mais importantes que quem anda a pé. Essa mudança transformou as cidades em lugares mais feitos para os carros que para as pessoas.</w:t>
      </w:r>
    </w:p>
    <w:p w14:paraId="6F370408" w14:textId="40DE5A1E" w:rsidR="00A749E6" w:rsidRPr="003C2C4A" w:rsidRDefault="003C2C4A" w:rsidP="003C2C4A">
      <w:pPr>
        <w:rPr>
          <w:rFonts w:ascii="Arial" w:hAnsi="Arial" w:cs="Arial"/>
          <w:szCs w:val="24"/>
          <w:lang w:val="pt-BR" w:eastAsia="pt-BR"/>
        </w:rPr>
      </w:pPr>
      <w:r>
        <w:rPr>
          <w:rFonts w:ascii="Arial" w:hAnsi="Arial" w:cs="Arial"/>
        </w:rPr>
        <w:br w:type="page"/>
      </w:r>
    </w:p>
    <w:p w14:paraId="54E16748" w14:textId="77777777" w:rsidR="003C2C4A" w:rsidRDefault="003C2C4A" w:rsidP="003C2C4A">
      <w:pPr>
        <w:pStyle w:val="whitespace-normal"/>
        <w:spacing w:line="360" w:lineRule="auto"/>
        <w:ind w:firstLine="720"/>
        <w:jc w:val="both"/>
        <w:rPr>
          <w:rFonts w:ascii="Arial" w:hAnsi="Arial" w:cs="Arial"/>
        </w:rPr>
      </w:pPr>
    </w:p>
    <w:p w14:paraId="20277C20" w14:textId="0D176098"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O autor também critica "o isolamento dos prédios e o conflito entre as grandes avenidas e as necessidades de quem anda a pé". Para </w:t>
      </w:r>
      <w:proofErr w:type="spellStart"/>
      <w:r w:rsidRPr="004249FA">
        <w:rPr>
          <w:rFonts w:ascii="Arial" w:hAnsi="Arial" w:cs="Arial"/>
        </w:rPr>
        <w:t>Gehl</w:t>
      </w:r>
      <w:proofErr w:type="spellEnd"/>
      <w:r w:rsidRPr="004249FA">
        <w:rPr>
          <w:rFonts w:ascii="Arial" w:hAnsi="Arial" w:cs="Arial"/>
        </w:rPr>
        <w:t>, o urbanismo moderno quebrou o tecido da cidade, criando grandes distâncias entre os prédios e lugares públicos pouco atraentes.</w:t>
      </w:r>
    </w:p>
    <w:p w14:paraId="25D19A0D" w14:textId="0B7B5E47"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Uma de suas críticas mais conhecidas apresentada neste capítulo é o que ele chama de "síndrome de Brasília". </w:t>
      </w:r>
      <w:proofErr w:type="spellStart"/>
      <w:r w:rsidRPr="004249FA">
        <w:rPr>
          <w:rFonts w:ascii="Arial" w:hAnsi="Arial" w:cs="Arial"/>
        </w:rPr>
        <w:t>Gehl</w:t>
      </w:r>
      <w:proofErr w:type="spellEnd"/>
      <w:r w:rsidRPr="004249FA">
        <w:rPr>
          <w:rFonts w:ascii="Arial" w:hAnsi="Arial" w:cs="Arial"/>
        </w:rPr>
        <w:t xml:space="preserve"> usa esse termo para falar de quando "os urbanistas planejam e organizam prédios na cidade como se eles fossem vistos da janela de um avião, em vez de serem vistos da rua". Ele cita Brasília como exemplo desse planejamento que cria cidades "grandes, frias, sem vida e feitas para os carros", planejadas "para serem bonitas vistas de cima". </w:t>
      </w:r>
    </w:p>
    <w:p w14:paraId="750FAC50" w14:textId="4BCD295F" w:rsidR="00A749E6" w:rsidRPr="004249FA" w:rsidRDefault="00A749E6" w:rsidP="003C2C4A">
      <w:pPr>
        <w:pStyle w:val="whitespace-normal"/>
        <w:spacing w:line="360" w:lineRule="auto"/>
        <w:ind w:firstLine="720"/>
        <w:jc w:val="both"/>
        <w:rPr>
          <w:rFonts w:ascii="Arial" w:hAnsi="Arial" w:cs="Arial"/>
        </w:rPr>
      </w:pPr>
      <w:proofErr w:type="spellStart"/>
      <w:r w:rsidRPr="004249FA">
        <w:rPr>
          <w:rFonts w:ascii="Arial" w:hAnsi="Arial" w:cs="Arial"/>
        </w:rPr>
        <w:t>Gehl</w:t>
      </w:r>
      <w:proofErr w:type="spellEnd"/>
      <w:r w:rsidRPr="004249FA">
        <w:rPr>
          <w:rFonts w:ascii="Arial" w:hAnsi="Arial" w:cs="Arial"/>
        </w:rPr>
        <w:t xml:space="preserve"> critica a ordem em que as coisas são pensadas no urbanismo moderno: "Em vez de planejar a cidade de baixo para cima, planejam de cima para baixo. Primeiro os prédios, depois os espaços vazios e só depois, um pouquinho, as pessoas. Antigamente, era o contrário: primeiro as pessoas, depois os espaços, por fim os prédios." Essa inversão não é só uma questão de método, mas uma mudança fundamental no propósito das cidades.</w:t>
      </w:r>
    </w:p>
    <w:p w14:paraId="75527B79" w14:textId="2DF28460"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O autor diz que "dar prioridade aos carros" é "um dos principais inimigos" das cidades mais humanas, afirmando que "o carro está empurrando a vida urbana para fora do espaço público". O domínio dos carros não só diminui o espaço para quem anda a pé, mas também traz sujeira no ar, barulho e perigo, que pioram a qualidade da vida na cidade.</w:t>
      </w:r>
    </w:p>
    <w:p w14:paraId="7857C3AB" w14:textId="2A3AD462" w:rsidR="00A749E6" w:rsidRPr="004249FA" w:rsidRDefault="00A749E6" w:rsidP="003C2C4A">
      <w:pPr>
        <w:pStyle w:val="whitespace-normal"/>
        <w:spacing w:line="360" w:lineRule="auto"/>
        <w:ind w:firstLine="720"/>
        <w:jc w:val="both"/>
        <w:rPr>
          <w:rFonts w:ascii="Arial" w:hAnsi="Arial" w:cs="Arial"/>
        </w:rPr>
      </w:pPr>
      <w:proofErr w:type="spellStart"/>
      <w:r w:rsidRPr="004249FA">
        <w:rPr>
          <w:rFonts w:ascii="Arial" w:hAnsi="Arial" w:cs="Arial"/>
        </w:rPr>
        <w:t>Gehl</w:t>
      </w:r>
      <w:proofErr w:type="spellEnd"/>
      <w:r w:rsidRPr="004249FA">
        <w:rPr>
          <w:rFonts w:ascii="Arial" w:hAnsi="Arial" w:cs="Arial"/>
        </w:rPr>
        <w:t xml:space="preserve"> também critica as escolas e os profissionais da área. Ele se mostra desanimado: "muitos profissionais hoje, sejam engenheiros de tráfego, arquitetos ou planejadores urbanos, não mudaram muito nesses anos. Os arquitetos estão mais preocupados com a aparência, e menos com a vida." Essa preocupação sugere que os problemas urbanos continuarão enquanto quem projeta as cidades continuar mais interessado na beleza dos prédios do que em como as pessoas realmente usam a cidade.</w:t>
      </w:r>
    </w:p>
    <w:p w14:paraId="5DBDAA43" w14:textId="77777777" w:rsidR="003C2C4A" w:rsidRDefault="003C2C4A" w:rsidP="003C2C4A">
      <w:pPr>
        <w:pStyle w:val="whitespace-normal"/>
        <w:spacing w:line="360" w:lineRule="auto"/>
        <w:ind w:firstLine="720"/>
        <w:jc w:val="both"/>
        <w:rPr>
          <w:rFonts w:ascii="Arial" w:hAnsi="Arial" w:cs="Arial"/>
        </w:rPr>
      </w:pPr>
    </w:p>
    <w:p w14:paraId="509A4E02" w14:textId="77777777" w:rsidR="003C2C4A" w:rsidRDefault="003C2C4A" w:rsidP="003C2C4A">
      <w:pPr>
        <w:pStyle w:val="whitespace-normal"/>
        <w:spacing w:line="360" w:lineRule="auto"/>
        <w:ind w:firstLine="720"/>
        <w:jc w:val="both"/>
        <w:rPr>
          <w:rFonts w:ascii="Arial" w:hAnsi="Arial" w:cs="Arial"/>
        </w:rPr>
      </w:pPr>
    </w:p>
    <w:p w14:paraId="74DD22DF" w14:textId="77777777" w:rsidR="003C2C4A" w:rsidRDefault="003C2C4A" w:rsidP="003C2C4A">
      <w:pPr>
        <w:pStyle w:val="whitespace-normal"/>
        <w:spacing w:line="360" w:lineRule="auto"/>
        <w:ind w:firstLine="720"/>
        <w:jc w:val="both"/>
        <w:rPr>
          <w:rFonts w:ascii="Arial" w:hAnsi="Arial" w:cs="Arial"/>
        </w:rPr>
      </w:pPr>
    </w:p>
    <w:p w14:paraId="59FA7AEB" w14:textId="75B67CC2"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No primeiro capítulo, </w:t>
      </w:r>
      <w:proofErr w:type="spellStart"/>
      <w:r w:rsidRPr="004249FA">
        <w:rPr>
          <w:rFonts w:ascii="Arial" w:hAnsi="Arial" w:cs="Arial"/>
        </w:rPr>
        <w:t>Gehl</w:t>
      </w:r>
      <w:proofErr w:type="spellEnd"/>
      <w:r w:rsidRPr="004249FA">
        <w:rPr>
          <w:rFonts w:ascii="Arial" w:hAnsi="Arial" w:cs="Arial"/>
        </w:rPr>
        <w:t xml:space="preserve"> diz que o urbanismo moderno "mudou o foco da criação de espaços para a construção de prédios [...] deixou de se preocupar com os cidadãos e com a vida social e abandonou a compreensão da escala humana."</w:t>
      </w:r>
      <w:r w:rsidRPr="004249FA">
        <w:rPr>
          <w:rStyle w:val="inline-flex"/>
          <w:rFonts w:ascii="Arial" w:hAnsi="Arial" w:cs="Arial"/>
        </w:rPr>
        <w:t xml:space="preserve"> </w:t>
      </w:r>
      <w:r w:rsidRPr="004249FA">
        <w:rPr>
          <w:rFonts w:ascii="Arial" w:hAnsi="Arial" w:cs="Arial"/>
        </w:rPr>
        <w:t>Para o autor, esse abandono do foco nas pessoas está na raiz dos problemas que temos nas cidades de hoje.</w:t>
      </w:r>
    </w:p>
    <w:p w14:paraId="794A76B0" w14:textId="77777777"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A cidade moderna típica, segundo o que </w:t>
      </w:r>
      <w:proofErr w:type="spellStart"/>
      <w:r w:rsidRPr="004249FA">
        <w:rPr>
          <w:rFonts w:ascii="Arial" w:hAnsi="Arial" w:cs="Arial"/>
        </w:rPr>
        <w:t>Gehl</w:t>
      </w:r>
      <w:proofErr w:type="spellEnd"/>
      <w:r w:rsidRPr="004249FA">
        <w:rPr>
          <w:rFonts w:ascii="Arial" w:hAnsi="Arial" w:cs="Arial"/>
        </w:rPr>
        <w:t xml:space="preserve"> descreve neste capítulo, é feita para ser vista de longe ou da janela de um carro em alta velocidade. O resultado são espaços urbanos que ficam bonitos em fotos </w:t>
      </w:r>
      <w:proofErr w:type="gramStart"/>
      <w:r w:rsidRPr="004249FA">
        <w:rPr>
          <w:rFonts w:ascii="Arial" w:hAnsi="Arial" w:cs="Arial"/>
        </w:rPr>
        <w:t>aéreas</w:t>
      </w:r>
      <w:proofErr w:type="gramEnd"/>
      <w:r w:rsidRPr="004249FA">
        <w:rPr>
          <w:rFonts w:ascii="Arial" w:hAnsi="Arial" w:cs="Arial"/>
        </w:rPr>
        <w:t xml:space="preserve"> mas que são desagradáveis, perigosos e pouco atraentes quando você está andando neles.</w:t>
      </w:r>
    </w:p>
    <w:p w14:paraId="38B83EAA" w14:textId="039C001B"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Como exemplo dessa crítica, </w:t>
      </w:r>
      <w:proofErr w:type="spellStart"/>
      <w:r w:rsidRPr="004249FA">
        <w:rPr>
          <w:rFonts w:ascii="Arial" w:hAnsi="Arial" w:cs="Arial"/>
        </w:rPr>
        <w:t>Gehl</w:t>
      </w:r>
      <w:proofErr w:type="spellEnd"/>
      <w:r w:rsidRPr="004249FA">
        <w:rPr>
          <w:rFonts w:ascii="Arial" w:hAnsi="Arial" w:cs="Arial"/>
        </w:rPr>
        <w:t xml:space="preserve"> frequentemente fala de Brasília como "um lugar que só é bonito visto do alto, de um avião, que funciona apenas para os carros e que tem todas as suas funções separadas". Para ele, a capital brasileira é um símbolo do planejamento que dá mais valor à beleza vista de cima do que à experiência de quem vive na cidade.</w:t>
      </w:r>
    </w:p>
    <w:p w14:paraId="0F48DBFF" w14:textId="049C84B6"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É importante saber que as críticas de </w:t>
      </w:r>
      <w:proofErr w:type="spellStart"/>
      <w:r w:rsidRPr="004249FA">
        <w:rPr>
          <w:rFonts w:ascii="Arial" w:hAnsi="Arial" w:cs="Arial"/>
        </w:rPr>
        <w:t>Gehl</w:t>
      </w:r>
      <w:proofErr w:type="spellEnd"/>
      <w:r w:rsidRPr="004249FA">
        <w:rPr>
          <w:rFonts w:ascii="Arial" w:hAnsi="Arial" w:cs="Arial"/>
        </w:rPr>
        <w:t xml:space="preserve"> neste primeiro capítulo não são apenas opiniões, mas se baseiam em décadas de pesquisas de verdade. Seu interesse por este tema começou nos anos 1960, quando ele e sua esposa, a psicóloga Ingrid </w:t>
      </w:r>
      <w:proofErr w:type="spellStart"/>
      <w:r w:rsidRPr="004249FA">
        <w:rPr>
          <w:rFonts w:ascii="Arial" w:hAnsi="Arial" w:cs="Arial"/>
        </w:rPr>
        <w:t>Gehl</w:t>
      </w:r>
      <w:proofErr w:type="spellEnd"/>
      <w:r w:rsidRPr="004249FA">
        <w:rPr>
          <w:rFonts w:ascii="Arial" w:hAnsi="Arial" w:cs="Arial"/>
        </w:rPr>
        <w:t>, começaram a "estudar a relação entre a forma das cidades e o jeito de viver das pessoas". Em 1965, o casal passou seis meses na Itália observando como as pessoas usavam os espaços públicos, começando um trabalho de pesquisa que continua até hoje.</w:t>
      </w:r>
    </w:p>
    <w:p w14:paraId="792C901D" w14:textId="1A7138CB" w:rsidR="00A749E6" w:rsidRPr="004249FA" w:rsidRDefault="00A749E6" w:rsidP="003C2C4A">
      <w:pPr>
        <w:pStyle w:val="whitespace-normal"/>
        <w:spacing w:line="360" w:lineRule="auto"/>
        <w:ind w:firstLine="720"/>
        <w:jc w:val="both"/>
        <w:rPr>
          <w:rFonts w:ascii="Arial" w:hAnsi="Arial" w:cs="Arial"/>
        </w:rPr>
      </w:pPr>
      <w:r w:rsidRPr="004249FA">
        <w:rPr>
          <w:rFonts w:ascii="Arial" w:hAnsi="Arial" w:cs="Arial"/>
        </w:rPr>
        <w:t xml:space="preserve">Ao finalizar o primeiro capítulo, fica clara a mensagem principal de </w:t>
      </w:r>
      <w:proofErr w:type="spellStart"/>
      <w:r w:rsidRPr="004249FA">
        <w:rPr>
          <w:rFonts w:ascii="Arial" w:hAnsi="Arial" w:cs="Arial"/>
        </w:rPr>
        <w:t>Gehl</w:t>
      </w:r>
      <w:proofErr w:type="spellEnd"/>
      <w:r w:rsidRPr="004249FA">
        <w:rPr>
          <w:rFonts w:ascii="Arial" w:hAnsi="Arial" w:cs="Arial"/>
        </w:rPr>
        <w:t>: precisamos colocar as pessoas de volta no centro do planejamento urbano. Como ele mesmo diz: "Já está mais do que na hora de redescobrirmos a dimensão humana no planejamento urbano no mundo todo". Esta redescoberta não é apenas uma questão técnica ou de beleza, mas uma necessidade urgente para enfrentar os desafios ambientais, sociais e de saúde que nossas cidades enfrentam hoje.</w:t>
      </w:r>
    </w:p>
    <w:p w14:paraId="166864A0" w14:textId="5928EE7F" w:rsidR="00356327" w:rsidRDefault="003C2C4A" w:rsidP="00356327">
      <w:pPr>
        <w:rPr>
          <w:lang w:val="pt-BR"/>
        </w:rPr>
      </w:pPr>
      <w:r>
        <w:rPr>
          <w:lang w:val="pt-BR"/>
        </w:rPr>
        <w:br w:type="page"/>
      </w:r>
    </w:p>
    <w:p w14:paraId="12526A09" w14:textId="77777777" w:rsidR="003C2C4A" w:rsidRPr="00356327" w:rsidRDefault="003C2C4A" w:rsidP="00356327">
      <w:pPr>
        <w:rPr>
          <w:lang w:val="pt-BR"/>
        </w:rPr>
      </w:pPr>
    </w:p>
    <w:p w14:paraId="7A86040C" w14:textId="77777777" w:rsidR="003C2C4A" w:rsidRDefault="00356327" w:rsidP="00356327">
      <w:pPr>
        <w:pStyle w:val="Ttulo1"/>
        <w:rPr>
          <w:caps/>
          <w:sz w:val="28"/>
          <w:szCs w:val="28"/>
          <w:lang w:val="pt-BR"/>
        </w:rPr>
      </w:pPr>
      <w:r w:rsidRPr="00356327">
        <w:rPr>
          <w:caps/>
          <w:sz w:val="28"/>
          <w:szCs w:val="28"/>
          <w:lang w:val="pt-BR"/>
        </w:rPr>
        <w:t>3 CONCLUSÃO</w:t>
      </w:r>
    </w:p>
    <w:p w14:paraId="7C636AA6" w14:textId="77777777" w:rsidR="003C2C4A" w:rsidRDefault="003C2C4A" w:rsidP="003C2C4A">
      <w:pPr>
        <w:pStyle w:val="whitespace-normal"/>
        <w:spacing w:line="360" w:lineRule="auto"/>
        <w:jc w:val="both"/>
        <w:rPr>
          <w:rFonts w:ascii="Arial" w:hAnsi="Arial" w:cs="Arial"/>
        </w:rPr>
      </w:pPr>
    </w:p>
    <w:p w14:paraId="443ABFEF" w14:textId="302E5443" w:rsidR="003C2C4A" w:rsidRPr="003C2C4A" w:rsidRDefault="003C2C4A" w:rsidP="003C2C4A">
      <w:pPr>
        <w:pStyle w:val="whitespace-normal"/>
        <w:spacing w:line="360" w:lineRule="auto"/>
        <w:ind w:firstLine="720"/>
        <w:jc w:val="both"/>
        <w:rPr>
          <w:rFonts w:ascii="Arial" w:hAnsi="Arial" w:cs="Arial"/>
        </w:rPr>
      </w:pPr>
      <w:r w:rsidRPr="003C2C4A">
        <w:rPr>
          <w:rFonts w:ascii="Arial" w:hAnsi="Arial" w:cs="Arial"/>
        </w:rPr>
        <w:t xml:space="preserve">O primeiro capítulo do livro "Cidades para Pessoas" de Jan </w:t>
      </w:r>
      <w:proofErr w:type="spellStart"/>
      <w:r w:rsidRPr="003C2C4A">
        <w:rPr>
          <w:rFonts w:ascii="Arial" w:hAnsi="Arial" w:cs="Arial"/>
        </w:rPr>
        <w:t>Gehl</w:t>
      </w:r>
      <w:proofErr w:type="spellEnd"/>
      <w:r w:rsidRPr="003C2C4A">
        <w:rPr>
          <w:rFonts w:ascii="Arial" w:hAnsi="Arial" w:cs="Arial"/>
        </w:rPr>
        <w:t xml:space="preserve"> estabelece as bases para entender por que nossas cidades atuais têm tantos problemas e como podemos melhorá-las. A mensagem central que o autor nos deixa é clara: perdemos o foco nas pessoas quando planejamos as cidades, e precisamos urgentemente recuperá-lo.</w:t>
      </w:r>
    </w:p>
    <w:p w14:paraId="1CE1FB9C" w14:textId="77777777" w:rsidR="003C2C4A" w:rsidRPr="003C2C4A" w:rsidRDefault="003C2C4A" w:rsidP="003C2C4A">
      <w:pPr>
        <w:pStyle w:val="whitespace-normal"/>
        <w:spacing w:line="360" w:lineRule="auto"/>
        <w:ind w:firstLine="720"/>
        <w:jc w:val="both"/>
        <w:rPr>
          <w:rFonts w:ascii="Arial" w:hAnsi="Arial" w:cs="Arial"/>
        </w:rPr>
      </w:pPr>
      <w:proofErr w:type="spellStart"/>
      <w:r w:rsidRPr="003C2C4A">
        <w:rPr>
          <w:rFonts w:ascii="Arial" w:hAnsi="Arial" w:cs="Arial"/>
        </w:rPr>
        <w:t>Gehl</w:t>
      </w:r>
      <w:proofErr w:type="spellEnd"/>
      <w:r w:rsidRPr="003C2C4A">
        <w:rPr>
          <w:rFonts w:ascii="Arial" w:hAnsi="Arial" w:cs="Arial"/>
        </w:rPr>
        <w:t xml:space="preserve"> mostra que não se trata apenas de uma questão de beleza ou estilo. Quando as cidades são planejadas sem pensar nas pessoas, surgem problemas reais que afetam nossa vida diária: falta de segurança, poluição, barulho, isolamento social e até problemas de saúde relacionados ao sedentarismo. Trocar as pessoas pelos carros nas prioridades do planejamento urbano mudou completamente como vivemos nas cidades.</w:t>
      </w:r>
    </w:p>
    <w:p w14:paraId="247E4399" w14:textId="77777777" w:rsidR="003C2C4A" w:rsidRPr="003C2C4A" w:rsidRDefault="003C2C4A" w:rsidP="003C2C4A">
      <w:pPr>
        <w:pStyle w:val="whitespace-normal"/>
        <w:spacing w:line="360" w:lineRule="auto"/>
        <w:ind w:firstLine="720"/>
        <w:jc w:val="both"/>
        <w:rPr>
          <w:rFonts w:ascii="Arial" w:hAnsi="Arial" w:cs="Arial"/>
        </w:rPr>
      </w:pPr>
      <w:r w:rsidRPr="003C2C4A">
        <w:rPr>
          <w:rFonts w:ascii="Arial" w:hAnsi="Arial" w:cs="Arial"/>
        </w:rPr>
        <w:t xml:space="preserve">O que mais impressiona nas ideias de </w:t>
      </w:r>
      <w:proofErr w:type="spellStart"/>
      <w:r w:rsidRPr="003C2C4A">
        <w:rPr>
          <w:rFonts w:ascii="Arial" w:hAnsi="Arial" w:cs="Arial"/>
        </w:rPr>
        <w:t>Gehl</w:t>
      </w:r>
      <w:proofErr w:type="spellEnd"/>
      <w:r w:rsidRPr="003C2C4A">
        <w:rPr>
          <w:rFonts w:ascii="Arial" w:hAnsi="Arial" w:cs="Arial"/>
        </w:rPr>
        <w:t xml:space="preserve"> neste capítulo é como elas são simples e, ao mesmo tempo, revolucionárias. Ele não propõe tecnologias complicadas ou soluções caras, mas simplesmente um retorno ao básico: criar cidades para pessoas, na escala das pessoas, considerando como os seres humanos realmente se comportam e interagem.</w:t>
      </w:r>
    </w:p>
    <w:p w14:paraId="1AF419B4" w14:textId="77777777" w:rsidR="003C2C4A" w:rsidRPr="003C2C4A" w:rsidRDefault="003C2C4A" w:rsidP="003C2C4A">
      <w:pPr>
        <w:pStyle w:val="whitespace-normal"/>
        <w:spacing w:line="360" w:lineRule="auto"/>
        <w:ind w:firstLine="720"/>
        <w:jc w:val="both"/>
        <w:rPr>
          <w:rFonts w:ascii="Arial" w:hAnsi="Arial" w:cs="Arial"/>
        </w:rPr>
      </w:pPr>
      <w:r w:rsidRPr="003C2C4A">
        <w:rPr>
          <w:rFonts w:ascii="Arial" w:hAnsi="Arial" w:cs="Arial"/>
        </w:rPr>
        <w:t>A ideia da "síndrome de Brasília" – planejar cidades para serem vistas de cima, não da rua – nos ajuda a entender por que tantas cidades modernas parecem bonitas em fotos aéreas, mas são desagradáveis para quem vive nelas. Essa crítica nos faz olhar para nossas próprias cidades com novos olhos e questionar muitas decisões que antes pareciam normais.</w:t>
      </w:r>
    </w:p>
    <w:p w14:paraId="218ACF0E" w14:textId="77777777" w:rsidR="003C2C4A" w:rsidRPr="003C2C4A" w:rsidRDefault="003C2C4A" w:rsidP="003C2C4A">
      <w:pPr>
        <w:pStyle w:val="whitespace-normal"/>
        <w:spacing w:line="360" w:lineRule="auto"/>
        <w:ind w:firstLine="720"/>
        <w:jc w:val="both"/>
        <w:rPr>
          <w:rFonts w:ascii="Arial" w:hAnsi="Arial" w:cs="Arial"/>
        </w:rPr>
      </w:pPr>
      <w:r w:rsidRPr="003C2C4A">
        <w:rPr>
          <w:rFonts w:ascii="Arial" w:hAnsi="Arial" w:cs="Arial"/>
        </w:rPr>
        <w:t>O conceito de "primeiro nós moldamos as cidades, depois elas nos moldam" é especialmente poderoso. Ele nos lembra que as escolhas que fazemos ao planejar nossas cidades não são apenas questões técnicas, mas decisões que afetam profundamente como vivemos, nos relacionamos e até como nos sentimos. As cidades não são apenas estruturas físicas, mas moldam nossa vida em comunidade.</w:t>
      </w:r>
    </w:p>
    <w:p w14:paraId="3B30F575" w14:textId="77777777" w:rsidR="003C2C4A" w:rsidRDefault="003C2C4A">
      <w:pPr>
        <w:rPr>
          <w:rFonts w:ascii="Arial" w:hAnsi="Arial" w:cs="Arial"/>
          <w:szCs w:val="24"/>
          <w:lang w:val="pt-BR" w:eastAsia="pt-BR"/>
        </w:rPr>
      </w:pPr>
      <w:r>
        <w:rPr>
          <w:rFonts w:ascii="Arial" w:hAnsi="Arial" w:cs="Arial"/>
        </w:rPr>
        <w:br w:type="page"/>
      </w:r>
    </w:p>
    <w:p w14:paraId="40542350" w14:textId="77777777" w:rsidR="003C2C4A" w:rsidRDefault="003C2C4A" w:rsidP="003C2C4A">
      <w:pPr>
        <w:pStyle w:val="whitespace-normal"/>
        <w:spacing w:line="360" w:lineRule="auto"/>
        <w:ind w:firstLine="720"/>
        <w:jc w:val="both"/>
        <w:rPr>
          <w:rFonts w:ascii="Arial" w:hAnsi="Arial" w:cs="Arial"/>
        </w:rPr>
      </w:pPr>
    </w:p>
    <w:p w14:paraId="65361C8F" w14:textId="628FC3B7" w:rsidR="003C2C4A" w:rsidRPr="003C2C4A" w:rsidRDefault="003C2C4A" w:rsidP="003C2C4A">
      <w:pPr>
        <w:pStyle w:val="whitespace-normal"/>
        <w:spacing w:line="360" w:lineRule="auto"/>
        <w:ind w:firstLine="720"/>
        <w:jc w:val="both"/>
        <w:rPr>
          <w:rFonts w:ascii="Arial" w:hAnsi="Arial" w:cs="Arial"/>
        </w:rPr>
      </w:pPr>
      <w:r w:rsidRPr="003C2C4A">
        <w:rPr>
          <w:rFonts w:ascii="Arial" w:hAnsi="Arial" w:cs="Arial"/>
        </w:rPr>
        <w:t xml:space="preserve">Quando </w:t>
      </w:r>
      <w:proofErr w:type="spellStart"/>
      <w:r w:rsidRPr="003C2C4A">
        <w:rPr>
          <w:rFonts w:ascii="Arial" w:hAnsi="Arial" w:cs="Arial"/>
        </w:rPr>
        <w:t>Gehl</w:t>
      </w:r>
      <w:proofErr w:type="spellEnd"/>
      <w:r w:rsidRPr="003C2C4A">
        <w:rPr>
          <w:rFonts w:ascii="Arial" w:hAnsi="Arial" w:cs="Arial"/>
        </w:rPr>
        <w:t xml:space="preserve"> fala sobre a importância dos espaços entre os prédios, ele nos convida a valorizar algo que muitas vezes é esquecido no planejamento urbano. Não são apenas os edifícios bonitos que fazem uma cidade boa de se viver, mas os espaços comuns onde a vida acontece.</w:t>
      </w:r>
    </w:p>
    <w:p w14:paraId="67F276EF" w14:textId="77777777" w:rsidR="003C2C4A" w:rsidRPr="003C2C4A" w:rsidRDefault="003C2C4A" w:rsidP="003C2C4A">
      <w:pPr>
        <w:pStyle w:val="whitespace-normal"/>
        <w:spacing w:line="360" w:lineRule="auto"/>
        <w:ind w:firstLine="720"/>
        <w:jc w:val="both"/>
        <w:rPr>
          <w:rFonts w:ascii="Arial" w:hAnsi="Arial" w:cs="Arial"/>
        </w:rPr>
      </w:pPr>
      <w:r w:rsidRPr="003C2C4A">
        <w:rPr>
          <w:rFonts w:ascii="Arial" w:hAnsi="Arial" w:cs="Arial"/>
        </w:rPr>
        <w:t xml:space="preserve">O que torna as ideias de </w:t>
      </w:r>
      <w:proofErr w:type="spellStart"/>
      <w:r w:rsidRPr="003C2C4A">
        <w:rPr>
          <w:rFonts w:ascii="Arial" w:hAnsi="Arial" w:cs="Arial"/>
        </w:rPr>
        <w:t>Gehl</w:t>
      </w:r>
      <w:proofErr w:type="spellEnd"/>
      <w:r w:rsidRPr="003C2C4A">
        <w:rPr>
          <w:rFonts w:ascii="Arial" w:hAnsi="Arial" w:cs="Arial"/>
        </w:rPr>
        <w:t xml:space="preserve"> tão relevantes hoje é que elas respondem a muitos problemas que enfrentamos nas cidades contemporâneas. Em um momento em que falamos tanto sobre sustentabilidade, mudanças climáticas, saúde pública e solidão urbana, o retorno à dimensão humana oferece uma abordagem que pode ajudar a resolver vários desses desafios ao mesmo tempo.</w:t>
      </w:r>
    </w:p>
    <w:p w14:paraId="5BC9989F" w14:textId="77777777" w:rsidR="003C2C4A" w:rsidRPr="003C2C4A" w:rsidRDefault="003C2C4A" w:rsidP="003C2C4A">
      <w:pPr>
        <w:pStyle w:val="whitespace-normal"/>
        <w:spacing w:line="360" w:lineRule="auto"/>
        <w:ind w:firstLine="720"/>
        <w:jc w:val="both"/>
        <w:rPr>
          <w:rFonts w:ascii="Arial" w:hAnsi="Arial" w:cs="Arial"/>
        </w:rPr>
      </w:pPr>
      <w:r w:rsidRPr="003C2C4A">
        <w:rPr>
          <w:rFonts w:ascii="Arial" w:hAnsi="Arial" w:cs="Arial"/>
        </w:rPr>
        <w:t xml:space="preserve">As críticas de </w:t>
      </w:r>
      <w:proofErr w:type="spellStart"/>
      <w:r w:rsidRPr="003C2C4A">
        <w:rPr>
          <w:rFonts w:ascii="Arial" w:hAnsi="Arial" w:cs="Arial"/>
        </w:rPr>
        <w:t>Gehl</w:t>
      </w:r>
      <w:proofErr w:type="spellEnd"/>
      <w:r w:rsidRPr="003C2C4A">
        <w:rPr>
          <w:rFonts w:ascii="Arial" w:hAnsi="Arial" w:cs="Arial"/>
        </w:rPr>
        <w:t xml:space="preserve"> ao urbanismo moderno não são apenas negativas; elas vêm acompanhadas de propostas concretas e exemplos de cidades que conseguiram mudar para melhor. Isso nos dá esperança de que, apesar dos problemas, nossas cidades podem ser transformadas para se tornarem lugares mais humanos, vivos e saudáveis.</w:t>
      </w:r>
    </w:p>
    <w:p w14:paraId="5FF0F7E2" w14:textId="77777777" w:rsidR="003C2C4A" w:rsidRPr="003C2C4A" w:rsidRDefault="003C2C4A" w:rsidP="003C2C4A">
      <w:pPr>
        <w:pStyle w:val="whitespace-normal"/>
        <w:spacing w:line="360" w:lineRule="auto"/>
        <w:ind w:firstLine="720"/>
        <w:jc w:val="both"/>
        <w:rPr>
          <w:rFonts w:ascii="Arial" w:hAnsi="Arial" w:cs="Arial"/>
        </w:rPr>
      </w:pPr>
      <w:r w:rsidRPr="003C2C4A">
        <w:rPr>
          <w:rFonts w:ascii="Arial" w:hAnsi="Arial" w:cs="Arial"/>
        </w:rPr>
        <w:t xml:space="preserve">Ao fechar este primeiro capítulo, fica a sensação de que já perdemos muito tempo planejando cidades sem considerar as pessoas que realmente vivem nelas. Mas também fica a certeza de que nunca é tarde demais para recolocar a dimensão humana no centro do planejamento urbano. Como </w:t>
      </w:r>
      <w:proofErr w:type="spellStart"/>
      <w:r w:rsidRPr="003C2C4A">
        <w:rPr>
          <w:rFonts w:ascii="Arial" w:hAnsi="Arial" w:cs="Arial"/>
        </w:rPr>
        <w:t>Gehl</w:t>
      </w:r>
      <w:proofErr w:type="spellEnd"/>
      <w:r w:rsidRPr="003C2C4A">
        <w:rPr>
          <w:rFonts w:ascii="Arial" w:hAnsi="Arial" w:cs="Arial"/>
        </w:rPr>
        <w:t xml:space="preserve"> nos lembra: precisamos de cidades para pessoas, não de pessoas se adaptando a cidades desumanas.</w:t>
      </w:r>
    </w:p>
    <w:p w14:paraId="289A4E8B" w14:textId="76DB9A1D" w:rsidR="00356327" w:rsidRDefault="003C2C4A" w:rsidP="003C2C4A">
      <w:pPr>
        <w:rPr>
          <w:caps/>
          <w:sz w:val="28"/>
          <w:szCs w:val="28"/>
          <w:lang w:val="pt-BR"/>
        </w:rPr>
      </w:pPr>
      <w:r>
        <w:rPr>
          <w:caps/>
          <w:sz w:val="28"/>
          <w:szCs w:val="28"/>
          <w:lang w:val="pt-BR"/>
        </w:rPr>
        <w:br w:type="page"/>
      </w:r>
    </w:p>
    <w:p w14:paraId="61B43382" w14:textId="77777777" w:rsidR="003C2C4A" w:rsidRPr="003C2C4A" w:rsidRDefault="003C2C4A" w:rsidP="003C2C4A">
      <w:pPr>
        <w:rPr>
          <w:rFonts w:ascii="Arial" w:hAnsi="Arial" w:cs="Arial"/>
          <w:b/>
          <w:bCs/>
          <w:caps/>
          <w:kern w:val="32"/>
          <w:sz w:val="28"/>
          <w:szCs w:val="28"/>
          <w:lang w:val="pt-BR"/>
        </w:rPr>
      </w:pPr>
    </w:p>
    <w:p w14:paraId="2BDEF70E" w14:textId="448860FD" w:rsidR="00952959" w:rsidRDefault="00356327" w:rsidP="00356327">
      <w:pPr>
        <w:pStyle w:val="Ttulo1"/>
        <w:rPr>
          <w:caps/>
          <w:sz w:val="28"/>
          <w:szCs w:val="28"/>
          <w:lang w:val="pt-BR"/>
        </w:rPr>
      </w:pPr>
      <w:r w:rsidRPr="00356327">
        <w:rPr>
          <w:caps/>
          <w:sz w:val="28"/>
          <w:szCs w:val="28"/>
          <w:lang w:val="pt-BR"/>
        </w:rPr>
        <w:t>4 REFER</w:t>
      </w:r>
      <w:r>
        <w:rPr>
          <w:caps/>
          <w:sz w:val="28"/>
          <w:szCs w:val="28"/>
          <w:lang w:val="pt-BR"/>
        </w:rPr>
        <w:t>Ê</w:t>
      </w:r>
      <w:r w:rsidRPr="00356327">
        <w:rPr>
          <w:caps/>
          <w:sz w:val="28"/>
          <w:szCs w:val="28"/>
          <w:lang w:val="pt-BR"/>
        </w:rPr>
        <w:t>NCIAS BIBLIOGR</w:t>
      </w:r>
      <w:r>
        <w:rPr>
          <w:caps/>
          <w:sz w:val="28"/>
          <w:szCs w:val="28"/>
          <w:lang w:val="pt-BR"/>
        </w:rPr>
        <w:t>Á</w:t>
      </w:r>
      <w:r w:rsidRPr="00356327">
        <w:rPr>
          <w:caps/>
          <w:sz w:val="28"/>
          <w:szCs w:val="28"/>
          <w:lang w:val="pt-BR"/>
        </w:rPr>
        <w:t>FICAS</w:t>
      </w:r>
    </w:p>
    <w:p w14:paraId="3EFDA7F2" w14:textId="77777777" w:rsidR="003C2C4A" w:rsidRPr="003C2C4A" w:rsidRDefault="003C2C4A" w:rsidP="003C2C4A">
      <w:pPr>
        <w:rPr>
          <w:lang w:val="pt-BR"/>
        </w:rPr>
      </w:pPr>
    </w:p>
    <w:p w14:paraId="522519E9" w14:textId="55F8436D" w:rsidR="003C2C4A" w:rsidRPr="003C2C4A" w:rsidRDefault="003C2C4A" w:rsidP="003C2C4A">
      <w:pPr>
        <w:rPr>
          <w:rFonts w:ascii="Arial" w:hAnsi="Arial" w:cs="Arial"/>
          <w:lang w:val="pt-BR"/>
        </w:rPr>
      </w:pPr>
      <w:r w:rsidRPr="003C2C4A">
        <w:rPr>
          <w:rFonts w:ascii="Arial" w:hAnsi="Arial" w:cs="Arial"/>
          <w:lang w:val="pt-BR"/>
        </w:rPr>
        <w:t xml:space="preserve">GEHL, </w:t>
      </w:r>
      <w:proofErr w:type="gramStart"/>
      <w:r w:rsidRPr="003C2C4A">
        <w:rPr>
          <w:rFonts w:ascii="Arial" w:hAnsi="Arial" w:cs="Arial"/>
          <w:lang w:val="pt-BR"/>
        </w:rPr>
        <w:t>Jan.</w:t>
      </w:r>
      <w:proofErr w:type="gramEnd"/>
      <w:r w:rsidRPr="003C2C4A">
        <w:rPr>
          <w:rFonts w:ascii="Arial" w:hAnsi="Arial" w:cs="Arial"/>
          <w:lang w:val="pt-BR"/>
        </w:rPr>
        <w:t xml:space="preserve"> Cidades para Pessoas. Tradução de Anita Di Marco. 2. ed. São Paulo: Perspectiva, 2013. 280 p. Tradução de: </w:t>
      </w:r>
      <w:proofErr w:type="spellStart"/>
      <w:r w:rsidRPr="003C2C4A">
        <w:rPr>
          <w:rFonts w:ascii="Arial" w:hAnsi="Arial" w:cs="Arial"/>
          <w:lang w:val="pt-BR"/>
        </w:rPr>
        <w:t>Cities</w:t>
      </w:r>
      <w:proofErr w:type="spellEnd"/>
      <w:r w:rsidRPr="003C2C4A">
        <w:rPr>
          <w:rFonts w:ascii="Arial" w:hAnsi="Arial" w:cs="Arial"/>
          <w:lang w:val="pt-BR"/>
        </w:rPr>
        <w:t xml:space="preserve"> for People.</w:t>
      </w:r>
      <w:bookmarkEnd w:id="1"/>
    </w:p>
    <w:sectPr w:rsidR="003C2C4A" w:rsidRPr="003C2C4A" w:rsidSect="004249FA">
      <w:headerReference w:type="even" r:id="rId10"/>
      <w:headerReference w:type="default" r:id="rId11"/>
      <w:footerReference w:type="default" r:id="rId12"/>
      <w:pgSz w:w="11907" w:h="16840" w:code="9"/>
      <w:pgMar w:top="1134" w:right="1701" w:bottom="1134" w:left="1701"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89D7" w14:textId="77777777" w:rsidR="00F02F5B" w:rsidRDefault="00F02F5B">
      <w:r>
        <w:separator/>
      </w:r>
    </w:p>
  </w:endnote>
  <w:endnote w:type="continuationSeparator" w:id="0">
    <w:p w14:paraId="73DB763E" w14:textId="77777777" w:rsidR="00F02F5B" w:rsidRDefault="00F0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511D" w14:textId="77777777" w:rsidR="00B51C2E" w:rsidRDefault="00B51C2E">
    <w:pPr>
      <w:pStyle w:val="Rodap"/>
      <w:jc w:val="center"/>
    </w:pPr>
    <w:r>
      <w:fldChar w:fldCharType="begin"/>
    </w:r>
    <w:r>
      <w:instrText xml:space="preserve"> PAGE   \* MERGEFORMAT </w:instrText>
    </w:r>
    <w:r>
      <w:fldChar w:fldCharType="separate"/>
    </w:r>
    <w:r w:rsidR="00FB19D2">
      <w:rPr>
        <w:noProof/>
      </w:rPr>
      <w:t>1</w:t>
    </w:r>
    <w:r>
      <w:rPr>
        <w:noProof/>
      </w:rPr>
      <w:fldChar w:fldCharType="end"/>
    </w:r>
  </w:p>
  <w:p w14:paraId="07DF92F1" w14:textId="77777777" w:rsidR="00B51C2E" w:rsidRDefault="00B51C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0420" w14:textId="77777777" w:rsidR="00F02F5B" w:rsidRDefault="00F02F5B">
      <w:r>
        <w:separator/>
      </w:r>
    </w:p>
  </w:footnote>
  <w:footnote w:type="continuationSeparator" w:id="0">
    <w:p w14:paraId="29E2B8A2" w14:textId="77777777" w:rsidR="00F02F5B" w:rsidRDefault="00F0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EB8C" w14:textId="77777777" w:rsidR="00C25482" w:rsidRDefault="00C2548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623A97" w14:textId="77777777" w:rsidR="00C25482" w:rsidRDefault="00C2548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595C" w14:textId="77777777" w:rsidR="00C25482" w:rsidRDefault="00C25482">
    <w:pPr>
      <w:pStyle w:val="Cabealho"/>
      <w:framePr w:wrap="around" w:vAnchor="text" w:hAnchor="margin" w:xAlign="right" w:y="1"/>
      <w:rPr>
        <w:rStyle w:val="Nmerodepgina"/>
      </w:rPr>
    </w:pPr>
  </w:p>
  <w:p w14:paraId="6971E8C0" w14:textId="34A3FAFB" w:rsidR="00C25482" w:rsidRDefault="003A5C7D" w:rsidP="00E058FC">
    <w:pPr>
      <w:pStyle w:val="Cabealho"/>
      <w:ind w:right="360"/>
      <w:jc w:val="center"/>
    </w:pPr>
    <w:r>
      <w:rPr>
        <w:rFonts w:ascii="Arial" w:hAnsi="Arial" w:cs="Arial"/>
        <w:b/>
        <w:bCs/>
        <w:noProof/>
      </w:rPr>
      <w:drawing>
        <wp:inline distT="0" distB="0" distL="0" distR="0" wp14:anchorId="31581231" wp14:editId="4FFCE9D9">
          <wp:extent cx="2321560" cy="604520"/>
          <wp:effectExtent l="0" t="0" r="0" b="0"/>
          <wp:docPr id="285" name="Imagem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560" cy="604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4F3D"/>
    <w:multiLevelType w:val="multilevel"/>
    <w:tmpl w:val="5A1C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020F0"/>
    <w:multiLevelType w:val="multilevel"/>
    <w:tmpl w:val="5C4083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B1168"/>
    <w:multiLevelType w:val="hybridMultilevel"/>
    <w:tmpl w:val="FD52D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005F75"/>
    <w:multiLevelType w:val="multilevel"/>
    <w:tmpl w:val="87FC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055B6"/>
    <w:multiLevelType w:val="multilevel"/>
    <w:tmpl w:val="D196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451E9E"/>
    <w:multiLevelType w:val="hybridMultilevel"/>
    <w:tmpl w:val="BAEC85F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891770E"/>
    <w:multiLevelType w:val="multilevel"/>
    <w:tmpl w:val="48322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E7"/>
    <w:rsid w:val="0000389B"/>
    <w:rsid w:val="0000401C"/>
    <w:rsid w:val="000749DA"/>
    <w:rsid w:val="000A0368"/>
    <w:rsid w:val="000A7A11"/>
    <w:rsid w:val="000D022B"/>
    <w:rsid w:val="000D3222"/>
    <w:rsid w:val="001238A9"/>
    <w:rsid w:val="001262DA"/>
    <w:rsid w:val="00136C79"/>
    <w:rsid w:val="00142F9E"/>
    <w:rsid w:val="00157DDC"/>
    <w:rsid w:val="001729A2"/>
    <w:rsid w:val="0018773F"/>
    <w:rsid w:val="00193DFA"/>
    <w:rsid w:val="001A5275"/>
    <w:rsid w:val="001B23AF"/>
    <w:rsid w:val="001D09FE"/>
    <w:rsid w:val="0020331E"/>
    <w:rsid w:val="002068B7"/>
    <w:rsid w:val="00225BCA"/>
    <w:rsid w:val="00230A25"/>
    <w:rsid w:val="00235A24"/>
    <w:rsid w:val="00236E66"/>
    <w:rsid w:val="00252B62"/>
    <w:rsid w:val="00254595"/>
    <w:rsid w:val="00264CCE"/>
    <w:rsid w:val="00294EB1"/>
    <w:rsid w:val="002A0001"/>
    <w:rsid w:val="002A2790"/>
    <w:rsid w:val="002C29B5"/>
    <w:rsid w:val="002C307E"/>
    <w:rsid w:val="002D7A82"/>
    <w:rsid w:val="002F04EE"/>
    <w:rsid w:val="00302EDF"/>
    <w:rsid w:val="003308F4"/>
    <w:rsid w:val="003413F0"/>
    <w:rsid w:val="00342F6F"/>
    <w:rsid w:val="0034668A"/>
    <w:rsid w:val="00354077"/>
    <w:rsid w:val="00356327"/>
    <w:rsid w:val="0036363E"/>
    <w:rsid w:val="00364B66"/>
    <w:rsid w:val="00371CEC"/>
    <w:rsid w:val="003A4BA4"/>
    <w:rsid w:val="003A5C7D"/>
    <w:rsid w:val="003A78F3"/>
    <w:rsid w:val="003B2EF3"/>
    <w:rsid w:val="003B3DE1"/>
    <w:rsid w:val="003C2C4A"/>
    <w:rsid w:val="003D04E5"/>
    <w:rsid w:val="003E4792"/>
    <w:rsid w:val="003F286B"/>
    <w:rsid w:val="004056B7"/>
    <w:rsid w:val="00410A4B"/>
    <w:rsid w:val="00414523"/>
    <w:rsid w:val="004249FA"/>
    <w:rsid w:val="00431374"/>
    <w:rsid w:val="0043523D"/>
    <w:rsid w:val="004353A4"/>
    <w:rsid w:val="0043634E"/>
    <w:rsid w:val="00447BCE"/>
    <w:rsid w:val="00473AAE"/>
    <w:rsid w:val="00474BB7"/>
    <w:rsid w:val="004834B1"/>
    <w:rsid w:val="00494858"/>
    <w:rsid w:val="004C61ED"/>
    <w:rsid w:val="004E785A"/>
    <w:rsid w:val="00506BB1"/>
    <w:rsid w:val="005125D8"/>
    <w:rsid w:val="0053199E"/>
    <w:rsid w:val="0053681C"/>
    <w:rsid w:val="00536B29"/>
    <w:rsid w:val="0054204C"/>
    <w:rsid w:val="00563D72"/>
    <w:rsid w:val="005728C2"/>
    <w:rsid w:val="00573D5C"/>
    <w:rsid w:val="005911C4"/>
    <w:rsid w:val="005970A2"/>
    <w:rsid w:val="005A199D"/>
    <w:rsid w:val="005A5309"/>
    <w:rsid w:val="005B08AA"/>
    <w:rsid w:val="005B65A6"/>
    <w:rsid w:val="005C40FC"/>
    <w:rsid w:val="005D0A02"/>
    <w:rsid w:val="005E663A"/>
    <w:rsid w:val="005F75C0"/>
    <w:rsid w:val="006077E8"/>
    <w:rsid w:val="00611705"/>
    <w:rsid w:val="0061766E"/>
    <w:rsid w:val="0062329F"/>
    <w:rsid w:val="006418E8"/>
    <w:rsid w:val="006A2844"/>
    <w:rsid w:val="006C2E43"/>
    <w:rsid w:val="006C4B4D"/>
    <w:rsid w:val="006D146D"/>
    <w:rsid w:val="006F719A"/>
    <w:rsid w:val="00700E96"/>
    <w:rsid w:val="00710946"/>
    <w:rsid w:val="00714127"/>
    <w:rsid w:val="00720A76"/>
    <w:rsid w:val="007231E8"/>
    <w:rsid w:val="00726509"/>
    <w:rsid w:val="00737FCA"/>
    <w:rsid w:val="00743BA1"/>
    <w:rsid w:val="00752BB4"/>
    <w:rsid w:val="007645C7"/>
    <w:rsid w:val="007A09D6"/>
    <w:rsid w:val="007C601A"/>
    <w:rsid w:val="007D40B0"/>
    <w:rsid w:val="007E0FB7"/>
    <w:rsid w:val="007E6824"/>
    <w:rsid w:val="00810A94"/>
    <w:rsid w:val="00844D90"/>
    <w:rsid w:val="00846C13"/>
    <w:rsid w:val="00862E5E"/>
    <w:rsid w:val="00864036"/>
    <w:rsid w:val="00891383"/>
    <w:rsid w:val="00897D81"/>
    <w:rsid w:val="008A0EB5"/>
    <w:rsid w:val="008A314C"/>
    <w:rsid w:val="008C1403"/>
    <w:rsid w:val="008F032E"/>
    <w:rsid w:val="009048BF"/>
    <w:rsid w:val="00914A6F"/>
    <w:rsid w:val="0091766C"/>
    <w:rsid w:val="00923C46"/>
    <w:rsid w:val="00930E0B"/>
    <w:rsid w:val="00933629"/>
    <w:rsid w:val="00940A88"/>
    <w:rsid w:val="00952959"/>
    <w:rsid w:val="00970BDB"/>
    <w:rsid w:val="00973309"/>
    <w:rsid w:val="00991B14"/>
    <w:rsid w:val="009951D7"/>
    <w:rsid w:val="009A63CA"/>
    <w:rsid w:val="009D59EA"/>
    <w:rsid w:val="00A060B8"/>
    <w:rsid w:val="00A35633"/>
    <w:rsid w:val="00A41980"/>
    <w:rsid w:val="00A5271D"/>
    <w:rsid w:val="00A55D88"/>
    <w:rsid w:val="00A749E6"/>
    <w:rsid w:val="00AA60D9"/>
    <w:rsid w:val="00AA7D8B"/>
    <w:rsid w:val="00AD18D0"/>
    <w:rsid w:val="00AD4DD6"/>
    <w:rsid w:val="00AE05E7"/>
    <w:rsid w:val="00B05262"/>
    <w:rsid w:val="00B2383D"/>
    <w:rsid w:val="00B44891"/>
    <w:rsid w:val="00B510C0"/>
    <w:rsid w:val="00B51C2E"/>
    <w:rsid w:val="00B91AA5"/>
    <w:rsid w:val="00BC1DF2"/>
    <w:rsid w:val="00BE4CD2"/>
    <w:rsid w:val="00C103F8"/>
    <w:rsid w:val="00C25482"/>
    <w:rsid w:val="00C31D54"/>
    <w:rsid w:val="00C35CE5"/>
    <w:rsid w:val="00C376E6"/>
    <w:rsid w:val="00C47C98"/>
    <w:rsid w:val="00C64936"/>
    <w:rsid w:val="00C678DB"/>
    <w:rsid w:val="00C80398"/>
    <w:rsid w:val="00C8097F"/>
    <w:rsid w:val="00C90DAC"/>
    <w:rsid w:val="00C91150"/>
    <w:rsid w:val="00C95251"/>
    <w:rsid w:val="00CB2B59"/>
    <w:rsid w:val="00CB3BCE"/>
    <w:rsid w:val="00CF225F"/>
    <w:rsid w:val="00D26662"/>
    <w:rsid w:val="00D31E2A"/>
    <w:rsid w:val="00D334A0"/>
    <w:rsid w:val="00D35B91"/>
    <w:rsid w:val="00D3770F"/>
    <w:rsid w:val="00D705F3"/>
    <w:rsid w:val="00D93EEA"/>
    <w:rsid w:val="00D94B65"/>
    <w:rsid w:val="00D9576B"/>
    <w:rsid w:val="00DC48B6"/>
    <w:rsid w:val="00DD5C17"/>
    <w:rsid w:val="00DE3282"/>
    <w:rsid w:val="00DE63F0"/>
    <w:rsid w:val="00E058FC"/>
    <w:rsid w:val="00E23263"/>
    <w:rsid w:val="00E32F3A"/>
    <w:rsid w:val="00E36CAC"/>
    <w:rsid w:val="00E472F6"/>
    <w:rsid w:val="00E573E7"/>
    <w:rsid w:val="00EB30D2"/>
    <w:rsid w:val="00ED1AE0"/>
    <w:rsid w:val="00EF2039"/>
    <w:rsid w:val="00F026EA"/>
    <w:rsid w:val="00F02F5B"/>
    <w:rsid w:val="00F21591"/>
    <w:rsid w:val="00F24208"/>
    <w:rsid w:val="00F34413"/>
    <w:rsid w:val="00F36189"/>
    <w:rsid w:val="00F36A49"/>
    <w:rsid w:val="00F42488"/>
    <w:rsid w:val="00F57A91"/>
    <w:rsid w:val="00F64ACE"/>
    <w:rsid w:val="00F814B4"/>
    <w:rsid w:val="00F84D7D"/>
    <w:rsid w:val="00F93BC6"/>
    <w:rsid w:val="00FA361E"/>
    <w:rsid w:val="00FA6B92"/>
    <w:rsid w:val="00FB19D2"/>
    <w:rsid w:val="00FB2D7B"/>
    <w:rsid w:val="00FC25C4"/>
    <w:rsid w:val="00FD2FAA"/>
    <w:rsid w:val="00FD5C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98FA2"/>
  <w15:chartTrackingRefBased/>
  <w15:docId w15:val="{254752FE-48E6-453C-AFFD-F8698F68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link w:val="Ttulo4Char"/>
    <w:semiHidden/>
    <w:unhideWhenUsed/>
    <w:qFormat/>
    <w:rsid w:val="00157D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fxBillCode">
    <w:name w:val="WfxBillCode"/>
    <w:basedOn w:val="Normal"/>
  </w:style>
  <w:style w:type="paragraph" w:customStyle="1" w:styleId="WfxCompany">
    <w:name w:val="WfxCompany"/>
    <w:basedOn w:val="Normal"/>
  </w:style>
  <w:style w:type="paragraph" w:customStyle="1" w:styleId="WfxDate">
    <w:name w:val="WfxDate"/>
    <w:basedOn w:val="Normal"/>
  </w:style>
  <w:style w:type="paragraph" w:customStyle="1" w:styleId="wfxFaxNum">
    <w:name w:val="wfxFaxNum"/>
    <w:basedOn w:val="Normal"/>
  </w:style>
  <w:style w:type="paragraph" w:customStyle="1" w:styleId="WfxKeyword">
    <w:name w:val="WfxKeyword"/>
    <w:basedOn w:val="Normal"/>
  </w:style>
  <w:style w:type="paragraph" w:customStyle="1" w:styleId="wfxRecipient">
    <w:name w:val="wfxRecipient"/>
    <w:basedOn w:val="Normal"/>
  </w:style>
  <w:style w:type="paragraph" w:customStyle="1" w:styleId="WfxSubject">
    <w:name w:val="WfxSubject"/>
    <w:basedOn w:val="Normal"/>
  </w:style>
  <w:style w:type="paragraph" w:customStyle="1" w:styleId="WfxTime">
    <w:name w:val="WfxTime"/>
    <w:basedOn w:val="Normal"/>
  </w:style>
  <w:style w:type="paragraph" w:styleId="Corpodetexto">
    <w:name w:val="Body Text"/>
    <w:basedOn w:val="Normal"/>
    <w:pPr>
      <w:jc w:val="both"/>
    </w:pPr>
    <w:rPr>
      <w:rFonts w:ascii="Verdana" w:hAnsi="Verdana"/>
      <w:lang w:val="pt-BR"/>
    </w:rPr>
  </w:style>
  <w:style w:type="paragraph" w:styleId="Recuodecorpodetexto">
    <w:name w:val="Body Text Indent"/>
    <w:basedOn w:val="Normal"/>
    <w:pPr>
      <w:ind w:firstLine="720"/>
      <w:jc w:val="both"/>
    </w:pPr>
    <w:rPr>
      <w:rFonts w:ascii="Verdana" w:hAnsi="Verdana"/>
      <w:lang w:val="pt-BR"/>
    </w:rPr>
  </w:style>
  <w:style w:type="paragraph" w:styleId="Sumrio1">
    <w:name w:val="toc 1"/>
    <w:basedOn w:val="Normal"/>
    <w:next w:val="Normal"/>
    <w:autoRedefine/>
    <w:semiHidden/>
    <w:pPr>
      <w:tabs>
        <w:tab w:val="right" w:leader="dot" w:pos="9062"/>
      </w:tabs>
      <w:spacing w:line="360" w:lineRule="auto"/>
    </w:pPr>
    <w:rPr>
      <w:b/>
      <w:bCs/>
      <w:noProof/>
      <w:lang w:val="pt-BR"/>
    </w:rPr>
  </w:style>
  <w:style w:type="paragraph" w:styleId="Sumrio2">
    <w:name w:val="toc 2"/>
    <w:basedOn w:val="Normal"/>
    <w:next w:val="Normal"/>
    <w:autoRedefine/>
    <w:semiHidden/>
    <w:rsid w:val="005E663A"/>
    <w:pPr>
      <w:tabs>
        <w:tab w:val="right" w:leader="dot" w:pos="9062"/>
      </w:tabs>
    </w:pPr>
  </w:style>
  <w:style w:type="paragraph" w:styleId="Sumrio3">
    <w:name w:val="toc 3"/>
    <w:basedOn w:val="Normal"/>
    <w:next w:val="Normal"/>
    <w:autoRedefine/>
    <w:semiHidden/>
    <w:pPr>
      <w:ind w:left="480"/>
    </w:pPr>
  </w:style>
  <w:style w:type="paragraph" w:styleId="Sumrio4">
    <w:name w:val="toc 4"/>
    <w:basedOn w:val="Normal"/>
    <w:next w:val="Normal"/>
    <w:autoRedefine/>
    <w:semiHidden/>
    <w:pPr>
      <w:ind w:left="720"/>
    </w:pPr>
  </w:style>
  <w:style w:type="paragraph" w:styleId="Sumrio5">
    <w:name w:val="toc 5"/>
    <w:basedOn w:val="Normal"/>
    <w:next w:val="Normal"/>
    <w:autoRedefine/>
    <w:semiHidden/>
    <w:pPr>
      <w:ind w:left="960"/>
    </w:pPr>
  </w:style>
  <w:style w:type="paragraph" w:styleId="Sumrio6">
    <w:name w:val="toc 6"/>
    <w:basedOn w:val="Normal"/>
    <w:next w:val="Normal"/>
    <w:autoRedefine/>
    <w:semiHidden/>
    <w:pPr>
      <w:ind w:left="1200"/>
    </w:pPr>
  </w:style>
  <w:style w:type="paragraph" w:styleId="Sumrio7">
    <w:name w:val="toc 7"/>
    <w:basedOn w:val="Normal"/>
    <w:next w:val="Normal"/>
    <w:autoRedefine/>
    <w:semiHidden/>
    <w:pPr>
      <w:ind w:left="1440"/>
    </w:pPr>
  </w:style>
  <w:style w:type="paragraph" w:styleId="Sumrio8">
    <w:name w:val="toc 8"/>
    <w:basedOn w:val="Normal"/>
    <w:next w:val="Normal"/>
    <w:autoRedefine/>
    <w:semiHidden/>
    <w:pPr>
      <w:ind w:left="1680"/>
    </w:pPr>
  </w:style>
  <w:style w:type="paragraph" w:styleId="Sumrio9">
    <w:name w:val="toc 9"/>
    <w:basedOn w:val="Normal"/>
    <w:next w:val="Normal"/>
    <w:autoRedefine/>
    <w:semiHidden/>
    <w:pPr>
      <w:ind w:left="1920"/>
    </w:pPr>
  </w:style>
  <w:style w:type="character" w:styleId="Hyperlink">
    <w:name w:val="Hyperlink"/>
    <w:rPr>
      <w:color w:val="0000FF"/>
      <w:u w:val="single"/>
    </w:rPr>
  </w:style>
  <w:style w:type="paragraph" w:styleId="Remissivo1">
    <w:name w:val="index 1"/>
    <w:basedOn w:val="Normal"/>
    <w:next w:val="Normal"/>
    <w:autoRedefine/>
    <w:semiHidden/>
    <w:pPr>
      <w:ind w:left="240" w:hanging="240"/>
    </w:pPr>
  </w:style>
  <w:style w:type="paragraph" w:styleId="Remissivo2">
    <w:name w:val="index 2"/>
    <w:basedOn w:val="Normal"/>
    <w:next w:val="Normal"/>
    <w:autoRedefine/>
    <w:semiHidden/>
    <w:pPr>
      <w:ind w:left="480" w:hanging="240"/>
    </w:pPr>
  </w:style>
  <w:style w:type="paragraph" w:styleId="Remissivo3">
    <w:name w:val="index 3"/>
    <w:basedOn w:val="Normal"/>
    <w:next w:val="Normal"/>
    <w:autoRedefine/>
    <w:semiHidden/>
    <w:pPr>
      <w:ind w:left="720" w:hanging="240"/>
    </w:pPr>
  </w:style>
  <w:style w:type="paragraph" w:styleId="Remissivo4">
    <w:name w:val="index 4"/>
    <w:basedOn w:val="Normal"/>
    <w:next w:val="Normal"/>
    <w:autoRedefine/>
    <w:semiHidden/>
    <w:pPr>
      <w:ind w:left="960" w:hanging="240"/>
    </w:pPr>
  </w:style>
  <w:style w:type="paragraph" w:styleId="Remissivo5">
    <w:name w:val="index 5"/>
    <w:basedOn w:val="Normal"/>
    <w:next w:val="Normal"/>
    <w:autoRedefine/>
    <w:semiHidden/>
    <w:pPr>
      <w:ind w:left="1200" w:hanging="240"/>
    </w:pPr>
  </w:style>
  <w:style w:type="paragraph" w:styleId="Remissivo6">
    <w:name w:val="index 6"/>
    <w:basedOn w:val="Normal"/>
    <w:next w:val="Normal"/>
    <w:autoRedefine/>
    <w:semiHidden/>
    <w:pPr>
      <w:ind w:left="1440" w:hanging="240"/>
    </w:pPr>
  </w:style>
  <w:style w:type="paragraph" w:styleId="Remissivo7">
    <w:name w:val="index 7"/>
    <w:basedOn w:val="Normal"/>
    <w:next w:val="Normal"/>
    <w:autoRedefine/>
    <w:semiHidden/>
    <w:pPr>
      <w:ind w:left="1680" w:hanging="240"/>
    </w:pPr>
  </w:style>
  <w:style w:type="paragraph" w:styleId="Remissivo8">
    <w:name w:val="index 8"/>
    <w:basedOn w:val="Normal"/>
    <w:next w:val="Normal"/>
    <w:autoRedefine/>
    <w:semiHidden/>
    <w:pPr>
      <w:ind w:left="1920" w:hanging="240"/>
    </w:pPr>
  </w:style>
  <w:style w:type="paragraph" w:styleId="Remissivo9">
    <w:name w:val="index 9"/>
    <w:basedOn w:val="Normal"/>
    <w:next w:val="Normal"/>
    <w:autoRedefine/>
    <w:semiHidden/>
    <w:pPr>
      <w:ind w:left="2160" w:hanging="240"/>
    </w:pPr>
  </w:style>
  <w:style w:type="paragraph" w:styleId="Ttulodendiceremissivo">
    <w:name w:val="index heading"/>
    <w:basedOn w:val="Normal"/>
    <w:next w:val="Remissivo1"/>
    <w:semiHidden/>
  </w:style>
  <w:style w:type="paragraph" w:styleId="Cabealho">
    <w:name w:val="header"/>
    <w:basedOn w:val="Normal"/>
    <w:pPr>
      <w:tabs>
        <w:tab w:val="center" w:pos="4419"/>
        <w:tab w:val="right" w:pos="8838"/>
      </w:tabs>
    </w:pPr>
  </w:style>
  <w:style w:type="character" w:styleId="Nmerodepgina">
    <w:name w:val="page number"/>
    <w:basedOn w:val="Fontepargpadro"/>
  </w:style>
  <w:style w:type="paragraph" w:styleId="Rodap">
    <w:name w:val="footer"/>
    <w:basedOn w:val="Normal"/>
    <w:link w:val="RodapChar"/>
    <w:uiPriority w:val="99"/>
    <w:pPr>
      <w:tabs>
        <w:tab w:val="center" w:pos="4419"/>
        <w:tab w:val="right" w:pos="8838"/>
      </w:tabs>
    </w:pPr>
  </w:style>
  <w:style w:type="paragraph" w:styleId="Textodenotaderodap">
    <w:name w:val="footnote text"/>
    <w:basedOn w:val="Normal"/>
    <w:link w:val="TextodenotaderodapChar"/>
    <w:rsid w:val="00AD4DD6"/>
    <w:rPr>
      <w:sz w:val="20"/>
    </w:rPr>
  </w:style>
  <w:style w:type="character" w:customStyle="1" w:styleId="TextodenotaderodapChar">
    <w:name w:val="Texto de nota de rodapé Char"/>
    <w:link w:val="Textodenotaderodap"/>
    <w:rsid w:val="00AD4DD6"/>
    <w:rPr>
      <w:lang w:val="en-US" w:eastAsia="en-US"/>
    </w:rPr>
  </w:style>
  <w:style w:type="character" w:styleId="Refdenotaderodap">
    <w:name w:val="footnote reference"/>
    <w:rsid w:val="00AD4DD6"/>
    <w:rPr>
      <w:vertAlign w:val="superscript"/>
    </w:rPr>
  </w:style>
  <w:style w:type="character" w:customStyle="1" w:styleId="RodapChar">
    <w:name w:val="Rodapé Char"/>
    <w:link w:val="Rodap"/>
    <w:uiPriority w:val="99"/>
    <w:rsid w:val="00B51C2E"/>
    <w:rPr>
      <w:sz w:val="24"/>
      <w:lang w:val="en-US" w:eastAsia="en-US"/>
    </w:rPr>
  </w:style>
  <w:style w:type="paragraph" w:styleId="PargrafodaLista">
    <w:name w:val="List Paragraph"/>
    <w:basedOn w:val="Normal"/>
    <w:uiPriority w:val="34"/>
    <w:qFormat/>
    <w:rsid w:val="001238A9"/>
    <w:pPr>
      <w:ind w:left="708"/>
    </w:pPr>
  </w:style>
  <w:style w:type="paragraph" w:customStyle="1" w:styleId="texto">
    <w:name w:val="texto"/>
    <w:basedOn w:val="Normal"/>
    <w:rsid w:val="00A060B8"/>
    <w:pPr>
      <w:autoSpaceDE w:val="0"/>
      <w:autoSpaceDN w:val="0"/>
      <w:spacing w:before="120" w:line="360" w:lineRule="auto"/>
      <w:jc w:val="both"/>
    </w:pPr>
    <w:rPr>
      <w:rFonts w:ascii="Arial" w:hAnsi="Arial" w:cs="Arial"/>
      <w:szCs w:val="24"/>
      <w:lang w:val="pt-BR" w:eastAsia="pt-BR"/>
    </w:rPr>
  </w:style>
  <w:style w:type="character" w:styleId="Forte">
    <w:name w:val="Strong"/>
    <w:uiPriority w:val="22"/>
    <w:qFormat/>
    <w:rsid w:val="00A060B8"/>
    <w:rPr>
      <w:rFonts w:cs="Times New Roman"/>
      <w:b/>
      <w:bCs/>
    </w:rPr>
  </w:style>
  <w:style w:type="character" w:customStyle="1" w:styleId="prodnome1">
    <w:name w:val="prodnome1"/>
    <w:rsid w:val="00A060B8"/>
    <w:rPr>
      <w:rFonts w:ascii="Arial" w:hAnsi="Arial" w:cs="Arial"/>
      <w:b/>
      <w:bCs/>
      <w:color w:val="auto"/>
      <w:sz w:val="21"/>
      <w:szCs w:val="21"/>
    </w:rPr>
  </w:style>
  <w:style w:type="character" w:styleId="nfase">
    <w:name w:val="Emphasis"/>
    <w:basedOn w:val="Fontepargpadro"/>
    <w:uiPriority w:val="20"/>
    <w:qFormat/>
    <w:rsid w:val="001262DA"/>
    <w:rPr>
      <w:i/>
      <w:iCs/>
    </w:rPr>
  </w:style>
  <w:style w:type="paragraph" w:customStyle="1" w:styleId="whitespace-pre-wrap">
    <w:name w:val="whitespace-pre-wrap"/>
    <w:basedOn w:val="Normal"/>
    <w:rsid w:val="001262DA"/>
    <w:pPr>
      <w:spacing w:before="100" w:beforeAutospacing="1" w:after="100" w:afterAutospacing="1"/>
    </w:pPr>
    <w:rPr>
      <w:szCs w:val="24"/>
      <w:lang w:val="pt-BR" w:eastAsia="pt-BR"/>
    </w:rPr>
  </w:style>
  <w:style w:type="paragraph" w:customStyle="1" w:styleId="whitespace-normal">
    <w:name w:val="whitespace-normal"/>
    <w:basedOn w:val="Normal"/>
    <w:rsid w:val="002068B7"/>
    <w:pPr>
      <w:spacing w:before="100" w:beforeAutospacing="1" w:after="100" w:afterAutospacing="1"/>
    </w:pPr>
    <w:rPr>
      <w:szCs w:val="24"/>
      <w:lang w:val="pt-BR" w:eastAsia="pt-BR"/>
    </w:rPr>
  </w:style>
  <w:style w:type="character" w:styleId="MenoPendente">
    <w:name w:val="Unresolved Mention"/>
    <w:basedOn w:val="Fontepargpadro"/>
    <w:uiPriority w:val="99"/>
    <w:semiHidden/>
    <w:unhideWhenUsed/>
    <w:rsid w:val="00F026EA"/>
    <w:rPr>
      <w:color w:val="605E5C"/>
      <w:shd w:val="clear" w:color="auto" w:fill="E1DFDD"/>
    </w:rPr>
  </w:style>
  <w:style w:type="paragraph" w:styleId="Pr-formataoHTML">
    <w:name w:val="HTML Preformatted"/>
    <w:basedOn w:val="Normal"/>
    <w:link w:val="Pr-formataoHTMLChar"/>
    <w:uiPriority w:val="99"/>
    <w:unhideWhenUsed/>
    <w:rsid w:val="009A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pt-BR" w:eastAsia="pt-BR"/>
    </w:rPr>
  </w:style>
  <w:style w:type="character" w:customStyle="1" w:styleId="Pr-formataoHTMLChar">
    <w:name w:val="Pré-formatação HTML Char"/>
    <w:basedOn w:val="Fontepargpadro"/>
    <w:link w:val="Pr-formataoHTML"/>
    <w:uiPriority w:val="99"/>
    <w:rsid w:val="009A63CA"/>
    <w:rPr>
      <w:rFonts w:ascii="Courier New" w:hAnsi="Courier New" w:cs="Courier New"/>
    </w:rPr>
  </w:style>
  <w:style w:type="character" w:customStyle="1" w:styleId="y2iqfc">
    <w:name w:val="y2iqfc"/>
    <w:basedOn w:val="Fontepargpadro"/>
    <w:rsid w:val="009A63CA"/>
  </w:style>
  <w:style w:type="paragraph" w:styleId="NormalWeb">
    <w:name w:val="Normal (Web)"/>
    <w:basedOn w:val="Normal"/>
    <w:uiPriority w:val="99"/>
    <w:unhideWhenUsed/>
    <w:rsid w:val="009A63CA"/>
    <w:pPr>
      <w:spacing w:before="100" w:beforeAutospacing="1" w:after="100" w:afterAutospacing="1"/>
    </w:pPr>
    <w:rPr>
      <w:szCs w:val="24"/>
      <w:lang w:val="pt-BR" w:eastAsia="pt-BR"/>
    </w:rPr>
  </w:style>
  <w:style w:type="character" w:customStyle="1" w:styleId="Ttulo4Char">
    <w:name w:val="Título 4 Char"/>
    <w:basedOn w:val="Fontepargpadro"/>
    <w:link w:val="Ttulo4"/>
    <w:semiHidden/>
    <w:rsid w:val="00157DDC"/>
    <w:rPr>
      <w:rFonts w:asciiTheme="majorHAnsi" w:eastAsiaTheme="majorEastAsia" w:hAnsiTheme="majorHAnsi" w:cstheme="majorBidi"/>
      <w:i/>
      <w:iCs/>
      <w:color w:val="2F5496" w:themeColor="accent1" w:themeShade="BF"/>
      <w:sz w:val="24"/>
      <w:lang w:val="en-US" w:eastAsia="en-US"/>
    </w:rPr>
  </w:style>
  <w:style w:type="character" w:customStyle="1" w:styleId="whitespace-nowrap">
    <w:name w:val="whitespace-nowrap"/>
    <w:basedOn w:val="Fontepargpadro"/>
    <w:rsid w:val="00157DDC"/>
  </w:style>
  <w:style w:type="character" w:customStyle="1" w:styleId="truncate">
    <w:name w:val="truncate"/>
    <w:basedOn w:val="Fontepargpadro"/>
    <w:rsid w:val="00157DDC"/>
  </w:style>
  <w:style w:type="character" w:styleId="HiperlinkVisitado">
    <w:name w:val="FollowedHyperlink"/>
    <w:basedOn w:val="Fontepargpadro"/>
    <w:rsid w:val="00D93EEA"/>
    <w:rPr>
      <w:color w:val="954F72" w:themeColor="followedHyperlink"/>
      <w:u w:val="single"/>
    </w:rPr>
  </w:style>
  <w:style w:type="paragraph" w:styleId="Subttulo">
    <w:name w:val="Subtitle"/>
    <w:basedOn w:val="Normal"/>
    <w:next w:val="Normal"/>
    <w:link w:val="SubttuloChar"/>
    <w:qFormat/>
    <w:rsid w:val="00342F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342F6F"/>
    <w:rPr>
      <w:rFonts w:asciiTheme="minorHAnsi" w:eastAsiaTheme="minorEastAsia" w:hAnsiTheme="minorHAnsi" w:cstheme="minorBidi"/>
      <w:color w:val="5A5A5A" w:themeColor="text1" w:themeTint="A5"/>
      <w:spacing w:val="15"/>
      <w:sz w:val="22"/>
      <w:szCs w:val="22"/>
      <w:lang w:val="en-US" w:eastAsia="en-US"/>
    </w:rPr>
  </w:style>
  <w:style w:type="character" w:customStyle="1" w:styleId="inline-flex">
    <w:name w:val="inline-flex"/>
    <w:basedOn w:val="Fontepargpadro"/>
    <w:rsid w:val="00356327"/>
  </w:style>
  <w:style w:type="character" w:customStyle="1" w:styleId="text-nowrap">
    <w:name w:val="text-nowrap"/>
    <w:basedOn w:val="Fontepargpadro"/>
    <w:rsid w:val="00356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74">
      <w:bodyDiv w:val="1"/>
      <w:marLeft w:val="0"/>
      <w:marRight w:val="0"/>
      <w:marTop w:val="0"/>
      <w:marBottom w:val="0"/>
      <w:divBdr>
        <w:top w:val="none" w:sz="0" w:space="0" w:color="auto"/>
        <w:left w:val="none" w:sz="0" w:space="0" w:color="auto"/>
        <w:bottom w:val="none" w:sz="0" w:space="0" w:color="auto"/>
        <w:right w:val="none" w:sz="0" w:space="0" w:color="auto"/>
      </w:divBdr>
    </w:div>
    <w:div w:id="33241330">
      <w:bodyDiv w:val="1"/>
      <w:marLeft w:val="0"/>
      <w:marRight w:val="0"/>
      <w:marTop w:val="0"/>
      <w:marBottom w:val="0"/>
      <w:divBdr>
        <w:top w:val="none" w:sz="0" w:space="0" w:color="auto"/>
        <w:left w:val="none" w:sz="0" w:space="0" w:color="auto"/>
        <w:bottom w:val="none" w:sz="0" w:space="0" w:color="auto"/>
        <w:right w:val="none" w:sz="0" w:space="0" w:color="auto"/>
      </w:divBdr>
    </w:div>
    <w:div w:id="192380049">
      <w:bodyDiv w:val="1"/>
      <w:marLeft w:val="0"/>
      <w:marRight w:val="0"/>
      <w:marTop w:val="0"/>
      <w:marBottom w:val="0"/>
      <w:divBdr>
        <w:top w:val="none" w:sz="0" w:space="0" w:color="auto"/>
        <w:left w:val="none" w:sz="0" w:space="0" w:color="auto"/>
        <w:bottom w:val="none" w:sz="0" w:space="0" w:color="auto"/>
        <w:right w:val="none" w:sz="0" w:space="0" w:color="auto"/>
      </w:divBdr>
    </w:div>
    <w:div w:id="245773981">
      <w:bodyDiv w:val="1"/>
      <w:marLeft w:val="0"/>
      <w:marRight w:val="0"/>
      <w:marTop w:val="0"/>
      <w:marBottom w:val="0"/>
      <w:divBdr>
        <w:top w:val="none" w:sz="0" w:space="0" w:color="auto"/>
        <w:left w:val="none" w:sz="0" w:space="0" w:color="auto"/>
        <w:bottom w:val="none" w:sz="0" w:space="0" w:color="auto"/>
        <w:right w:val="none" w:sz="0" w:space="0" w:color="auto"/>
      </w:divBdr>
    </w:div>
    <w:div w:id="261652055">
      <w:bodyDiv w:val="1"/>
      <w:marLeft w:val="0"/>
      <w:marRight w:val="0"/>
      <w:marTop w:val="0"/>
      <w:marBottom w:val="0"/>
      <w:divBdr>
        <w:top w:val="none" w:sz="0" w:space="0" w:color="auto"/>
        <w:left w:val="none" w:sz="0" w:space="0" w:color="auto"/>
        <w:bottom w:val="none" w:sz="0" w:space="0" w:color="auto"/>
        <w:right w:val="none" w:sz="0" w:space="0" w:color="auto"/>
      </w:divBdr>
    </w:div>
    <w:div w:id="264265068">
      <w:bodyDiv w:val="1"/>
      <w:marLeft w:val="0"/>
      <w:marRight w:val="0"/>
      <w:marTop w:val="0"/>
      <w:marBottom w:val="0"/>
      <w:divBdr>
        <w:top w:val="none" w:sz="0" w:space="0" w:color="auto"/>
        <w:left w:val="none" w:sz="0" w:space="0" w:color="auto"/>
        <w:bottom w:val="none" w:sz="0" w:space="0" w:color="auto"/>
        <w:right w:val="none" w:sz="0" w:space="0" w:color="auto"/>
      </w:divBdr>
    </w:div>
    <w:div w:id="274098687">
      <w:bodyDiv w:val="1"/>
      <w:marLeft w:val="0"/>
      <w:marRight w:val="0"/>
      <w:marTop w:val="0"/>
      <w:marBottom w:val="0"/>
      <w:divBdr>
        <w:top w:val="none" w:sz="0" w:space="0" w:color="auto"/>
        <w:left w:val="none" w:sz="0" w:space="0" w:color="auto"/>
        <w:bottom w:val="none" w:sz="0" w:space="0" w:color="auto"/>
        <w:right w:val="none" w:sz="0" w:space="0" w:color="auto"/>
      </w:divBdr>
    </w:div>
    <w:div w:id="316963051">
      <w:bodyDiv w:val="1"/>
      <w:marLeft w:val="0"/>
      <w:marRight w:val="0"/>
      <w:marTop w:val="0"/>
      <w:marBottom w:val="0"/>
      <w:divBdr>
        <w:top w:val="none" w:sz="0" w:space="0" w:color="auto"/>
        <w:left w:val="none" w:sz="0" w:space="0" w:color="auto"/>
        <w:bottom w:val="none" w:sz="0" w:space="0" w:color="auto"/>
        <w:right w:val="none" w:sz="0" w:space="0" w:color="auto"/>
      </w:divBdr>
    </w:div>
    <w:div w:id="344332588">
      <w:bodyDiv w:val="1"/>
      <w:marLeft w:val="0"/>
      <w:marRight w:val="0"/>
      <w:marTop w:val="0"/>
      <w:marBottom w:val="0"/>
      <w:divBdr>
        <w:top w:val="none" w:sz="0" w:space="0" w:color="auto"/>
        <w:left w:val="none" w:sz="0" w:space="0" w:color="auto"/>
        <w:bottom w:val="none" w:sz="0" w:space="0" w:color="auto"/>
        <w:right w:val="none" w:sz="0" w:space="0" w:color="auto"/>
      </w:divBdr>
    </w:div>
    <w:div w:id="384716934">
      <w:bodyDiv w:val="1"/>
      <w:marLeft w:val="0"/>
      <w:marRight w:val="0"/>
      <w:marTop w:val="0"/>
      <w:marBottom w:val="0"/>
      <w:divBdr>
        <w:top w:val="none" w:sz="0" w:space="0" w:color="auto"/>
        <w:left w:val="none" w:sz="0" w:space="0" w:color="auto"/>
        <w:bottom w:val="none" w:sz="0" w:space="0" w:color="auto"/>
        <w:right w:val="none" w:sz="0" w:space="0" w:color="auto"/>
      </w:divBdr>
    </w:div>
    <w:div w:id="441145770">
      <w:bodyDiv w:val="1"/>
      <w:marLeft w:val="0"/>
      <w:marRight w:val="0"/>
      <w:marTop w:val="0"/>
      <w:marBottom w:val="0"/>
      <w:divBdr>
        <w:top w:val="none" w:sz="0" w:space="0" w:color="auto"/>
        <w:left w:val="none" w:sz="0" w:space="0" w:color="auto"/>
        <w:bottom w:val="none" w:sz="0" w:space="0" w:color="auto"/>
        <w:right w:val="none" w:sz="0" w:space="0" w:color="auto"/>
      </w:divBdr>
    </w:div>
    <w:div w:id="514731619">
      <w:bodyDiv w:val="1"/>
      <w:marLeft w:val="0"/>
      <w:marRight w:val="0"/>
      <w:marTop w:val="0"/>
      <w:marBottom w:val="0"/>
      <w:divBdr>
        <w:top w:val="none" w:sz="0" w:space="0" w:color="auto"/>
        <w:left w:val="none" w:sz="0" w:space="0" w:color="auto"/>
        <w:bottom w:val="none" w:sz="0" w:space="0" w:color="auto"/>
        <w:right w:val="none" w:sz="0" w:space="0" w:color="auto"/>
      </w:divBdr>
    </w:div>
    <w:div w:id="523834861">
      <w:bodyDiv w:val="1"/>
      <w:marLeft w:val="0"/>
      <w:marRight w:val="0"/>
      <w:marTop w:val="0"/>
      <w:marBottom w:val="0"/>
      <w:divBdr>
        <w:top w:val="none" w:sz="0" w:space="0" w:color="auto"/>
        <w:left w:val="none" w:sz="0" w:space="0" w:color="auto"/>
        <w:bottom w:val="none" w:sz="0" w:space="0" w:color="auto"/>
        <w:right w:val="none" w:sz="0" w:space="0" w:color="auto"/>
      </w:divBdr>
    </w:div>
    <w:div w:id="534080653">
      <w:bodyDiv w:val="1"/>
      <w:marLeft w:val="0"/>
      <w:marRight w:val="0"/>
      <w:marTop w:val="0"/>
      <w:marBottom w:val="0"/>
      <w:divBdr>
        <w:top w:val="none" w:sz="0" w:space="0" w:color="auto"/>
        <w:left w:val="none" w:sz="0" w:space="0" w:color="auto"/>
        <w:bottom w:val="none" w:sz="0" w:space="0" w:color="auto"/>
        <w:right w:val="none" w:sz="0" w:space="0" w:color="auto"/>
      </w:divBdr>
    </w:div>
    <w:div w:id="539708303">
      <w:bodyDiv w:val="1"/>
      <w:marLeft w:val="0"/>
      <w:marRight w:val="0"/>
      <w:marTop w:val="0"/>
      <w:marBottom w:val="0"/>
      <w:divBdr>
        <w:top w:val="none" w:sz="0" w:space="0" w:color="auto"/>
        <w:left w:val="none" w:sz="0" w:space="0" w:color="auto"/>
        <w:bottom w:val="none" w:sz="0" w:space="0" w:color="auto"/>
        <w:right w:val="none" w:sz="0" w:space="0" w:color="auto"/>
      </w:divBdr>
    </w:div>
    <w:div w:id="699817480">
      <w:bodyDiv w:val="1"/>
      <w:marLeft w:val="0"/>
      <w:marRight w:val="0"/>
      <w:marTop w:val="0"/>
      <w:marBottom w:val="0"/>
      <w:divBdr>
        <w:top w:val="none" w:sz="0" w:space="0" w:color="auto"/>
        <w:left w:val="none" w:sz="0" w:space="0" w:color="auto"/>
        <w:bottom w:val="none" w:sz="0" w:space="0" w:color="auto"/>
        <w:right w:val="none" w:sz="0" w:space="0" w:color="auto"/>
      </w:divBdr>
    </w:div>
    <w:div w:id="734822032">
      <w:bodyDiv w:val="1"/>
      <w:marLeft w:val="0"/>
      <w:marRight w:val="0"/>
      <w:marTop w:val="0"/>
      <w:marBottom w:val="0"/>
      <w:divBdr>
        <w:top w:val="none" w:sz="0" w:space="0" w:color="auto"/>
        <w:left w:val="none" w:sz="0" w:space="0" w:color="auto"/>
        <w:bottom w:val="none" w:sz="0" w:space="0" w:color="auto"/>
        <w:right w:val="none" w:sz="0" w:space="0" w:color="auto"/>
      </w:divBdr>
    </w:div>
    <w:div w:id="787893677">
      <w:bodyDiv w:val="1"/>
      <w:marLeft w:val="0"/>
      <w:marRight w:val="0"/>
      <w:marTop w:val="0"/>
      <w:marBottom w:val="0"/>
      <w:divBdr>
        <w:top w:val="none" w:sz="0" w:space="0" w:color="auto"/>
        <w:left w:val="none" w:sz="0" w:space="0" w:color="auto"/>
        <w:bottom w:val="none" w:sz="0" w:space="0" w:color="auto"/>
        <w:right w:val="none" w:sz="0" w:space="0" w:color="auto"/>
      </w:divBdr>
      <w:divsChild>
        <w:div w:id="115492460">
          <w:marLeft w:val="0"/>
          <w:marRight w:val="0"/>
          <w:marTop w:val="288"/>
          <w:marBottom w:val="0"/>
          <w:divBdr>
            <w:top w:val="none" w:sz="0" w:space="0" w:color="auto"/>
            <w:left w:val="none" w:sz="0" w:space="0" w:color="auto"/>
            <w:bottom w:val="none" w:sz="0" w:space="0" w:color="auto"/>
            <w:right w:val="none" w:sz="0" w:space="0" w:color="auto"/>
          </w:divBdr>
        </w:div>
      </w:divsChild>
    </w:div>
    <w:div w:id="870262477">
      <w:bodyDiv w:val="1"/>
      <w:marLeft w:val="0"/>
      <w:marRight w:val="0"/>
      <w:marTop w:val="0"/>
      <w:marBottom w:val="0"/>
      <w:divBdr>
        <w:top w:val="none" w:sz="0" w:space="0" w:color="auto"/>
        <w:left w:val="none" w:sz="0" w:space="0" w:color="auto"/>
        <w:bottom w:val="none" w:sz="0" w:space="0" w:color="auto"/>
        <w:right w:val="none" w:sz="0" w:space="0" w:color="auto"/>
      </w:divBdr>
    </w:div>
    <w:div w:id="899092706">
      <w:bodyDiv w:val="1"/>
      <w:marLeft w:val="0"/>
      <w:marRight w:val="0"/>
      <w:marTop w:val="0"/>
      <w:marBottom w:val="0"/>
      <w:divBdr>
        <w:top w:val="none" w:sz="0" w:space="0" w:color="auto"/>
        <w:left w:val="none" w:sz="0" w:space="0" w:color="auto"/>
        <w:bottom w:val="none" w:sz="0" w:space="0" w:color="auto"/>
        <w:right w:val="none" w:sz="0" w:space="0" w:color="auto"/>
      </w:divBdr>
    </w:div>
    <w:div w:id="1015693426">
      <w:bodyDiv w:val="1"/>
      <w:marLeft w:val="0"/>
      <w:marRight w:val="0"/>
      <w:marTop w:val="0"/>
      <w:marBottom w:val="0"/>
      <w:divBdr>
        <w:top w:val="none" w:sz="0" w:space="0" w:color="auto"/>
        <w:left w:val="none" w:sz="0" w:space="0" w:color="auto"/>
        <w:bottom w:val="none" w:sz="0" w:space="0" w:color="auto"/>
        <w:right w:val="none" w:sz="0" w:space="0" w:color="auto"/>
      </w:divBdr>
    </w:div>
    <w:div w:id="1040203609">
      <w:bodyDiv w:val="1"/>
      <w:marLeft w:val="0"/>
      <w:marRight w:val="0"/>
      <w:marTop w:val="0"/>
      <w:marBottom w:val="0"/>
      <w:divBdr>
        <w:top w:val="none" w:sz="0" w:space="0" w:color="auto"/>
        <w:left w:val="none" w:sz="0" w:space="0" w:color="auto"/>
        <w:bottom w:val="none" w:sz="0" w:space="0" w:color="auto"/>
        <w:right w:val="none" w:sz="0" w:space="0" w:color="auto"/>
      </w:divBdr>
    </w:div>
    <w:div w:id="1145463976">
      <w:bodyDiv w:val="1"/>
      <w:marLeft w:val="0"/>
      <w:marRight w:val="0"/>
      <w:marTop w:val="0"/>
      <w:marBottom w:val="0"/>
      <w:divBdr>
        <w:top w:val="none" w:sz="0" w:space="0" w:color="auto"/>
        <w:left w:val="none" w:sz="0" w:space="0" w:color="auto"/>
        <w:bottom w:val="none" w:sz="0" w:space="0" w:color="auto"/>
        <w:right w:val="none" w:sz="0" w:space="0" w:color="auto"/>
      </w:divBdr>
      <w:divsChild>
        <w:div w:id="1731422720">
          <w:marLeft w:val="0"/>
          <w:marRight w:val="0"/>
          <w:marTop w:val="0"/>
          <w:marBottom w:val="0"/>
          <w:divBdr>
            <w:top w:val="single" w:sz="2" w:space="0" w:color="auto"/>
            <w:left w:val="single" w:sz="2" w:space="0" w:color="auto"/>
            <w:bottom w:val="single" w:sz="2" w:space="0" w:color="auto"/>
            <w:right w:val="single" w:sz="2" w:space="0" w:color="auto"/>
          </w:divBdr>
          <w:divsChild>
            <w:div w:id="945507409">
              <w:marLeft w:val="0"/>
              <w:marRight w:val="0"/>
              <w:marTop w:val="0"/>
              <w:marBottom w:val="0"/>
              <w:divBdr>
                <w:top w:val="single" w:sz="2" w:space="0" w:color="auto"/>
                <w:left w:val="single" w:sz="2" w:space="0" w:color="auto"/>
                <w:bottom w:val="single" w:sz="2" w:space="0" w:color="auto"/>
                <w:right w:val="single" w:sz="2" w:space="0" w:color="auto"/>
              </w:divBdr>
              <w:divsChild>
                <w:div w:id="19776426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87527025">
      <w:bodyDiv w:val="1"/>
      <w:marLeft w:val="0"/>
      <w:marRight w:val="0"/>
      <w:marTop w:val="0"/>
      <w:marBottom w:val="0"/>
      <w:divBdr>
        <w:top w:val="none" w:sz="0" w:space="0" w:color="auto"/>
        <w:left w:val="none" w:sz="0" w:space="0" w:color="auto"/>
        <w:bottom w:val="none" w:sz="0" w:space="0" w:color="auto"/>
        <w:right w:val="none" w:sz="0" w:space="0" w:color="auto"/>
      </w:divBdr>
    </w:div>
    <w:div w:id="1204441949">
      <w:bodyDiv w:val="1"/>
      <w:marLeft w:val="0"/>
      <w:marRight w:val="0"/>
      <w:marTop w:val="0"/>
      <w:marBottom w:val="0"/>
      <w:divBdr>
        <w:top w:val="none" w:sz="0" w:space="0" w:color="auto"/>
        <w:left w:val="none" w:sz="0" w:space="0" w:color="auto"/>
        <w:bottom w:val="none" w:sz="0" w:space="0" w:color="auto"/>
        <w:right w:val="none" w:sz="0" w:space="0" w:color="auto"/>
      </w:divBdr>
      <w:divsChild>
        <w:div w:id="1301232362">
          <w:marLeft w:val="0"/>
          <w:marRight w:val="0"/>
          <w:marTop w:val="0"/>
          <w:marBottom w:val="0"/>
          <w:divBdr>
            <w:top w:val="none" w:sz="0" w:space="0" w:color="auto"/>
            <w:left w:val="none" w:sz="0" w:space="0" w:color="auto"/>
            <w:bottom w:val="none" w:sz="0" w:space="0" w:color="auto"/>
            <w:right w:val="none" w:sz="0" w:space="0" w:color="auto"/>
          </w:divBdr>
        </w:div>
        <w:div w:id="1240940198">
          <w:marLeft w:val="0"/>
          <w:marRight w:val="0"/>
          <w:marTop w:val="0"/>
          <w:marBottom w:val="0"/>
          <w:divBdr>
            <w:top w:val="none" w:sz="0" w:space="0" w:color="auto"/>
            <w:left w:val="none" w:sz="0" w:space="0" w:color="auto"/>
            <w:bottom w:val="none" w:sz="0" w:space="0" w:color="auto"/>
            <w:right w:val="none" w:sz="0" w:space="0" w:color="auto"/>
          </w:divBdr>
        </w:div>
        <w:div w:id="68038810">
          <w:marLeft w:val="0"/>
          <w:marRight w:val="0"/>
          <w:marTop w:val="0"/>
          <w:marBottom w:val="0"/>
          <w:divBdr>
            <w:top w:val="none" w:sz="0" w:space="0" w:color="auto"/>
            <w:left w:val="none" w:sz="0" w:space="0" w:color="auto"/>
            <w:bottom w:val="none" w:sz="0" w:space="0" w:color="auto"/>
            <w:right w:val="none" w:sz="0" w:space="0" w:color="auto"/>
          </w:divBdr>
        </w:div>
        <w:div w:id="403721894">
          <w:marLeft w:val="0"/>
          <w:marRight w:val="0"/>
          <w:marTop w:val="0"/>
          <w:marBottom w:val="0"/>
          <w:divBdr>
            <w:top w:val="none" w:sz="0" w:space="0" w:color="auto"/>
            <w:left w:val="none" w:sz="0" w:space="0" w:color="auto"/>
            <w:bottom w:val="none" w:sz="0" w:space="0" w:color="auto"/>
            <w:right w:val="none" w:sz="0" w:space="0" w:color="auto"/>
          </w:divBdr>
        </w:div>
        <w:div w:id="1541473247">
          <w:marLeft w:val="0"/>
          <w:marRight w:val="0"/>
          <w:marTop w:val="0"/>
          <w:marBottom w:val="0"/>
          <w:divBdr>
            <w:top w:val="none" w:sz="0" w:space="0" w:color="auto"/>
            <w:left w:val="none" w:sz="0" w:space="0" w:color="auto"/>
            <w:bottom w:val="none" w:sz="0" w:space="0" w:color="auto"/>
            <w:right w:val="none" w:sz="0" w:space="0" w:color="auto"/>
          </w:divBdr>
        </w:div>
        <w:div w:id="486361888">
          <w:marLeft w:val="0"/>
          <w:marRight w:val="0"/>
          <w:marTop w:val="0"/>
          <w:marBottom w:val="0"/>
          <w:divBdr>
            <w:top w:val="none" w:sz="0" w:space="0" w:color="auto"/>
            <w:left w:val="none" w:sz="0" w:space="0" w:color="auto"/>
            <w:bottom w:val="none" w:sz="0" w:space="0" w:color="auto"/>
            <w:right w:val="none" w:sz="0" w:space="0" w:color="auto"/>
          </w:divBdr>
        </w:div>
        <w:div w:id="458108186">
          <w:marLeft w:val="0"/>
          <w:marRight w:val="0"/>
          <w:marTop w:val="0"/>
          <w:marBottom w:val="0"/>
          <w:divBdr>
            <w:top w:val="none" w:sz="0" w:space="0" w:color="auto"/>
            <w:left w:val="none" w:sz="0" w:space="0" w:color="auto"/>
            <w:bottom w:val="none" w:sz="0" w:space="0" w:color="auto"/>
            <w:right w:val="none" w:sz="0" w:space="0" w:color="auto"/>
          </w:divBdr>
        </w:div>
      </w:divsChild>
    </w:div>
    <w:div w:id="1208450909">
      <w:bodyDiv w:val="1"/>
      <w:marLeft w:val="0"/>
      <w:marRight w:val="0"/>
      <w:marTop w:val="0"/>
      <w:marBottom w:val="0"/>
      <w:divBdr>
        <w:top w:val="none" w:sz="0" w:space="0" w:color="auto"/>
        <w:left w:val="none" w:sz="0" w:space="0" w:color="auto"/>
        <w:bottom w:val="none" w:sz="0" w:space="0" w:color="auto"/>
        <w:right w:val="none" w:sz="0" w:space="0" w:color="auto"/>
      </w:divBdr>
    </w:div>
    <w:div w:id="1298756275">
      <w:bodyDiv w:val="1"/>
      <w:marLeft w:val="0"/>
      <w:marRight w:val="0"/>
      <w:marTop w:val="0"/>
      <w:marBottom w:val="0"/>
      <w:divBdr>
        <w:top w:val="none" w:sz="0" w:space="0" w:color="auto"/>
        <w:left w:val="none" w:sz="0" w:space="0" w:color="auto"/>
        <w:bottom w:val="none" w:sz="0" w:space="0" w:color="auto"/>
        <w:right w:val="none" w:sz="0" w:space="0" w:color="auto"/>
      </w:divBdr>
    </w:div>
    <w:div w:id="1313829629">
      <w:bodyDiv w:val="1"/>
      <w:marLeft w:val="0"/>
      <w:marRight w:val="0"/>
      <w:marTop w:val="0"/>
      <w:marBottom w:val="0"/>
      <w:divBdr>
        <w:top w:val="none" w:sz="0" w:space="0" w:color="auto"/>
        <w:left w:val="none" w:sz="0" w:space="0" w:color="auto"/>
        <w:bottom w:val="none" w:sz="0" w:space="0" w:color="auto"/>
        <w:right w:val="none" w:sz="0" w:space="0" w:color="auto"/>
      </w:divBdr>
    </w:div>
    <w:div w:id="1335839788">
      <w:bodyDiv w:val="1"/>
      <w:marLeft w:val="0"/>
      <w:marRight w:val="0"/>
      <w:marTop w:val="0"/>
      <w:marBottom w:val="0"/>
      <w:divBdr>
        <w:top w:val="none" w:sz="0" w:space="0" w:color="auto"/>
        <w:left w:val="none" w:sz="0" w:space="0" w:color="auto"/>
        <w:bottom w:val="none" w:sz="0" w:space="0" w:color="auto"/>
        <w:right w:val="none" w:sz="0" w:space="0" w:color="auto"/>
      </w:divBdr>
    </w:div>
    <w:div w:id="1340473610">
      <w:bodyDiv w:val="1"/>
      <w:marLeft w:val="0"/>
      <w:marRight w:val="0"/>
      <w:marTop w:val="0"/>
      <w:marBottom w:val="0"/>
      <w:divBdr>
        <w:top w:val="none" w:sz="0" w:space="0" w:color="auto"/>
        <w:left w:val="none" w:sz="0" w:space="0" w:color="auto"/>
        <w:bottom w:val="none" w:sz="0" w:space="0" w:color="auto"/>
        <w:right w:val="none" w:sz="0" w:space="0" w:color="auto"/>
      </w:divBdr>
    </w:div>
    <w:div w:id="1366633063">
      <w:bodyDiv w:val="1"/>
      <w:marLeft w:val="0"/>
      <w:marRight w:val="0"/>
      <w:marTop w:val="0"/>
      <w:marBottom w:val="0"/>
      <w:divBdr>
        <w:top w:val="none" w:sz="0" w:space="0" w:color="auto"/>
        <w:left w:val="none" w:sz="0" w:space="0" w:color="auto"/>
        <w:bottom w:val="none" w:sz="0" w:space="0" w:color="auto"/>
        <w:right w:val="none" w:sz="0" w:space="0" w:color="auto"/>
      </w:divBdr>
    </w:div>
    <w:div w:id="1389914389">
      <w:bodyDiv w:val="1"/>
      <w:marLeft w:val="0"/>
      <w:marRight w:val="0"/>
      <w:marTop w:val="0"/>
      <w:marBottom w:val="0"/>
      <w:divBdr>
        <w:top w:val="none" w:sz="0" w:space="0" w:color="auto"/>
        <w:left w:val="none" w:sz="0" w:space="0" w:color="auto"/>
        <w:bottom w:val="none" w:sz="0" w:space="0" w:color="auto"/>
        <w:right w:val="none" w:sz="0" w:space="0" w:color="auto"/>
      </w:divBdr>
    </w:div>
    <w:div w:id="1410300755">
      <w:bodyDiv w:val="1"/>
      <w:marLeft w:val="0"/>
      <w:marRight w:val="0"/>
      <w:marTop w:val="0"/>
      <w:marBottom w:val="0"/>
      <w:divBdr>
        <w:top w:val="none" w:sz="0" w:space="0" w:color="auto"/>
        <w:left w:val="none" w:sz="0" w:space="0" w:color="auto"/>
        <w:bottom w:val="none" w:sz="0" w:space="0" w:color="auto"/>
        <w:right w:val="none" w:sz="0" w:space="0" w:color="auto"/>
      </w:divBdr>
    </w:div>
    <w:div w:id="1498300010">
      <w:bodyDiv w:val="1"/>
      <w:marLeft w:val="0"/>
      <w:marRight w:val="0"/>
      <w:marTop w:val="0"/>
      <w:marBottom w:val="0"/>
      <w:divBdr>
        <w:top w:val="none" w:sz="0" w:space="0" w:color="auto"/>
        <w:left w:val="none" w:sz="0" w:space="0" w:color="auto"/>
        <w:bottom w:val="none" w:sz="0" w:space="0" w:color="auto"/>
        <w:right w:val="none" w:sz="0" w:space="0" w:color="auto"/>
      </w:divBdr>
    </w:div>
    <w:div w:id="1552110089">
      <w:bodyDiv w:val="1"/>
      <w:marLeft w:val="0"/>
      <w:marRight w:val="0"/>
      <w:marTop w:val="0"/>
      <w:marBottom w:val="0"/>
      <w:divBdr>
        <w:top w:val="none" w:sz="0" w:space="0" w:color="auto"/>
        <w:left w:val="none" w:sz="0" w:space="0" w:color="auto"/>
        <w:bottom w:val="none" w:sz="0" w:space="0" w:color="auto"/>
        <w:right w:val="none" w:sz="0" w:space="0" w:color="auto"/>
      </w:divBdr>
    </w:div>
    <w:div w:id="1640265383">
      <w:bodyDiv w:val="1"/>
      <w:marLeft w:val="0"/>
      <w:marRight w:val="0"/>
      <w:marTop w:val="0"/>
      <w:marBottom w:val="0"/>
      <w:divBdr>
        <w:top w:val="none" w:sz="0" w:space="0" w:color="auto"/>
        <w:left w:val="none" w:sz="0" w:space="0" w:color="auto"/>
        <w:bottom w:val="none" w:sz="0" w:space="0" w:color="auto"/>
        <w:right w:val="none" w:sz="0" w:space="0" w:color="auto"/>
      </w:divBdr>
    </w:div>
    <w:div w:id="1664233175">
      <w:bodyDiv w:val="1"/>
      <w:marLeft w:val="0"/>
      <w:marRight w:val="0"/>
      <w:marTop w:val="0"/>
      <w:marBottom w:val="0"/>
      <w:divBdr>
        <w:top w:val="none" w:sz="0" w:space="0" w:color="auto"/>
        <w:left w:val="none" w:sz="0" w:space="0" w:color="auto"/>
        <w:bottom w:val="none" w:sz="0" w:space="0" w:color="auto"/>
        <w:right w:val="none" w:sz="0" w:space="0" w:color="auto"/>
      </w:divBdr>
    </w:div>
    <w:div w:id="1666737678">
      <w:bodyDiv w:val="1"/>
      <w:marLeft w:val="0"/>
      <w:marRight w:val="0"/>
      <w:marTop w:val="0"/>
      <w:marBottom w:val="0"/>
      <w:divBdr>
        <w:top w:val="none" w:sz="0" w:space="0" w:color="auto"/>
        <w:left w:val="none" w:sz="0" w:space="0" w:color="auto"/>
        <w:bottom w:val="none" w:sz="0" w:space="0" w:color="auto"/>
        <w:right w:val="none" w:sz="0" w:space="0" w:color="auto"/>
      </w:divBdr>
    </w:div>
    <w:div w:id="1837502290">
      <w:bodyDiv w:val="1"/>
      <w:marLeft w:val="0"/>
      <w:marRight w:val="0"/>
      <w:marTop w:val="0"/>
      <w:marBottom w:val="0"/>
      <w:divBdr>
        <w:top w:val="none" w:sz="0" w:space="0" w:color="auto"/>
        <w:left w:val="none" w:sz="0" w:space="0" w:color="auto"/>
        <w:bottom w:val="none" w:sz="0" w:space="0" w:color="auto"/>
        <w:right w:val="none" w:sz="0" w:space="0" w:color="auto"/>
      </w:divBdr>
    </w:div>
    <w:div w:id="1913586910">
      <w:bodyDiv w:val="1"/>
      <w:marLeft w:val="0"/>
      <w:marRight w:val="0"/>
      <w:marTop w:val="0"/>
      <w:marBottom w:val="0"/>
      <w:divBdr>
        <w:top w:val="none" w:sz="0" w:space="0" w:color="auto"/>
        <w:left w:val="none" w:sz="0" w:space="0" w:color="auto"/>
        <w:bottom w:val="none" w:sz="0" w:space="0" w:color="auto"/>
        <w:right w:val="none" w:sz="0" w:space="0" w:color="auto"/>
      </w:divBdr>
    </w:div>
    <w:div w:id="1991858635">
      <w:bodyDiv w:val="1"/>
      <w:marLeft w:val="0"/>
      <w:marRight w:val="0"/>
      <w:marTop w:val="0"/>
      <w:marBottom w:val="0"/>
      <w:divBdr>
        <w:top w:val="none" w:sz="0" w:space="0" w:color="auto"/>
        <w:left w:val="none" w:sz="0" w:space="0" w:color="auto"/>
        <w:bottom w:val="none" w:sz="0" w:space="0" w:color="auto"/>
        <w:right w:val="none" w:sz="0" w:space="0" w:color="auto"/>
      </w:divBdr>
      <w:divsChild>
        <w:div w:id="445124395">
          <w:marLeft w:val="0"/>
          <w:marRight w:val="0"/>
          <w:marTop w:val="0"/>
          <w:marBottom w:val="0"/>
          <w:divBdr>
            <w:top w:val="none" w:sz="0" w:space="0" w:color="auto"/>
            <w:left w:val="none" w:sz="0" w:space="0" w:color="auto"/>
            <w:bottom w:val="none" w:sz="0" w:space="0" w:color="auto"/>
            <w:right w:val="none" w:sz="0" w:space="0" w:color="auto"/>
          </w:divBdr>
          <w:divsChild>
            <w:div w:id="765731473">
              <w:marLeft w:val="0"/>
              <w:marRight w:val="0"/>
              <w:marTop w:val="0"/>
              <w:marBottom w:val="0"/>
              <w:divBdr>
                <w:top w:val="none" w:sz="0" w:space="0" w:color="auto"/>
                <w:left w:val="none" w:sz="0" w:space="0" w:color="auto"/>
                <w:bottom w:val="none" w:sz="0" w:space="0" w:color="auto"/>
                <w:right w:val="none" w:sz="0" w:space="0" w:color="auto"/>
              </w:divBdr>
              <w:divsChild>
                <w:div w:id="5094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1657">
      <w:bodyDiv w:val="1"/>
      <w:marLeft w:val="0"/>
      <w:marRight w:val="0"/>
      <w:marTop w:val="0"/>
      <w:marBottom w:val="0"/>
      <w:divBdr>
        <w:top w:val="none" w:sz="0" w:space="0" w:color="auto"/>
        <w:left w:val="none" w:sz="0" w:space="0" w:color="auto"/>
        <w:bottom w:val="none" w:sz="0" w:space="0" w:color="auto"/>
        <w:right w:val="none" w:sz="0" w:space="0" w:color="auto"/>
      </w:divBdr>
    </w:div>
    <w:div w:id="2062366214">
      <w:bodyDiv w:val="1"/>
      <w:marLeft w:val="0"/>
      <w:marRight w:val="0"/>
      <w:marTop w:val="0"/>
      <w:marBottom w:val="0"/>
      <w:divBdr>
        <w:top w:val="none" w:sz="0" w:space="0" w:color="auto"/>
        <w:left w:val="none" w:sz="0" w:space="0" w:color="auto"/>
        <w:bottom w:val="none" w:sz="0" w:space="0" w:color="auto"/>
        <w:right w:val="none" w:sz="0" w:space="0" w:color="auto"/>
      </w:divBdr>
    </w:div>
    <w:div w:id="21175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25C95C1FD7214DBA87C1C3DAE2A228" ma:contentTypeVersion="9" ma:contentTypeDescription="Crie um novo documento." ma:contentTypeScope="" ma:versionID="d071a14940be33bae951719453065e1b">
  <xsd:schema xmlns:xsd="http://www.w3.org/2001/XMLSchema" xmlns:xs="http://www.w3.org/2001/XMLSchema" xmlns:p="http://schemas.microsoft.com/office/2006/metadata/properties" xmlns:ns2="8ded28e7-4d96-40e8-8c36-f1a796c177c8" targetNamespace="http://schemas.microsoft.com/office/2006/metadata/properties" ma:root="true" ma:fieldsID="daa9bb73a06b5b105a846b40fd12e567" ns2:_="">
    <xsd:import namespace="8ded28e7-4d96-40e8-8c36-f1a796c17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d28e7-4d96-40e8-8c36-f1a796c17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6961B-3063-4145-898A-D8910FB47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d28e7-4d96-40e8-8c36-f1a796c17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FEE1A-D196-4408-A9A0-2256B7093633}">
  <ds:schemaRefs>
    <ds:schemaRef ds:uri="http://schemas.microsoft.com/sharepoint/v3/contenttype/forms"/>
  </ds:schemaRefs>
</ds:datastoreItem>
</file>

<file path=customXml/itemProps3.xml><?xml version="1.0" encoding="utf-8"?>
<ds:datastoreItem xmlns:ds="http://schemas.openxmlformats.org/officeDocument/2006/customXml" ds:itemID="{51860FA6-288A-40C8-86AD-E74543A7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2661</Words>
  <Characters>14371</Characters>
  <Application>Microsoft Office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Estatística Experimental</vt:lpstr>
      <vt:lpstr>Estatística Experimental</vt:lpstr>
    </vt:vector>
  </TitlesOfParts>
  <Company>Nalco Company</Company>
  <LinksUpToDate>false</LinksUpToDate>
  <CharactersWithSpaces>16999</CharactersWithSpaces>
  <SharedDoc>false</SharedDoc>
  <HLinks>
    <vt:vector size="48" baseType="variant">
      <vt:variant>
        <vt:i4>6029341</vt:i4>
      </vt:variant>
      <vt:variant>
        <vt:i4>21</vt:i4>
      </vt:variant>
      <vt:variant>
        <vt:i4>0</vt:i4>
      </vt:variant>
      <vt:variant>
        <vt:i4>5</vt:i4>
      </vt:variant>
      <vt:variant>
        <vt:lpwstr>https://blogs.ucl.ac.uk/irdr/2024/06/14/floods-in-rio-grande-do-sul-brazil-chronicle-of-a-tragedy</vt:lpwstr>
      </vt:variant>
      <vt:variant>
        <vt:lpwstr/>
      </vt:variant>
      <vt:variant>
        <vt:i4>458776</vt:i4>
      </vt:variant>
      <vt:variant>
        <vt:i4>18</vt:i4>
      </vt:variant>
      <vt:variant>
        <vt:i4>0</vt:i4>
      </vt:variant>
      <vt:variant>
        <vt:i4>5</vt:i4>
      </vt:variant>
      <vt:variant>
        <vt:lpwstr>https://www.gov.br/secom/pt-br/assuntos/noticias/2024/07/balanco-reforca-apoio-incansavel-do-governo-federal-ao-rio-grande-do-sul</vt:lpwstr>
      </vt:variant>
      <vt:variant>
        <vt:lpwstr/>
      </vt:variant>
      <vt:variant>
        <vt:i4>917573</vt:i4>
      </vt:variant>
      <vt:variant>
        <vt:i4>15</vt:i4>
      </vt:variant>
      <vt:variant>
        <vt:i4>0</vt:i4>
      </vt:variant>
      <vt:variant>
        <vt:i4>5</vt:i4>
      </vt:variant>
      <vt:variant>
        <vt:lpwstr>https://www.gov.br/secom/pt-br/assuntos/noticias/2024/05/reduzido-para-tres-o-numero-de-cidades-sem-comunicacao-no-rio-grand-e-do-sul</vt:lpwstr>
      </vt:variant>
      <vt:variant>
        <vt:lpwstr/>
      </vt:variant>
      <vt:variant>
        <vt:i4>8126527</vt:i4>
      </vt:variant>
      <vt:variant>
        <vt:i4>12</vt:i4>
      </vt:variant>
      <vt:variant>
        <vt:i4>0</vt:i4>
      </vt:variant>
      <vt:variant>
        <vt:i4>5</vt:i4>
      </vt:variant>
      <vt:variant>
        <vt:lpwstr>https://planet-water.org/planet-water-foundation-initiates-response-to-provide-safe-drinking-water-in-rio-grande-do-sul-brazil/</vt:lpwstr>
      </vt:variant>
      <vt:variant>
        <vt:lpwstr/>
      </vt:variant>
      <vt:variant>
        <vt:i4>3145760</vt:i4>
      </vt:variant>
      <vt:variant>
        <vt:i4>9</vt:i4>
      </vt:variant>
      <vt:variant>
        <vt:i4>0</vt:i4>
      </vt:variant>
      <vt:variant>
        <vt:i4>5</vt:i4>
      </vt:variant>
      <vt:variant>
        <vt:lpwstr>https://www.lumiun.com/blog/en/floods-in-rs-how-technology-helps-with-natural-disasters</vt:lpwstr>
      </vt:variant>
      <vt:variant>
        <vt:lpwstr/>
      </vt:variant>
      <vt:variant>
        <vt:i4>6357108</vt:i4>
      </vt:variant>
      <vt:variant>
        <vt:i4>6</vt:i4>
      </vt:variant>
      <vt:variant>
        <vt:i4>0</vt:i4>
      </vt:variant>
      <vt:variant>
        <vt:i4>5</vt:i4>
      </vt:variant>
      <vt:variant>
        <vt:lpwstr>https://inforchannel.com.br/2024/05/11/telecomunicacoes-em-tempos-de-crise-iniciativas-cruciais-durante-as-enchentes-no-rio-grande-do-sul/</vt:lpwstr>
      </vt:variant>
      <vt:variant>
        <vt:lpwstr/>
      </vt:variant>
      <vt:variant>
        <vt:i4>1572954</vt:i4>
      </vt:variant>
      <vt:variant>
        <vt:i4>3</vt:i4>
      </vt:variant>
      <vt:variant>
        <vt:i4>0</vt:i4>
      </vt:variant>
      <vt:variant>
        <vt:i4>5</vt:i4>
      </vt:variant>
      <vt:variant>
        <vt:lpwstr>https://grist.org/extreme-weather/how-a-citizen-map-is-helping-brazil-prepare-for-its-next-big-flood/</vt:lpwstr>
      </vt:variant>
      <vt:variant>
        <vt:lpwstr/>
      </vt:variant>
      <vt:variant>
        <vt:i4>8323127</vt:i4>
      </vt:variant>
      <vt:variant>
        <vt:i4>0</vt:i4>
      </vt:variant>
      <vt:variant>
        <vt:i4>0</vt:i4>
      </vt:variant>
      <vt:variant>
        <vt:i4>5</vt:i4>
      </vt:variant>
      <vt:variant>
        <vt:lpwstr>https://ecoabrasil.com/2024/05/16/enchentes-de-2024-no-rio-grande-do-sul-causas-impactos-e-resposta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Estatística Experimental</dc:title>
  <dc:subject/>
  <dc:creator>Wesley Prestes Pereira</dc:creator>
  <cp:keywords/>
  <cp:lastModifiedBy>Wesley</cp:lastModifiedBy>
  <cp:revision>2</cp:revision>
  <cp:lastPrinted>2024-09-18T19:25:00Z</cp:lastPrinted>
  <dcterms:created xsi:type="dcterms:W3CDTF">2025-05-19T18:58:00Z</dcterms:created>
  <dcterms:modified xsi:type="dcterms:W3CDTF">2025-05-19T18:58:00Z</dcterms:modified>
</cp:coreProperties>
</file>