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778" w:rsidRPr="00701778" w:rsidRDefault="00701778" w:rsidP="00701778">
      <w:pPr>
        <w:spacing w:before="113" w:after="113" w:line="360" w:lineRule="auto"/>
        <w:jc w:val="center"/>
        <w:rPr>
          <w:rFonts w:ascii="Arial" w:hAnsi="Arial" w:cs="Arial"/>
          <w:b/>
          <w:sz w:val="24"/>
          <w:szCs w:val="36"/>
        </w:rPr>
      </w:pPr>
      <w:r w:rsidRPr="00701778">
        <w:rPr>
          <w:rFonts w:ascii="Arial" w:hAnsi="Arial" w:cs="Arial"/>
          <w:b/>
          <w:sz w:val="24"/>
          <w:szCs w:val="36"/>
        </w:rPr>
        <w:t>ASSEMBLEIA LEGISLATIVA DO ESTADO DO PARANÁ</w:t>
      </w:r>
    </w:p>
    <w:p w:rsidR="00701778" w:rsidRPr="00701778" w:rsidRDefault="00701778" w:rsidP="00701778">
      <w:pPr>
        <w:spacing w:before="113" w:after="113" w:line="360" w:lineRule="auto"/>
        <w:jc w:val="center"/>
        <w:rPr>
          <w:rFonts w:ascii="Arial" w:hAnsi="Arial" w:cs="Arial"/>
          <w:b/>
          <w:sz w:val="24"/>
          <w:szCs w:val="36"/>
        </w:rPr>
      </w:pPr>
      <w:r w:rsidRPr="00701778">
        <w:rPr>
          <w:rFonts w:ascii="Arial" w:hAnsi="Arial" w:cs="Arial"/>
          <w:b/>
          <w:sz w:val="24"/>
          <w:szCs w:val="36"/>
        </w:rPr>
        <w:t>PALÁCIO XIX DE DEZEMBRO</w:t>
      </w:r>
    </w:p>
    <w:p w:rsidR="00701778" w:rsidRDefault="00701778" w:rsidP="00701778">
      <w:pPr>
        <w:spacing w:before="113" w:after="113" w:line="360" w:lineRule="auto"/>
        <w:jc w:val="center"/>
        <w:rPr>
          <w:rFonts w:ascii="Arial" w:hAnsi="Arial" w:cs="Arial"/>
          <w:b/>
          <w:sz w:val="24"/>
          <w:szCs w:val="36"/>
        </w:rPr>
      </w:pPr>
      <w:r w:rsidRPr="00701778">
        <w:rPr>
          <w:rFonts w:ascii="Arial" w:hAnsi="Arial" w:cs="Arial"/>
          <w:b/>
          <w:sz w:val="24"/>
          <w:szCs w:val="36"/>
        </w:rPr>
        <w:t>DIRETORIA LEGISLATIVA</w:t>
      </w:r>
    </w:p>
    <w:p w:rsidR="00AD01A4" w:rsidRDefault="00AD01A4" w:rsidP="00701778">
      <w:pPr>
        <w:spacing w:before="113" w:after="113" w:line="360" w:lineRule="auto"/>
        <w:jc w:val="center"/>
        <w:rPr>
          <w:rFonts w:ascii="Arial" w:hAnsi="Arial" w:cs="Arial"/>
          <w:b/>
          <w:sz w:val="24"/>
          <w:szCs w:val="36"/>
        </w:rPr>
      </w:pPr>
    </w:p>
    <w:p w:rsidR="005B7E6F" w:rsidRPr="00701778" w:rsidRDefault="00701778">
      <w:pPr>
        <w:spacing w:before="113" w:after="113" w:line="360" w:lineRule="auto"/>
        <w:jc w:val="center"/>
        <w:rPr>
          <w:rFonts w:ascii="Arial" w:hAnsi="Arial"/>
          <w:sz w:val="24"/>
          <w:szCs w:val="36"/>
        </w:rPr>
      </w:pPr>
      <w:r w:rsidRPr="00701778">
        <w:rPr>
          <w:rFonts w:ascii="Arial" w:hAnsi="Arial" w:cs="Arial"/>
          <w:b/>
          <w:sz w:val="24"/>
          <w:szCs w:val="36"/>
        </w:rPr>
        <w:t>Solenidade de Apresentação dos Procedimentos para Nomeação e Entrega dos Documentos, realizada em 17/12/2024.</w:t>
      </w:r>
    </w:p>
    <w:p w:rsidR="00B15536" w:rsidRDefault="00914F06">
      <w:pPr>
        <w:spacing w:before="113" w:after="113" w:line="360" w:lineRule="auto"/>
        <w:jc w:val="both"/>
        <w:rPr>
          <w:rFonts w:ascii="Arial" w:hAnsi="Arial" w:cs="Arial"/>
          <w:sz w:val="24"/>
          <w:szCs w:val="24"/>
        </w:rPr>
      </w:pPr>
      <w:r>
        <w:rPr>
          <w:rFonts w:ascii="Arial" w:hAnsi="Arial" w:cs="Arial"/>
          <w:b/>
          <w:bCs/>
          <w:sz w:val="24"/>
          <w:szCs w:val="24"/>
        </w:rPr>
        <w:t xml:space="preserve">SR. MESTRE DE CERIMÔNIAS: </w:t>
      </w:r>
      <w:r w:rsidR="00B15536">
        <w:rPr>
          <w:rFonts w:ascii="Arial" w:hAnsi="Arial" w:cs="Arial"/>
          <w:sz w:val="24"/>
          <w:szCs w:val="24"/>
        </w:rPr>
        <w:t xml:space="preserve">Senhoras e Senhores, muito bom </w:t>
      </w:r>
      <w:r>
        <w:rPr>
          <w:rFonts w:ascii="Arial" w:hAnsi="Arial" w:cs="Arial"/>
          <w:sz w:val="24"/>
          <w:szCs w:val="24"/>
        </w:rPr>
        <w:t>dia</w:t>
      </w:r>
      <w:r w:rsidR="00B15536">
        <w:rPr>
          <w:rFonts w:ascii="Arial" w:hAnsi="Arial" w:cs="Arial"/>
          <w:sz w:val="24"/>
          <w:szCs w:val="24"/>
        </w:rPr>
        <w:t>,</w:t>
      </w:r>
      <w:r>
        <w:rPr>
          <w:rFonts w:ascii="Arial" w:hAnsi="Arial" w:cs="Arial"/>
          <w:sz w:val="24"/>
          <w:szCs w:val="24"/>
        </w:rPr>
        <w:t xml:space="preserve"> se</w:t>
      </w:r>
      <w:r w:rsidR="00B15536">
        <w:rPr>
          <w:rFonts w:ascii="Arial" w:hAnsi="Arial" w:cs="Arial"/>
          <w:sz w:val="24"/>
          <w:szCs w:val="24"/>
        </w:rPr>
        <w:t>jam todos bem-vindos ao grande P</w:t>
      </w:r>
      <w:r>
        <w:rPr>
          <w:rFonts w:ascii="Arial" w:hAnsi="Arial" w:cs="Arial"/>
          <w:sz w:val="24"/>
          <w:szCs w:val="24"/>
        </w:rPr>
        <w:t xml:space="preserve">lenário da Assembleia Legislativa do Estado do Paraná, Centro Cívico, Curitiba, Capital do Estado. Estamos ao vivo pela </w:t>
      </w:r>
      <w:r>
        <w:rPr>
          <w:rFonts w:ascii="Arial" w:hAnsi="Arial" w:cs="Arial"/>
          <w:i/>
          <w:iCs/>
          <w:sz w:val="24"/>
          <w:szCs w:val="24"/>
        </w:rPr>
        <w:t>TV Assembleia</w:t>
      </w:r>
      <w:r>
        <w:rPr>
          <w:rFonts w:ascii="Arial" w:hAnsi="Arial" w:cs="Arial"/>
          <w:sz w:val="24"/>
          <w:szCs w:val="24"/>
        </w:rPr>
        <w:t xml:space="preserve"> e pelas redes sociais da Assembleia Legislativa do Paraná. Por esse motivo, agradecemos a você, amigo e amiga, que nos acompanha </w:t>
      </w:r>
      <w:r w:rsidR="00B15536">
        <w:rPr>
          <w:rFonts w:ascii="Arial" w:hAnsi="Arial" w:cs="Arial"/>
          <w:sz w:val="24"/>
          <w:szCs w:val="24"/>
        </w:rPr>
        <w:t>à</w:t>
      </w:r>
      <w:r>
        <w:rPr>
          <w:rFonts w:ascii="Arial" w:hAnsi="Arial" w:cs="Arial"/>
          <w:sz w:val="24"/>
          <w:szCs w:val="24"/>
        </w:rPr>
        <w:t xml:space="preserve"> distância</w:t>
      </w:r>
      <w:r w:rsidR="00B15536">
        <w:rPr>
          <w:rFonts w:ascii="Arial" w:hAnsi="Arial" w:cs="Arial"/>
          <w:sz w:val="24"/>
          <w:szCs w:val="24"/>
        </w:rPr>
        <w:t>, m</w:t>
      </w:r>
      <w:r>
        <w:rPr>
          <w:rFonts w:ascii="Arial" w:hAnsi="Arial" w:cs="Arial"/>
          <w:sz w:val="24"/>
          <w:szCs w:val="24"/>
        </w:rPr>
        <w:t>uito obrigado pelo carinho da audiência. A Assembleia Legislativa do Estado do Paraná, no uso das atribuições regimentais previstas no art. 50, incisos IV e XIV do Anexo Único da Resolução n.° 11, de 23 de agosto de 2016, tem a honra de realizar a Solenidade de Apresentação dos Procedimentos para Nomeação e Entrega dos Documentos para os candidatos aprovados no concurso público da Assembleia Legislativa do Paraná, realizado para provimento de cargos efetivos do Quadro Próprio do Poder Legislativo Estadual Paranaense. Os documentos dever</w:t>
      </w:r>
      <w:r w:rsidR="00B15536">
        <w:rPr>
          <w:rFonts w:ascii="Arial" w:hAnsi="Arial" w:cs="Arial"/>
          <w:sz w:val="24"/>
          <w:szCs w:val="24"/>
        </w:rPr>
        <w:t xml:space="preserve">ão ser entregues no período de </w:t>
      </w:r>
      <w:r>
        <w:rPr>
          <w:rFonts w:ascii="Arial" w:hAnsi="Arial" w:cs="Arial"/>
          <w:sz w:val="24"/>
          <w:szCs w:val="24"/>
        </w:rPr>
        <w:t xml:space="preserve">6 a 31 de janeiro de 2025. Neste instante, anunciando a Mesa Diretiva, que já está parcialmente composta, temos a satisfação de apresentar: Presidente da Assembleia Legislativa do Estado do Paraná, Deputado Ademar Luiz Traiano; 1.° Secretário desta Casa de Leis, Deputado Alexandre Curi; Diretor de Pessoal da Assembleia Legislativa do Paraná, Dr. Bruno Perozin Garofani; candidato aprovado em Analista Legislativo </w:t>
      </w:r>
      <w:r w:rsidR="00B15536">
        <w:rPr>
          <w:rFonts w:ascii="Arial" w:hAnsi="Arial" w:cs="Arial"/>
          <w:sz w:val="24"/>
          <w:szCs w:val="24"/>
        </w:rPr>
        <w:t xml:space="preserve">– </w:t>
      </w:r>
      <w:r>
        <w:rPr>
          <w:rFonts w:ascii="Arial" w:hAnsi="Arial" w:cs="Arial"/>
          <w:sz w:val="24"/>
          <w:szCs w:val="24"/>
        </w:rPr>
        <w:t xml:space="preserve">Economista, o Sr. Marcelo Vilela de Carvalho Costa; Diretor de Apoio Técnico aqui da Assembleia Legislativa, Dr. Gudrian Marcelo Loureiro de Lima; Dr. Roberto Costa Curta, Diretor Administrativo desta Casa de Leis; Sr. Procurador da </w:t>
      </w:r>
      <w:r>
        <w:rPr>
          <w:rFonts w:ascii="Arial" w:hAnsi="Arial" w:cs="Arial"/>
          <w:sz w:val="24"/>
          <w:szCs w:val="24"/>
        </w:rPr>
        <w:lastRenderedPageBreak/>
        <w:t>Casa, Dr. Fernando Maciel; Diretor-Geral da Assembleia Legislativa do Estado do</w:t>
      </w:r>
      <w:r w:rsidR="00B15536">
        <w:rPr>
          <w:rFonts w:ascii="Arial" w:hAnsi="Arial" w:cs="Arial"/>
          <w:sz w:val="24"/>
          <w:szCs w:val="24"/>
        </w:rPr>
        <w:t xml:space="preserve"> Paraná, Dr. Wellington Dalmaz.</w:t>
      </w:r>
    </w:p>
    <w:p w:rsidR="005B7E6F" w:rsidRDefault="00914F06">
      <w:pPr>
        <w:spacing w:before="113" w:after="113" w:line="360" w:lineRule="auto"/>
        <w:jc w:val="both"/>
        <w:rPr>
          <w:rFonts w:ascii="Arial" w:hAnsi="Arial"/>
          <w:sz w:val="24"/>
          <w:szCs w:val="24"/>
        </w:rPr>
      </w:pPr>
      <w:r>
        <w:rPr>
          <w:rFonts w:ascii="Arial" w:hAnsi="Arial" w:cs="Arial"/>
          <w:sz w:val="24"/>
          <w:szCs w:val="24"/>
        </w:rPr>
        <w:t>Senhoras e senhores, com a palavra para abertura oficial desta importante solenidade, Presidente da Assembleia Legislativa do Paraná, Deputado Estadual Ademar Luiz Traiano.</w:t>
      </w:r>
    </w:p>
    <w:p w:rsidR="005B7E6F" w:rsidRDefault="00914F06">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w:t>
      </w:r>
      <w:r>
        <w:rPr>
          <w:rFonts w:ascii="Arial" w:hAnsi="Arial" w:cs="Arial"/>
          <w:sz w:val="24"/>
          <w:szCs w:val="24"/>
        </w:rPr>
        <w:t xml:space="preserve">Bom dia. </w:t>
      </w:r>
      <w:r>
        <w:rPr>
          <w:rFonts w:ascii="Arial" w:hAnsi="Arial" w:cs="Arial"/>
          <w:i/>
          <w:iCs/>
          <w:sz w:val="24"/>
          <w:szCs w:val="24"/>
        </w:rPr>
        <w:t>“Sob a proteção de Deus”</w:t>
      </w:r>
      <w:r>
        <w:rPr>
          <w:rFonts w:ascii="Arial" w:hAnsi="Arial" w:cs="Arial"/>
          <w:sz w:val="24"/>
          <w:szCs w:val="24"/>
        </w:rPr>
        <w:t xml:space="preserve">, declaro aberta a </w:t>
      </w:r>
      <w:r w:rsidRPr="00B15536">
        <w:rPr>
          <w:rFonts w:ascii="Arial" w:hAnsi="Arial" w:cs="Arial"/>
          <w:bCs/>
          <w:i/>
          <w:sz w:val="24"/>
          <w:szCs w:val="24"/>
        </w:rPr>
        <w:t xml:space="preserve">Solenidade de Apresentação dos Procedimentos para Nomeação e Entrega dos Documentos </w:t>
      </w:r>
      <w:r>
        <w:rPr>
          <w:rFonts w:ascii="Arial" w:hAnsi="Arial" w:cs="Arial"/>
          <w:sz w:val="24"/>
          <w:szCs w:val="24"/>
        </w:rPr>
        <w:t>dos candidatos aprovados no concurso público da Assembleia Legislativa do Paraná. Neste momento convido a todos para ouvirem o Hino Nacional Brasileiro e, logo em seguida, o Hino do Paraná, que serão executados pelo Quinteto de Música da Polícia Militar do Paraná, sob a regência do 1.° Sargento Jesus.</w:t>
      </w:r>
    </w:p>
    <w:p w:rsidR="005B7E6F" w:rsidRDefault="00914F06" w:rsidP="000D0239">
      <w:pPr>
        <w:spacing w:before="113" w:after="113" w:line="360" w:lineRule="auto"/>
        <w:jc w:val="center"/>
        <w:rPr>
          <w:rFonts w:ascii="Arial" w:hAnsi="Arial"/>
          <w:sz w:val="24"/>
          <w:szCs w:val="24"/>
        </w:rPr>
      </w:pPr>
      <w:r>
        <w:rPr>
          <w:rFonts w:ascii="Arial" w:hAnsi="Arial" w:cs="Arial"/>
          <w:sz w:val="24"/>
          <w:szCs w:val="24"/>
        </w:rPr>
        <w:t>(</w:t>
      </w:r>
      <w:r w:rsidR="000D0239">
        <w:rPr>
          <w:rFonts w:ascii="Arial" w:hAnsi="Arial" w:cs="Arial"/>
          <w:sz w:val="24"/>
          <w:szCs w:val="24"/>
        </w:rPr>
        <w:t>Execução d</w:t>
      </w:r>
      <w:r>
        <w:rPr>
          <w:rFonts w:ascii="Arial" w:hAnsi="Arial" w:cs="Arial"/>
          <w:sz w:val="24"/>
          <w:szCs w:val="24"/>
        </w:rPr>
        <w:t xml:space="preserve">o Hino Nacional Brasileiro e </w:t>
      </w:r>
      <w:r w:rsidR="000D0239">
        <w:rPr>
          <w:rFonts w:ascii="Arial" w:hAnsi="Arial" w:cs="Arial"/>
          <w:sz w:val="24"/>
          <w:szCs w:val="24"/>
        </w:rPr>
        <w:t>d</w:t>
      </w:r>
      <w:r>
        <w:rPr>
          <w:rFonts w:ascii="Arial" w:hAnsi="Arial" w:cs="Arial"/>
          <w:sz w:val="24"/>
          <w:szCs w:val="24"/>
        </w:rPr>
        <w:t>o Hino do Estado do Paraná.)</w:t>
      </w:r>
    </w:p>
    <w:p w:rsidR="005B7E6F" w:rsidRDefault="00914F06">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Pela brilhante interpretação de nossos hinos, senhoras e senhores, peço uma salva de palmas ao nosso Quinteto da Banda de Música da Polícia Militar do Paraná, Sargento Jesus à frente. Senhoras e senhores se aco</w:t>
      </w:r>
      <w:r w:rsidR="00B15536">
        <w:rPr>
          <w:rFonts w:ascii="Arial" w:hAnsi="Arial" w:cs="Arial"/>
          <w:sz w:val="24"/>
          <w:szCs w:val="24"/>
        </w:rPr>
        <w:t>modam, bem como a Mesa Diretiva,</w:t>
      </w:r>
      <w:r>
        <w:rPr>
          <w:rFonts w:ascii="Arial" w:hAnsi="Arial" w:cs="Arial"/>
          <w:sz w:val="24"/>
          <w:szCs w:val="24"/>
        </w:rPr>
        <w:t xml:space="preserve"> Presidente Ademar Luiz Traiano, com vossa licença e permissão, anunciar, também integrando a nossa Mesa Diretiva, Secretária-Geral da Presidência desta Casa de Leis do Povo Paranaense, Dr.ª Ivilim Koelbl. </w:t>
      </w:r>
      <w:r w:rsidR="00B15536">
        <w:rPr>
          <w:rFonts w:ascii="Arial" w:hAnsi="Arial" w:cs="Arial"/>
          <w:sz w:val="24"/>
          <w:szCs w:val="24"/>
        </w:rPr>
        <w:t>C</w:t>
      </w:r>
      <w:r>
        <w:rPr>
          <w:rFonts w:ascii="Arial" w:hAnsi="Arial" w:cs="Arial"/>
          <w:sz w:val="24"/>
          <w:szCs w:val="24"/>
        </w:rPr>
        <w:t>om a palavra, neste instante, o 1.º Secretário da Casa de Leis do Povo do Paraná, Deputado Alexandre Curi.</w:t>
      </w:r>
    </w:p>
    <w:p w:rsidR="005B7E6F" w:rsidRDefault="00914F06">
      <w:pPr>
        <w:spacing w:before="113" w:after="113" w:line="360" w:lineRule="auto"/>
        <w:jc w:val="both"/>
        <w:rPr>
          <w:rFonts w:ascii="Arial" w:hAnsi="Arial"/>
          <w:sz w:val="24"/>
          <w:szCs w:val="24"/>
        </w:rPr>
      </w:pPr>
      <w:r>
        <w:rPr>
          <w:rFonts w:ascii="Arial" w:hAnsi="Arial" w:cs="Arial"/>
          <w:b/>
          <w:sz w:val="24"/>
          <w:szCs w:val="24"/>
        </w:rPr>
        <w:t xml:space="preserve">SR. 1.º SECRETÁRIO (Deputado Alexandre Curi): </w:t>
      </w:r>
      <w:r>
        <w:rPr>
          <w:rFonts w:ascii="Arial" w:hAnsi="Arial" w:cs="Arial"/>
          <w:sz w:val="24"/>
          <w:szCs w:val="24"/>
        </w:rPr>
        <w:t xml:space="preserve">Muito bom dia a todos. Quero, inicialmente, aqui, cumprimentar o Deputado Ademar Traiano, Presidente da Assembleia Legislativa do Estado do Paraná. A todos os aprovados, os meus cumprimentos. Hoje é um dia histórico para a Assembleia Legislativa do Estado do Paraná. Após 40 anos, esta Mesa Executiva dará posse aos 39 aprovados pelo concurso realizado por esta Casa. Quero cumprimentar os nossos Diretores Roberto Costa Curta, Wellington Dalmaz, Bruno Garofani, Fernando Maciel. Estender a todos os Diretores desta Casa, aos servidores, que de forma brilhante </w:t>
      </w:r>
      <w:r>
        <w:rPr>
          <w:rFonts w:ascii="Arial" w:hAnsi="Arial" w:cs="Arial"/>
          <w:sz w:val="24"/>
          <w:szCs w:val="24"/>
        </w:rPr>
        <w:lastRenderedPageBreak/>
        <w:t>e transparente conduziram esse concurso, para que a Mesa Executiva pudesse estar, ao final deste ano de 2024, chamando 39 aprovados, nesse concurso tão importante para a Assembleia Legislativa do Paraná. Quero cumprimentar a todos, saudar a todos, dizer que vocês terão o privilégio de trabalhar na Assembleia Legislativa do Paraná que, recentemente, em Foz do Iguaçu, recebeu o Selo Diamante de Transparência, atingindo 95% em transparência, a quarta Assembleia mais transparente do Brasil. Dizer a vocês que o objetivo desta Mesa Executiva terá continuidade da nova Mesa Executiva, no avanço na transparência, no avanço na inovação. Vamos continuar sendo a única Assembleia do Brasil que todos os anos devolve 30% do seu orçamento. Ontem, o Presidente Traiano entregou o último cheque para o Poder Executivo, alcançando o valor de R$ 432 milhões, economizados por esta Casa, que são devolvidos para o Poder Executivo, para que o Governador utilize esses recursos investindo nos municípios do Paraná. Então, tenham orgulho de trabalhar nesta Casa. Estaremos permanentemente avançando, como eu disse, na transparência, na inovação. Vamos continuar levando esta Casa próxima da população do Paraná. A experiência de vocês, o conteúdo que vocês têm será extremamente importante para que possamos avançar ainda mais. Sejam bem-vindos à Assembleia Legislativa do Paraná. (Aplausos.)</w:t>
      </w:r>
    </w:p>
    <w:p w:rsidR="005B7E6F" w:rsidRDefault="00914F06">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Deputado Estadual Alexandre Curi, 1.º Secretário desta Casa de Leis. E também desta Casa de Leis, Presidente Ademar Luiz Traiano, com a vossa licença e permissão, integrando a nossa Mesa, o Diretor de Tecnologia de Informação desta Casa de Leis do Povo do Paraná, Dr. Carlos Neto. Vamos ouvir agora o Presidente da Assembleia Legislativa do Estado do Paraná, Deputado Ademar Luiz Traiano. </w:t>
      </w:r>
    </w:p>
    <w:p w:rsidR="005B7E6F" w:rsidRDefault="00914F06">
      <w:pPr>
        <w:spacing w:before="113" w:after="113" w:line="360" w:lineRule="auto"/>
        <w:jc w:val="both"/>
        <w:rPr>
          <w:rFonts w:ascii="Arial" w:hAnsi="Arial"/>
          <w:sz w:val="24"/>
          <w:szCs w:val="24"/>
        </w:rPr>
      </w:pPr>
      <w:r>
        <w:rPr>
          <w:rFonts w:ascii="Arial" w:hAnsi="Arial" w:cs="Arial"/>
          <w:b/>
          <w:sz w:val="24"/>
          <w:szCs w:val="24"/>
        </w:rPr>
        <w:t xml:space="preserve">SR. PRESIDENTE (Deputado Ademar Luiz Traiano): </w:t>
      </w:r>
      <w:r>
        <w:rPr>
          <w:rFonts w:ascii="Arial" w:hAnsi="Arial" w:cs="Arial"/>
          <w:sz w:val="24"/>
          <w:szCs w:val="24"/>
        </w:rPr>
        <w:t xml:space="preserve">Meu caro 1.º Secretário Alexandre Curi, cumprimento os Senhores Diretores já anunciados e, de forma especial, a única mulher presente na Mesa, a nossa Secretária Executiva, a Ivilim. Cumprimento os concurseiros que aqui estão nesta manhã que, a partir de agora </w:t>
      </w:r>
      <w:r>
        <w:rPr>
          <w:rFonts w:ascii="Arial" w:hAnsi="Arial" w:cs="Arial"/>
          <w:sz w:val="24"/>
          <w:szCs w:val="24"/>
        </w:rPr>
        <w:lastRenderedPageBreak/>
        <w:t xml:space="preserve">do mês de janeiro, estarão integrados aos quadros do Poder Legislativo Estadual. Cumprimento os familiares que aqui estão prestigiando este evento; os servidores da Casa que estão aqui nesta manhã, dando um brilho todo especial. É importante que façamos menção </w:t>
      </w:r>
      <w:r w:rsidR="003F4613">
        <w:rPr>
          <w:rFonts w:ascii="Arial" w:hAnsi="Arial" w:cs="Arial"/>
          <w:sz w:val="24"/>
          <w:szCs w:val="24"/>
        </w:rPr>
        <w:t>à</w:t>
      </w:r>
      <w:r>
        <w:rPr>
          <w:rFonts w:ascii="Arial" w:hAnsi="Arial" w:cs="Arial"/>
          <w:sz w:val="24"/>
          <w:szCs w:val="24"/>
        </w:rPr>
        <w:t xml:space="preserve"> nossa 2.ª Secretária que, por razões maiores, não pôde estar aqui, a Deputada Maria Victoria, pois está em São Paulo em um compromisso. Os demais membros da Mesa Executiva, os Deputados. Este é um dia histórico para o Poder Legislativo do Estado do Paraná, como muito bem afirmou o Deputado Alexandre Curi. São 40 anos que esta Casa não promovia concurso público. Portanto, era um desafio que tínhamos de poder propiciar a possibilidade de uma renovação dos quadros do Poder Legislativo, até porque muitos dos nossos servidores que aqui estão há mais de 30, 35 anos, 40 anos, estão buscando as suas aposentadorias, a quem queremos também neste momento fazer as nossas considerações aos valiosos servidores e servidoras da Casa, que ao longo desses 40 anos prestaram relevantes serviços ao Poder Legislativo Estadual. Conheço praticamente todos, porque nesta Casa já estou há exatamente 34 anos como Deputado Estadual, exercendo o meu quinto mandato como Presidente da Casa, encerro no dia 30 de janeiro 10 anos consecutivos na Presidência desta Casa. Portanto, para a nossa pessoa e para esta Mesa era o grande desafio de elaborarmos um concurso público. Todos sabem que a elaboração de um concurso é muito complexo, desde o seu início, da formação da própria comissão que organizou o concurso, a quem nós queremos render as nossas homenagens, até porque tivemos um concurso público dentro de parâmetros que não gerou nenhuma dúvida, acompanhado pelo Tribunal de Contas e Ministério Público do Estado. Isto demonstra a eficiência da Comissão que determinamos para a elaboração deste concurso público. Por isso, queremos aqui, em nome da Mesa Executiva, manifestar e render as nossas homenagens a essa Comissão e a todo o quadro de diretores da Assembleia Legislativa, a grande maioria deles já estão na Mesa comigo há 10 anos, outros que chegaram agora</w:t>
      </w:r>
      <w:r w:rsidR="003F4613">
        <w:rPr>
          <w:rFonts w:ascii="Arial" w:hAnsi="Arial" w:cs="Arial"/>
          <w:sz w:val="24"/>
          <w:szCs w:val="24"/>
        </w:rPr>
        <w:t>,</w:t>
      </w:r>
      <w:r>
        <w:rPr>
          <w:rFonts w:ascii="Arial" w:hAnsi="Arial" w:cs="Arial"/>
          <w:sz w:val="24"/>
          <w:szCs w:val="24"/>
        </w:rPr>
        <w:t xml:space="preserve"> há dois anos ou quatro anos, na companh</w:t>
      </w:r>
      <w:r w:rsidR="003F4613">
        <w:rPr>
          <w:rFonts w:ascii="Arial" w:hAnsi="Arial" w:cs="Arial"/>
          <w:sz w:val="24"/>
          <w:szCs w:val="24"/>
        </w:rPr>
        <w:t xml:space="preserve">ia do Deputado Alexandre Curi, </w:t>
      </w:r>
      <w:r>
        <w:rPr>
          <w:rFonts w:ascii="Arial" w:hAnsi="Arial" w:cs="Arial"/>
          <w:sz w:val="24"/>
          <w:szCs w:val="24"/>
        </w:rPr>
        <w:t xml:space="preserve">mas é um momento que se reveste de uma magnitude que vai muito além daquilo </w:t>
      </w:r>
      <w:r>
        <w:rPr>
          <w:rFonts w:ascii="Arial" w:hAnsi="Arial" w:cs="Arial"/>
          <w:sz w:val="24"/>
          <w:szCs w:val="24"/>
        </w:rPr>
        <w:lastRenderedPageBreak/>
        <w:t>que possamos imaginar. Eu que estou aqui há 34 anos, como já afirmei, há 10 anos na Presidência, era o grande sonho, e eu não poderia deixar de encerrar o meu período como Presidente sem que pudesse chamar os primeiros 39 que passaram nesse concurso, e claro que na sequência virão os demais na continuidade da gestão do futuro Presidente, Deputado Alexandre Curi. Então, estou muito feliz por poder promover este evento, que com certeza é um marco para a história do Poder Legislativo Estadual. É um marco significativo, que vai ficar registrado na sua história, na memória desses primeiros que foram chamados neste concurso</w:t>
      </w:r>
      <w:r>
        <w:rPr>
          <w:rFonts w:ascii="Arial" w:hAnsi="Arial" w:cs="Arial"/>
          <w:sz w:val="24"/>
          <w:szCs w:val="24"/>
          <w:lang w:eastAsia="pt-BR"/>
        </w:rPr>
        <w:t xml:space="preserve"> e que, durante o convívio, vocês vão sentir o quanto é bom trabalhar nesta Casa, uma Casa aberta, transparente. E vocês terão que se acostumar, porque o Poder Legislativo como um todo, não só aqui no Paraná, como no Brasil, é uma Casa que tem </w:t>
      </w:r>
      <w:r>
        <w:rPr>
          <w:rFonts w:ascii="Arial" w:hAnsi="Arial" w:cs="Arial"/>
          <w:i/>
          <w:iCs/>
          <w:sz w:val="24"/>
          <w:szCs w:val="24"/>
          <w:lang w:eastAsia="pt-BR"/>
        </w:rPr>
        <w:t xml:space="preserve">telhado de vidro. </w:t>
      </w:r>
      <w:r>
        <w:rPr>
          <w:rFonts w:ascii="Arial" w:hAnsi="Arial" w:cs="Arial"/>
          <w:sz w:val="24"/>
          <w:szCs w:val="24"/>
          <w:lang w:eastAsia="pt-BR"/>
        </w:rPr>
        <w:t xml:space="preserve">Todos se acham no direito de </w:t>
      </w:r>
      <w:r>
        <w:rPr>
          <w:rFonts w:ascii="Arial" w:hAnsi="Arial" w:cs="Arial"/>
          <w:i/>
          <w:iCs/>
          <w:sz w:val="24"/>
          <w:szCs w:val="24"/>
          <w:lang w:eastAsia="pt-BR"/>
        </w:rPr>
        <w:t>atirar pedra</w:t>
      </w:r>
      <w:r>
        <w:rPr>
          <w:rFonts w:ascii="Arial" w:hAnsi="Arial" w:cs="Arial"/>
          <w:sz w:val="24"/>
          <w:szCs w:val="24"/>
          <w:lang w:eastAsia="pt-BR"/>
        </w:rPr>
        <w:t xml:space="preserve"> no Poder Legislativo, mas as ações que aqui são promovidas, com certeza, superam todas e quaisquer adversidades ou manifestações contrárias, porque vocês farão parte de um Poder que é o nascedouro de todas as legislações que vão regrar todos os atos administrativos, de direito do Poder Executivo Estadual, e vocês farão parte também dessa história ao longo do tempo em que aqui estiverem. Então, como Presidente desta Casa, quero parabenizá-los por passarem no concurso muito concorrido, muito concorrido, portanto é uma demonstração de capacidade e conhecimento que vocês têm e, é lógico, vão emprestar esse conhecimento também ao nosso Poder, ao longo de suas trajetórias. É sempre importante frisar, para que vocês tomem e se sintam muito presentes aqui nesta Casa, que esta Casa é uma casa política e, portanto, todos aqueles que aqui vêm têm que ter essa noção de que não se aplica a regra na sua totalidade, sempre há que se encontrar caminhos e soluções de interpretações que possam garantir a segurança jurídica, mas também, ao mesmo tempo, ter a compreensão de que, por ser uma casa política, temos que trabalhar sempre no aspecto e no âmbito da possibilidade de encontrar a sensibilidade necessária para tomar as decisões. Isso é importante que fique claro, porque o radicalismo não constrói nada, pelo contrário, só dificulta e não é assim que nós </w:t>
      </w:r>
      <w:r>
        <w:rPr>
          <w:rFonts w:ascii="Arial" w:hAnsi="Arial" w:cs="Arial"/>
          <w:sz w:val="24"/>
          <w:szCs w:val="24"/>
          <w:lang w:eastAsia="pt-BR"/>
        </w:rPr>
        <w:lastRenderedPageBreak/>
        <w:t>trabalhamos; aqui se trabalha sempre buscando a solução dos problemas, não criando dificuldades para a devida solução. Portanto, sejam todos bem-vindos à nossa Casa. Parabéns a vocês, parabéns aos familiares que aqui estão, orgulhosos de seus filhos, esposos, namoradas, namorados e genros, porque a festa hoje é de vocês. Muito obrigado e um grande abraço. (Aplausos.) Vou conceder a palavra ao nosso Diretor de Pessoal, Dr. Bruno Garofani, que, juntamente com os demais Diretores e com a Comissão Organizadora deste concurso, vai dirigir também algumas palavras a vocês.</w:t>
      </w:r>
    </w:p>
    <w:p w:rsidR="005B7E6F" w:rsidRDefault="00914F06">
      <w:pPr>
        <w:spacing w:before="113" w:after="113" w:line="360" w:lineRule="auto"/>
        <w:jc w:val="both"/>
        <w:rPr>
          <w:rFonts w:ascii="Arial" w:hAnsi="Arial"/>
          <w:sz w:val="24"/>
          <w:szCs w:val="24"/>
        </w:rPr>
      </w:pPr>
      <w:r>
        <w:rPr>
          <w:rFonts w:ascii="Arial" w:hAnsi="Arial" w:cs="Arial"/>
          <w:b/>
          <w:sz w:val="24"/>
          <w:szCs w:val="24"/>
          <w:lang w:eastAsia="pt-BR"/>
        </w:rPr>
        <w:t xml:space="preserve">SR. BRUNO PEROZIN GAROFANI: </w:t>
      </w:r>
      <w:r>
        <w:rPr>
          <w:rFonts w:ascii="Arial" w:hAnsi="Arial" w:cs="Arial"/>
          <w:sz w:val="24"/>
          <w:szCs w:val="24"/>
          <w:lang w:eastAsia="pt-BR"/>
        </w:rPr>
        <w:t xml:space="preserve">Bom, em nome de todos os Diretores, queria cumprimentar os candidatos e as autoridades que estão integrando a Mesa. E queria contextualizar, Presidente, porque acho importante, dizer que o concurso é a consagração de um ciclo virtuoso de adaptação e reestruturação da Casa, que se iniciou na gestão do Alexandre Curi em 2009 e depois foi continuada pelo senhor, já na sua primeira Presidência e quando o senhor era Líder de Governo, que foram diversas reformas legais e estruturais feitas na Casa para chegar neste momento. Então, em nome de todos os Diretores, quero parabenizar, porque foi um ciclo que começou com vocês e uma etapa importante se concluindo agora. É claro que a intenção é chamar muitos outros concursados para estruturar a Casa, mas, em nome dos Diretores, queria parabenizar o senhor e o Deputado Alexandre, também a Deputada Maria Vitória, que não está presente, pelo trabalho que realizaram e pelo apoio que deram aos Diretores, porque era uma Casa que era muito carente de estrutura legal e vocês permitiram e lutaram dentro da Casa, que é uma casa política e tem suas dificuldades, para chegar onde chegamos, que é uma Casa hoje que está estruturada por </w:t>
      </w:r>
      <w:r>
        <w:rPr>
          <w:rFonts w:ascii="Arial" w:hAnsi="Arial" w:cs="Arial"/>
          <w:i/>
          <w:sz w:val="24"/>
          <w:szCs w:val="24"/>
          <w:lang w:eastAsia="pt-BR"/>
        </w:rPr>
        <w:t>compliance,</w:t>
      </w:r>
      <w:r>
        <w:rPr>
          <w:rFonts w:ascii="Arial" w:hAnsi="Arial" w:cs="Arial"/>
          <w:sz w:val="24"/>
          <w:szCs w:val="24"/>
          <w:lang w:eastAsia="pt-BR"/>
        </w:rPr>
        <w:t xml:space="preserve"> por transparência e tem toda a estrutura legal para receber os servidores, com toda a parte legislativa salarial, de trabalho, funcional e estrutural, de equipamentos, de ambientes de trabalho para receber vocês. Então, de novo, só queria ressaltar a honra que foi estar aqui nesses últimos anos com o senhor enquanto Presidente, </w:t>
      </w:r>
      <w:r>
        <w:rPr>
          <w:rFonts w:ascii="Arial" w:hAnsi="Arial" w:cs="Arial"/>
          <w:sz w:val="24"/>
          <w:szCs w:val="24"/>
        </w:rPr>
        <w:t xml:space="preserve"> e a honra que tenho tido em trabalhar com vocês dois. Ressaltar que é algo assim para mim bastante gratificante e bacana de contar para os candidatos e para todo </w:t>
      </w:r>
      <w:r>
        <w:rPr>
          <w:rFonts w:ascii="Arial" w:hAnsi="Arial" w:cs="Arial"/>
          <w:sz w:val="24"/>
          <w:szCs w:val="24"/>
        </w:rPr>
        <w:lastRenderedPageBreak/>
        <w:t>mundo aqui da Mesa – tem muitos diretores que passaram por aqui e já não estão e temos que agradecer –, que é algo que começou com vocês e está sendo concluído com vocês. Eu com isso concluo a minha fala e queria dizer a todos que a Diretoria de Pessoal está à disposição de vocês. Talvez não consigamos atender a todos ao mesmo tempo, mas aguardaremos vocês para tirar as últimas dúvidas, que vocês tenham tranquilidade, que todas as dúvidas vão ser sanadas – elas existem, são comuns. Sei que tem muitas pessoas que estão ansiosas e têm ligado para nós lá para tirar as dúvidas, mas estamos à disposição para receber todos vocês, assim como todos os outros Diretores aqui presentes. Obrigado! (Aplausos.)</w:t>
      </w:r>
    </w:p>
    <w:p w:rsidR="005B7E6F" w:rsidRDefault="00914F06">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w:t>
      </w:r>
      <w:r>
        <w:rPr>
          <w:rFonts w:ascii="Arial" w:hAnsi="Arial" w:cs="Arial"/>
          <w:sz w:val="24"/>
          <w:szCs w:val="24"/>
        </w:rPr>
        <w:t>Sempre informando que são 39 que foram chamados. Estamos aqui com em torno de 20 que estão presentes, os demais, muitos muito distantes e não tiveram condições de estar, mas serão 39 novos colaboradores, servidores que vão ingressar a partir de janeiro já nesta Casa.</w:t>
      </w:r>
    </w:p>
    <w:p w:rsidR="005B7E6F" w:rsidRDefault="00914F06">
      <w:pPr>
        <w:spacing w:before="113" w:after="113" w:line="360" w:lineRule="auto"/>
        <w:jc w:val="both"/>
        <w:rPr>
          <w:rFonts w:ascii="Arial" w:hAnsi="Arial"/>
          <w:sz w:val="24"/>
          <w:szCs w:val="24"/>
        </w:rPr>
      </w:pPr>
      <w:r>
        <w:rPr>
          <w:rFonts w:ascii="Arial" w:hAnsi="Arial" w:cs="Arial"/>
          <w:b/>
          <w:bCs/>
          <w:sz w:val="24"/>
          <w:szCs w:val="24"/>
        </w:rPr>
        <w:t>SR. MESTRE DE CERIMÔNIAS:</w:t>
      </w:r>
      <w:r>
        <w:rPr>
          <w:rFonts w:ascii="Arial" w:hAnsi="Arial" w:cs="Arial"/>
          <w:sz w:val="24"/>
          <w:szCs w:val="24"/>
        </w:rPr>
        <w:t xml:space="preserve"> Presidente Ademar Luiz Traiano, Presidente da Casa de Leis do povo do Paraná, 1.º Secretário Deputado Alexandre Curi, senhores diretores, senhoras e senhores. Com a vossa licença e permissão, Presidente Traiano, passaremos a uma rápida leitura dos aprovados então, dos chamados, dos convocados para essa etapa, dos 39 primeiros candidatos. Nós temos aqui algumas informações que estão sendo passadas no nosso telão, inclusive os nomes também, mas de público, então, Deputado Traiano: Aliton Dimas Pereira Gomes, Analista Legislativo – Revisor Legislativo; André Brogim Silva, Procurador; André Felipe Bezerra de Medeiros, Analista Legislativo – Contador; André Melges Martins, Analista Legislativo – Advogado; Andrei Herberth Rodrigues de Oliveira, Analista Legislativo – Advogado; Camilo Fabris, Analista Legislativo – Biblioteconomista; Carla Nefertiti Kotelak, Técnica em Contabilidade; Carlos Eduardo de Freitas, Analista Legislativo – Revisor Legislativo; Clara Dantas Mendes, Analista Legislativo – Advogado; Dan Santiago </w:t>
      </w:r>
      <w:r>
        <w:rPr>
          <w:rFonts w:ascii="Arial" w:hAnsi="Arial" w:cs="Arial"/>
          <w:sz w:val="24"/>
          <w:szCs w:val="24"/>
        </w:rPr>
        <w:lastRenderedPageBreak/>
        <w:t xml:space="preserve">Valentim Girotto Pereira, Analista Legislativo – Advogado; Denise Barbosa Vasconcelos, Analista Legislativo – Administrador; Diogo Antonio Cibin Fatuch, Analista Legislativo – Advogado; Felipe Durau Rodrigues, Analista Legislativo – Advogado; Felipe João Bottamedi Nunes, Analista Legislativo – Jornalista; Fernando Ferrari de Morais, Analista Legislativo – Administrador; Gabriel Costeira Machado, Analista Legislativo – Economista; Gabriel Vicente Lima de Araújo, Analista Legislativo – Administrador; Giovanni Leandro de Souza, Analista Legislativo – Contador; Gustavo Dal Toé Novelli, Analista Legislativo – Advogado; Letícia Sanches Banik – Analista Legislativo – Assessor Legislativo; Luciano Drosda Marques dos Santos, Analista Legislativo – Desenvolvedor de Sistemas; Luiz Gustavo Palhares Gonfio, Analista Legislativo – Advogado; Luiz Manoel Fernandes, Analista Legislativo – Analista de Rede; Marcelo Coêlho Sampaio, Técnico Legislativo – Suporte e Manutenção; Marcelo Luís Francisco Junior –  Analista Legislativo – Advogado; Marcelo Vilela de Carvalho Costa, Analista Legislativo – Economista; Marcos Madeira Antunes, Analista Legislativo – Economista; Marcus Vinicius Schoenberger, Analista Legislativo – Engenheiro; Matheus Gabriel Bardini de Abreu, Analista Legislativo – Advogado; Micael Lucas Monteiro Pedrosa, Analista Legislativo – Contador; Moacyr de Grande Neto, Analista Legislativo – Advogado; Náthaly Matté dos Santos, Analista Legislativo – Advogado; Osiris Bestwina Junior, Analista Legislativo – Administrador; Paola Caroline Carriel Navarro, Analista Legislativo – Jornalista; Pedro Dutra Bolfoni, Analista Legislativo – Advogado; Pedro Guerreiro Di Chiara, Analista Legislativo – Advogado; Rafael Bertozzo Duarte, Analista Legislativo – Revisor Legislativo; Ricardo Luis Souza Ardissone, Analista Legislativo – Desenvolvedor de Sistemas; Rodrigo Cunha Ribas, Analista Legislativo – Assessor Legislativo. Se V.Ex.ª nos permite, Deputado Ademar Luiz Traiano, pediria a todos eles uma grande salva de palmas, em nome do povo do Paraná, que os recebe na Casa de Leis do nosso Estado. (Aplausos.) Sendo convocado o Diretor, Dr. Juarez Vilela, para integrar a Mesa também. Ainda com a vossa licença e permissão, neste momento, passaremos ao ato simbólico dos procedimentos para nomeação e </w:t>
      </w:r>
      <w:r>
        <w:rPr>
          <w:rFonts w:ascii="Arial" w:hAnsi="Arial" w:cs="Arial"/>
          <w:sz w:val="24"/>
          <w:szCs w:val="24"/>
        </w:rPr>
        <w:lastRenderedPageBreak/>
        <w:t>entrega dos documentos dos candidatos aprovados. Então, convidamos o candidato que já está à mesa, nosso querido amigo Marcelo Vilela de Carvalho Costa, aprovado no concurso para o cargo de Analista Legislativo – Economista, que neste ato representa todos os aprovados, para realizar essa entrega simbólica da documentação aos Deputados Ademar Luiz Traiano, Presidente da Casa, Alexandre Curi, 1.º Secretário, que integram a Mesa Diretora. Representa a todos os 39 convocados nessa etapa do concurso, senhoras e senhores, entregando a documentação, que voltamos a lembrar às senhoras e aos senhores que ainda não entregaram: de 6 a 31 de janeiro.</w:t>
      </w:r>
    </w:p>
    <w:p w:rsidR="005B7E6F" w:rsidRDefault="00914F06" w:rsidP="003F4613">
      <w:pPr>
        <w:spacing w:before="113" w:after="113" w:line="360" w:lineRule="auto"/>
        <w:jc w:val="center"/>
        <w:rPr>
          <w:rFonts w:ascii="Arial" w:hAnsi="Arial"/>
          <w:sz w:val="24"/>
          <w:szCs w:val="24"/>
        </w:rPr>
      </w:pPr>
      <w:r>
        <w:rPr>
          <w:rFonts w:ascii="Arial" w:hAnsi="Arial" w:cs="Arial"/>
          <w:sz w:val="24"/>
          <w:szCs w:val="24"/>
        </w:rPr>
        <w:t>(Procedeu-se à entrega da documentação.)</w:t>
      </w:r>
    </w:p>
    <w:p w:rsidR="005B7E6F" w:rsidRDefault="00914F06">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Uma grande salva de palmas aos aprovados no concurso da Assembleia Legislativa do povo do Paraná! (Aplausos.) Devolvemos a palavra ao Presidente da Casa de Leis do povo do Paraná, Presidente da Assembleia Legislativa, Deputado Estadual Ademar Luiz Traiano.</w:t>
      </w:r>
    </w:p>
    <w:p w:rsidR="005B7E6F" w:rsidRDefault="00914F06">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w:t>
      </w:r>
      <w:r>
        <w:rPr>
          <w:rFonts w:ascii="Arial" w:hAnsi="Arial" w:cs="Arial"/>
          <w:sz w:val="24"/>
          <w:szCs w:val="24"/>
        </w:rPr>
        <w:t>Neste momento, convidamos o candidato Marcelo Vilela de Carvalho Costa, que foi aprovado no concurso para o cargo de Analista Legislativo, economista que é, e que neste ato representa todos os candidatos aprovados, para realizar a entrega simbólica da sua documentação aos Deputados. Já foi entregue e vou conceder a palavra ao Marcelo, para que fale e represente todos que aqui se fazem presentes.</w:t>
      </w:r>
    </w:p>
    <w:p w:rsidR="005B7E6F" w:rsidRDefault="00914F06">
      <w:pPr>
        <w:spacing w:before="113" w:after="113" w:line="360" w:lineRule="auto"/>
        <w:jc w:val="both"/>
        <w:rPr>
          <w:rFonts w:ascii="Arial" w:hAnsi="Arial"/>
          <w:sz w:val="24"/>
          <w:szCs w:val="24"/>
        </w:rPr>
      </w:pPr>
      <w:r>
        <w:rPr>
          <w:rFonts w:ascii="Arial" w:hAnsi="Arial" w:cs="Arial"/>
          <w:b/>
          <w:bCs/>
          <w:sz w:val="24"/>
          <w:szCs w:val="24"/>
        </w:rPr>
        <w:t xml:space="preserve">SR. MARCELO VILELA DE CARVALHO COSTA: </w:t>
      </w:r>
      <w:r>
        <w:rPr>
          <w:rFonts w:ascii="Arial" w:hAnsi="Arial" w:cs="Arial"/>
          <w:sz w:val="24"/>
          <w:szCs w:val="24"/>
        </w:rPr>
        <w:t xml:space="preserve">Bom dia a todos. Cumprimento a Mesa, especialmente nas figuras do Presidente da Assembleia Ademar Luiz Traiano e do 1.º Secretário Alexandre Curi; e cumprimentar todos aqui presentes, os aprovados, os familiares. É um momento muito especial. Os aprovados aqui sabem, foi um processo difícil, de muito estudo, de muita dedicação, foi bastante concorrido, mas estamos aqui aprovados. Sou muito grato de poder ter vocês como colegas. Quero agradecer a Mesa Diretora e os Diretores pelo privilégio de poder servir o povo do Paraná aqui. Como o Presidente bem comentou, aqui é a Casa de Leis do povo do Paraná, aqui é onde acontece a política, e poder </w:t>
      </w:r>
      <w:r>
        <w:rPr>
          <w:rFonts w:ascii="Arial" w:hAnsi="Arial" w:cs="Arial"/>
          <w:sz w:val="24"/>
          <w:szCs w:val="24"/>
        </w:rPr>
        <w:lastRenderedPageBreak/>
        <w:t>participar deste processo e servir o povo paranaense, então é um grande privilégio. Quero agradecer aos familiares que sempre deram suporte a todos os aprovados nesse processo de estudo, processo de dedicação, também estarão juntos nas próximas etapas quando estivermos trabalhando aqui. É isso. Parabéns a todos os aprovados. Um agradecimento a todos aqui presentes, que possamos servir o povo paranaense daqui para frente. Muito obrigado. (Aplausos.)</w:t>
      </w:r>
    </w:p>
    <w:p w:rsidR="005B7E6F" w:rsidRDefault="00914F06">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Cumprimentar o Marcelo. Presidente Traiano, antes da vossa conclusão, apenas mencionar que está presente aqui o Deputado Estadual Hussein Bakri, Líder do Governo nesta Casa de Leis do povo do Paraná, e o Deputado Evandro também conosco nesta ocasião, a quem pedimos uma salva de palmas. Devolvendo a palavra ao Presidente da Mesa e da Casa de Leis do povo do Paraná, Deputado Estadual Ademar Luiz Traiano.</w:t>
      </w:r>
    </w:p>
    <w:p w:rsidR="005B7E6F" w:rsidRDefault="00914F06">
      <w:pPr>
        <w:spacing w:before="113" w:after="113" w:line="360" w:lineRule="auto"/>
        <w:jc w:val="both"/>
        <w:rPr>
          <w:rFonts w:ascii="Arial" w:hAnsi="Arial"/>
          <w:sz w:val="24"/>
          <w:szCs w:val="24"/>
        </w:rPr>
      </w:pPr>
      <w:r>
        <w:rPr>
          <w:rFonts w:ascii="Arial" w:hAnsi="Arial" w:cs="Arial"/>
          <w:b/>
          <w:bCs/>
          <w:sz w:val="24"/>
          <w:szCs w:val="24"/>
        </w:rPr>
        <w:t xml:space="preserve">SR. PRESIDENTE (Deputado Ademar Traiano): </w:t>
      </w:r>
      <w:r>
        <w:rPr>
          <w:rFonts w:ascii="Arial" w:hAnsi="Arial" w:cs="Arial"/>
          <w:sz w:val="24"/>
          <w:szCs w:val="24"/>
        </w:rPr>
        <w:t>Também a presença do Deputado Evandro Araújo, que acaba de chegar, que é o Relator da Comissão de Orçamento nesta Casa. Pergunto ao Deputado Hussein, que é o nosso Líder, se pretende usar da palavra? Então, Sr.</w:t>
      </w:r>
      <w:r>
        <w:rPr>
          <w:rFonts w:ascii="Arial" w:hAnsi="Arial" w:cs="Arial"/>
          <w:sz w:val="24"/>
          <w:szCs w:val="24"/>
          <w:vertAlign w:val="superscript"/>
        </w:rPr>
        <w:t>s</w:t>
      </w:r>
      <w:r>
        <w:rPr>
          <w:rFonts w:ascii="Arial" w:hAnsi="Arial" w:cs="Arial"/>
          <w:sz w:val="24"/>
          <w:szCs w:val="24"/>
        </w:rPr>
        <w:t xml:space="preserve"> Deputados presentes, a Mesa aqui composta, familiares, amigos que no dia de hoje têm alegria e o prazer de serem convocados para assumirem, a partir de janeiro, os seus cargos nesta Casa, agradeço a presença de todos os candidatos, da imprensa, dos telespectadores da </w:t>
      </w:r>
      <w:r>
        <w:rPr>
          <w:rFonts w:ascii="Arial" w:hAnsi="Arial" w:cs="Arial"/>
          <w:i/>
          <w:iCs/>
          <w:sz w:val="24"/>
          <w:szCs w:val="24"/>
        </w:rPr>
        <w:t>TV Assembleia</w:t>
      </w:r>
      <w:r>
        <w:rPr>
          <w:rFonts w:ascii="Arial" w:hAnsi="Arial" w:cs="Arial"/>
          <w:sz w:val="24"/>
          <w:szCs w:val="24"/>
        </w:rPr>
        <w:t xml:space="preserve"> que acompanham esta </w:t>
      </w:r>
      <w:r>
        <w:rPr>
          <w:rFonts w:ascii="Arial" w:hAnsi="Arial" w:cs="Arial"/>
          <w:i/>
          <w:iCs/>
          <w:sz w:val="24"/>
          <w:szCs w:val="24"/>
        </w:rPr>
        <w:t>Solenidade de Apresentação dos Procedimentos para Nomeação e Entrega dos Documentos</w:t>
      </w:r>
      <w:r>
        <w:rPr>
          <w:rFonts w:ascii="Arial" w:hAnsi="Arial" w:cs="Arial"/>
          <w:sz w:val="24"/>
          <w:szCs w:val="24"/>
        </w:rPr>
        <w:t xml:space="preserve"> para os candidatos aprovados e, também, a todos aqueles que de forma especial honraram e dignificaram o Poder Legislativo com suas presenças. Declaro encerrada esta Sessão. E vamos descer para a foto, que será a foto histórica deste Poder, depois de 40 anos sem concurso público. Muito obrigado a todos. Parabéns, mais uma vez.</w:t>
      </w:r>
    </w:p>
    <w:p w:rsidR="005B7E6F" w:rsidRDefault="00914F06">
      <w:pPr>
        <w:spacing w:before="113" w:after="113" w:line="360" w:lineRule="auto"/>
        <w:jc w:val="both"/>
        <w:rPr>
          <w:rFonts w:ascii="Arial" w:hAnsi="Arial"/>
          <w:sz w:val="24"/>
          <w:szCs w:val="24"/>
        </w:rPr>
      </w:pPr>
      <w:r>
        <w:rPr>
          <w:rFonts w:ascii="Arial" w:hAnsi="Arial" w:cs="Arial"/>
          <w:sz w:val="24"/>
          <w:szCs w:val="24"/>
        </w:rPr>
        <w:tab/>
      </w:r>
      <w:r>
        <w:rPr>
          <w:rFonts w:ascii="Arial" w:hAnsi="Arial" w:cs="Arial"/>
          <w:b/>
          <w:bCs/>
          <w:i/>
          <w:iCs/>
          <w:sz w:val="24"/>
          <w:szCs w:val="24"/>
        </w:rPr>
        <w:t>“LEVANTA-SE A SESSÃO”.</w:t>
      </w:r>
    </w:p>
    <w:p w:rsidR="005B7E6F" w:rsidRDefault="00A33EB1" w:rsidP="00A33EB1">
      <w:pPr>
        <w:spacing w:before="113" w:after="113" w:line="360" w:lineRule="auto"/>
        <w:jc w:val="both"/>
        <w:rPr>
          <w:rFonts w:ascii="Arial" w:hAnsi="Arial"/>
          <w:sz w:val="24"/>
          <w:szCs w:val="24"/>
        </w:rPr>
      </w:pPr>
      <w:r w:rsidRPr="00A33EB1">
        <w:rPr>
          <w:rFonts w:ascii="Arial" w:hAnsi="Arial"/>
          <w:sz w:val="24"/>
          <w:szCs w:val="24"/>
        </w:rPr>
        <w:lastRenderedPageBreak/>
        <w:t>(Sessão Solene realizada no Plenário do Centro Legislativo Presidente Aníbal</w:t>
      </w:r>
      <w:r>
        <w:rPr>
          <w:rFonts w:ascii="Arial" w:hAnsi="Arial"/>
          <w:sz w:val="24"/>
          <w:szCs w:val="24"/>
        </w:rPr>
        <w:t xml:space="preserve"> Khury, iniciada às </w:t>
      </w:r>
      <w:r w:rsidRPr="00A33EB1">
        <w:rPr>
          <w:rFonts w:ascii="Arial" w:hAnsi="Arial"/>
          <w:sz w:val="24"/>
          <w:szCs w:val="24"/>
        </w:rPr>
        <w:t>9h</w:t>
      </w:r>
      <w:r>
        <w:rPr>
          <w:rFonts w:ascii="Arial" w:hAnsi="Arial"/>
          <w:sz w:val="24"/>
          <w:szCs w:val="24"/>
        </w:rPr>
        <w:t>30</w:t>
      </w:r>
      <w:r w:rsidRPr="00A33EB1">
        <w:rPr>
          <w:rFonts w:ascii="Arial" w:hAnsi="Arial"/>
          <w:sz w:val="24"/>
          <w:szCs w:val="24"/>
        </w:rPr>
        <w:t>.)</w:t>
      </w:r>
    </w:p>
    <w:sectPr w:rsidR="005B7E6F">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A00" w:rsidRDefault="00CB4A00">
      <w:pPr>
        <w:spacing w:after="0" w:line="240" w:lineRule="auto"/>
      </w:pPr>
      <w:r>
        <w:separator/>
      </w:r>
    </w:p>
  </w:endnote>
  <w:endnote w:type="continuationSeparator" w:id="1">
    <w:p w:rsidR="00CB4A00" w:rsidRDefault="00CB4A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1A4" w:rsidRDefault="00AD01A4">
    <w:pPr>
      <w:pStyle w:val="Rodap"/>
      <w:jc w:val="right"/>
    </w:pPr>
    <w:fldSimple w:instr=" PAGE   \* MERGEFORMAT ">
      <w:r w:rsidR="005E3863">
        <w:rPr>
          <w:noProof/>
        </w:rPr>
        <w:t>11</w:t>
      </w:r>
    </w:fldSimple>
  </w:p>
  <w:p w:rsidR="00AD01A4" w:rsidRDefault="00AD01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A00" w:rsidRDefault="00CB4A00">
      <w:pPr>
        <w:spacing w:after="0" w:line="240" w:lineRule="auto"/>
      </w:pPr>
      <w:r>
        <w:separator/>
      </w:r>
    </w:p>
  </w:footnote>
  <w:footnote w:type="continuationSeparator" w:id="1">
    <w:p w:rsidR="00CB4A00" w:rsidRDefault="00CB4A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1A4" w:rsidRDefault="005E3863" w:rsidP="00AD01A4">
    <w:pPr>
      <w:widowControl w:val="0"/>
      <w:autoSpaceDE w:val="0"/>
      <w:autoSpaceDN w:val="0"/>
      <w:spacing w:after="0" w:line="375" w:lineRule="exact"/>
      <w:ind w:left="1080" w:right="581"/>
      <w:jc w:val="center"/>
      <w:rPr>
        <w:rFonts w:ascii="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a:ln w="9525">
                    <a:noFill/>
                    <a:miter lim="800000"/>
                    <a:headEnd/>
                    <a:tailEnd/>
                  </a:ln>
                </pic:spPr>
              </pic:pic>
            </a:graphicData>
          </a:graphic>
        </wp:anchor>
      </w:drawing>
    </w:r>
    <w:r w:rsidR="00AD01A4">
      <w:rPr>
        <w:rFonts w:ascii="Cambria" w:hAnsi="Cambria" w:cs="Cambria"/>
        <w:w w:val="110"/>
        <w:sz w:val="32"/>
        <w:szCs w:val="32"/>
        <w:lang w:val="pt-PT"/>
      </w:rPr>
      <w:t xml:space="preserve">Assembleia Legislativa do Estado do </w:t>
    </w:r>
    <w:r w:rsidR="00AD01A4">
      <w:rPr>
        <w:rFonts w:ascii="Cambria" w:hAnsi="Cambria" w:cs="Cambria"/>
        <w:spacing w:val="-2"/>
        <w:w w:val="110"/>
        <w:sz w:val="32"/>
        <w:szCs w:val="32"/>
        <w:lang w:val="pt-PT"/>
      </w:rPr>
      <w:t>Paraná</w:t>
    </w:r>
  </w:p>
  <w:p w:rsidR="00AD01A4" w:rsidRDefault="00AD01A4" w:rsidP="00AD01A4">
    <w:pPr>
      <w:widowControl w:val="0"/>
      <w:autoSpaceDE w:val="0"/>
      <w:autoSpaceDN w:val="0"/>
      <w:spacing w:after="0" w:line="275" w:lineRule="exact"/>
      <w:ind w:left="1101" w:right="581"/>
      <w:jc w:val="center"/>
      <w:rPr>
        <w:rFonts w:ascii="Arial" w:hAnsi="Arial" w:cs="Arial"/>
        <w:sz w:val="24"/>
        <w:szCs w:val="24"/>
        <w:lang w:val="pt-PT"/>
      </w:rPr>
    </w:pPr>
    <w:r>
      <w:rPr>
        <w:rFonts w:ascii="Arial" w:hAnsi="Arial" w:cs="Arial"/>
        <w:sz w:val="24"/>
        <w:szCs w:val="24"/>
        <w:lang w:val="pt-PT"/>
      </w:rPr>
      <w:t xml:space="preserve">Centro Legislativo Presidente Anibal </w:t>
    </w:r>
    <w:r>
      <w:rPr>
        <w:rFonts w:ascii="Arial" w:hAnsi="Arial" w:cs="Arial"/>
        <w:spacing w:val="-4"/>
        <w:sz w:val="24"/>
        <w:szCs w:val="24"/>
        <w:lang w:val="pt-PT"/>
      </w:rPr>
      <w:t>Khury</w:t>
    </w:r>
  </w:p>
  <w:p w:rsidR="00AD01A4" w:rsidRDefault="00AD01A4" w:rsidP="00AD01A4">
    <w:pPr>
      <w:widowControl w:val="0"/>
      <w:tabs>
        <w:tab w:val="center" w:pos="4252"/>
        <w:tab w:val="left" w:pos="7087"/>
      </w:tabs>
      <w:autoSpaceDE w:val="0"/>
      <w:autoSpaceDN w:val="0"/>
      <w:spacing w:before="6" w:after="0" w:line="240" w:lineRule="auto"/>
      <w:rPr>
        <w:rFonts w:ascii="Arial" w:hAnsi="Arial" w:cs="Arial"/>
        <w:sz w:val="9"/>
        <w:szCs w:val="24"/>
        <w:lang w:val="pt-PT"/>
      </w:rPr>
    </w:pPr>
  </w:p>
  <w:p w:rsidR="00AD01A4" w:rsidRDefault="005E3863" w:rsidP="00AD01A4">
    <w:pPr>
      <w:widowControl w:val="0"/>
      <w:autoSpaceDE w:val="0"/>
      <w:autoSpaceDN w:val="0"/>
      <w:spacing w:before="69" w:after="0" w:line="240" w:lineRule="auto"/>
      <w:ind w:left="1118" w:right="581"/>
      <w:jc w:val="center"/>
      <w:rPr>
        <w:rFonts w:ascii="Arial" w:hAnsi="Arial" w:cs="Arial"/>
        <w:sz w:val="20"/>
        <w:lang w:val="pt-PT"/>
      </w:rPr>
    </w:pPr>
    <w:r>
      <w:rPr>
        <w:noProof/>
        <w:lang w:eastAsia="pt-BR"/>
      </w:rPr>
      <w:pict>
        <v:shape id="Graphic 2" o:spid="_x0000_s2050" style="position:absolute;left:0;text-align:left;margin-left:185.6pt;margin-top:1.25pt;width:255.75pt;height:.1pt;z-index:-251659264;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AD01A4">
      <w:rPr>
        <w:rFonts w:ascii="Arial" w:hAnsi="Arial" w:cs="Arial"/>
        <w:sz w:val="20"/>
        <w:lang w:val="pt-PT"/>
      </w:rPr>
      <w:t>Diretoria Legislativa</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5B7E6F"/>
    <w:rsid w:val="000D0239"/>
    <w:rsid w:val="003C55F8"/>
    <w:rsid w:val="003F4613"/>
    <w:rsid w:val="005B7E6F"/>
    <w:rsid w:val="005E3863"/>
    <w:rsid w:val="00701778"/>
    <w:rsid w:val="007B0C04"/>
    <w:rsid w:val="00914F06"/>
    <w:rsid w:val="00A33EB1"/>
    <w:rsid w:val="00AD01A4"/>
    <w:rsid w:val="00B15536"/>
    <w:rsid w:val="00B30A2C"/>
    <w:rsid w:val="00CB4A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locked/>
    <w:rPr>
      <w:rFonts w:cs="Times New Roman"/>
      <w:sz w:val="22"/>
      <w:szCs w:val="22"/>
      <w:lang w:eastAsia="en-US"/>
    </w:rPr>
  </w:style>
  <w:style w:type="character" w:customStyle="1" w:styleId="RodapChar">
    <w:name w:val="Rodapé Char"/>
    <w:basedOn w:val="Fontepargpadro"/>
    <w:link w:val="Rodap"/>
    <w:uiPriority w:val="99"/>
    <w:semiHidden/>
    <w:locked/>
    <w:rPr>
      <w:rFonts w:cs="Times New Roman"/>
      <w:sz w:val="22"/>
      <w:szCs w:val="22"/>
      <w:lang w:eastAsia="en-US"/>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25936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FA2EF-4ADF-4F31-98FE-DB1E73EA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3255</Words>
  <Characters>17965</Characters>
  <Application>Microsoft Office Word</Application>
  <DocSecurity>0</DocSecurity>
  <Lines>149</Lines>
  <Paragraphs>42</Paragraphs>
  <ScaleCrop>false</ScaleCrop>
  <Company>Hewlett-Packard Company</Company>
  <LinksUpToDate>false</LinksUpToDate>
  <CharactersWithSpaces>21178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2</cp:revision>
  <cp:lastPrinted>2016-02-24T19:04:00Z</cp:lastPrinted>
  <dcterms:created xsi:type="dcterms:W3CDTF">2025-07-25T20:21:00Z</dcterms:created>
  <dcterms:modified xsi:type="dcterms:W3CDTF">2025-07-25T20:21:00Z</dcterms:modified>
</cp:coreProperties>
</file>