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51" w:rsidRDefault="00157504">
      <w:pPr>
        <w:spacing w:before="113" w:after="113" w:line="360" w:lineRule="auto"/>
        <w:jc w:val="center"/>
      </w:pPr>
      <w:r>
        <w:rPr>
          <w:rFonts w:ascii="Arial" w:hAnsi="Arial" w:cs="Arial"/>
          <w:b/>
          <w:bCs/>
          <w:sz w:val="24"/>
          <w:szCs w:val="24"/>
        </w:rPr>
        <w:t>ASSEMBLEIA LEGISLATIVA DO ESTADO DO PARANÁ</w:t>
      </w:r>
    </w:p>
    <w:p w:rsidR="00690651" w:rsidRDefault="00157504">
      <w:pPr>
        <w:spacing w:before="113" w:after="113" w:line="360" w:lineRule="auto"/>
        <w:jc w:val="center"/>
      </w:pPr>
      <w:r>
        <w:rPr>
          <w:rFonts w:ascii="Arial" w:hAnsi="Arial" w:cs="Arial"/>
          <w:b/>
          <w:bCs/>
          <w:sz w:val="24"/>
          <w:szCs w:val="24"/>
        </w:rPr>
        <w:t>PALÁCIO XIX DE DEZEMBRO</w:t>
      </w:r>
    </w:p>
    <w:p w:rsidR="00690651" w:rsidRDefault="00157504">
      <w:pPr>
        <w:spacing w:before="113" w:after="113" w:line="360" w:lineRule="auto"/>
        <w:jc w:val="center"/>
      </w:pPr>
      <w:r>
        <w:rPr>
          <w:rFonts w:ascii="Arial" w:hAnsi="Arial" w:cs="Arial"/>
          <w:b/>
          <w:bCs/>
          <w:sz w:val="24"/>
          <w:szCs w:val="24"/>
        </w:rPr>
        <w:t>DIRETORIA LEGISLATIVA</w:t>
      </w:r>
    </w:p>
    <w:p w:rsidR="00690651" w:rsidRDefault="00690651">
      <w:pPr>
        <w:spacing w:before="113" w:after="113" w:line="360" w:lineRule="auto"/>
        <w:jc w:val="center"/>
        <w:rPr>
          <w:rFonts w:ascii="Arial" w:hAnsi="Arial" w:cs="Arial"/>
          <w:b/>
          <w:bCs/>
          <w:sz w:val="24"/>
          <w:szCs w:val="24"/>
        </w:rPr>
      </w:pPr>
    </w:p>
    <w:p w:rsidR="00690651" w:rsidRDefault="00157504">
      <w:pPr>
        <w:spacing w:before="113" w:after="113" w:line="360" w:lineRule="auto"/>
        <w:jc w:val="center"/>
      </w:pPr>
      <w:r>
        <w:rPr>
          <w:rFonts w:ascii="Arial" w:hAnsi="Arial" w:cs="Arial"/>
          <w:b/>
          <w:bCs/>
          <w:sz w:val="24"/>
          <w:szCs w:val="24"/>
        </w:rPr>
        <w:t>Sessão Ordinária do dia 28 de fevereiro de 2024 - Ata n.º 9.</w:t>
      </w:r>
    </w:p>
    <w:p w:rsidR="00690651" w:rsidRDefault="00157504">
      <w:pPr>
        <w:pStyle w:val="SemEspaamento"/>
        <w:spacing w:before="113" w:after="113" w:line="360" w:lineRule="auto"/>
        <w:jc w:val="both"/>
        <w:rPr>
          <w:lang w:val="pt-PT"/>
        </w:rPr>
      </w:pPr>
      <w:r>
        <w:rPr>
          <w:rFonts w:ascii="Arial" w:hAnsi="Arial" w:cs="Arial"/>
          <w:sz w:val="24"/>
          <w:szCs w:val="24"/>
          <w:lang w:val="pt-PT"/>
        </w:rPr>
        <w:t xml:space="preserve">Aos vinte e oito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(na função de 1.º S</w:t>
      </w:r>
      <w:r>
        <w:rPr>
          <w:rFonts w:ascii="Arial" w:hAnsi="Arial" w:cs="Arial"/>
          <w:sz w:val="24"/>
          <w:szCs w:val="24"/>
        </w:rPr>
        <w:t xml:space="preserve">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9.ª Sessão Ordinária da 2.ª Sessão Legislativa da 20.ª Legislatura.</w:t>
      </w:r>
    </w:p>
    <w:p w:rsidR="00690651" w:rsidRDefault="0015750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w:t>
      </w:r>
      <w:r>
        <w:rPr>
          <w:rFonts w:ascii="Arial" w:hAnsi="Arial" w:cs="Arial"/>
          <w:sz w:val="24"/>
          <w:szCs w:val="24"/>
        </w:rPr>
        <w:t>Sessão Ordinária desta quarta-feira. Solicito à Deputada Maria Victoria que proceda à leitura da Ata da Sessão anterior.</w:t>
      </w:r>
    </w:p>
    <w:p w:rsidR="00690651" w:rsidRDefault="0015750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Presidente.(Procedeu à leitura da Ata da 8.ª Sessão Ordinária, de 27 de fe</w:t>
      </w:r>
      <w:r>
        <w:rPr>
          <w:rFonts w:ascii="Arial" w:hAnsi="Arial" w:cs="Arial"/>
          <w:sz w:val="24"/>
          <w:szCs w:val="24"/>
        </w:rPr>
        <w:t xml:space="preserve">vereiro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690651" w:rsidRDefault="00157504">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w:t>
      </w:r>
      <w:r>
        <w:rPr>
          <w:rFonts w:ascii="Arial" w:hAnsi="Arial" w:cs="Arial"/>
          <w:sz w:val="24"/>
          <w:szCs w:val="24"/>
        </w:rPr>
        <w:t>nal da Sessão, para que pudessem retificá-la por escrito se assim desejassem.)</w:t>
      </w:r>
    </w:p>
    <w:p w:rsidR="00690651" w:rsidRDefault="00157504">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690651" w:rsidRDefault="00157504">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Sim, Sr. Presidente.</w:t>
      </w:r>
    </w:p>
    <w:p w:rsidR="00690651" w:rsidRDefault="00157504">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w:t>
      </w:r>
      <w:r>
        <w:rPr>
          <w:rFonts w:ascii="Arial" w:hAnsi="Arial" w:cs="Arial"/>
          <w:sz w:val="24"/>
          <w:szCs w:val="24"/>
        </w:rPr>
        <w:t>recebidos pela Assembleia, que se encontram sob a guarda das Comissões e Diretorias.)</w:t>
      </w:r>
    </w:p>
    <w:p w:rsidR="00690651" w:rsidRDefault="00157504">
      <w:pPr>
        <w:spacing w:before="113" w:after="113" w:line="360" w:lineRule="auto"/>
        <w:jc w:val="both"/>
      </w:pPr>
      <w:r>
        <w:rPr>
          <w:rFonts w:ascii="Arial" w:hAnsi="Arial"/>
          <w:b/>
          <w:bCs/>
          <w:sz w:val="24"/>
          <w:szCs w:val="24"/>
        </w:rPr>
        <w:lastRenderedPageBreak/>
        <w:t xml:space="preserve">Mensagens: </w:t>
      </w:r>
      <w:r>
        <w:rPr>
          <w:rFonts w:ascii="Arial" w:hAnsi="Arial"/>
          <w:sz w:val="24"/>
          <w:szCs w:val="24"/>
        </w:rPr>
        <w:t>(</w:t>
      </w:r>
      <w:r>
        <w:rPr>
          <w:rFonts w:ascii="Arial" w:hAnsi="Arial"/>
          <w:sz w:val="24"/>
          <w:szCs w:val="24"/>
          <w:u w:val="single"/>
        </w:rPr>
        <w:t>Encaminhadas à Diretoria Legislativa para providência</w:t>
      </w:r>
      <w:r>
        <w:rPr>
          <w:rFonts w:ascii="Arial" w:hAnsi="Arial"/>
          <w:sz w:val="24"/>
          <w:szCs w:val="24"/>
        </w:rPr>
        <w:t xml:space="preserve">.) </w:t>
      </w:r>
      <w:r>
        <w:rPr>
          <w:rFonts w:ascii="Arial" w:hAnsi="Arial"/>
          <w:b/>
          <w:bCs/>
          <w:sz w:val="24"/>
          <w:szCs w:val="24"/>
        </w:rPr>
        <w:t xml:space="preserve">Mensagem n.º 8/2024 </w:t>
      </w:r>
      <w:r>
        <w:rPr>
          <w:rFonts w:ascii="Arial" w:hAnsi="Arial"/>
          <w:sz w:val="24"/>
          <w:szCs w:val="24"/>
        </w:rPr>
        <w:t xml:space="preserve">do Governador do Estado, encaminhando Projeto de Lei </w:t>
      </w:r>
      <w:r>
        <w:rPr>
          <w:rFonts w:ascii="Arial" w:hAnsi="Arial"/>
          <w:b/>
          <w:bCs/>
          <w:sz w:val="24"/>
          <w:szCs w:val="24"/>
        </w:rPr>
        <w:t>(</w:t>
      </w:r>
      <w:r>
        <w:rPr>
          <w:rFonts w:ascii="Arial" w:hAnsi="Arial"/>
          <w:b/>
          <w:bCs/>
          <w:sz w:val="24"/>
          <w:szCs w:val="24"/>
          <w:u w:val="single"/>
        </w:rPr>
        <w:t>autuado sob o n.º 101/2024</w:t>
      </w:r>
      <w:r>
        <w:rPr>
          <w:rFonts w:ascii="Arial" w:hAnsi="Arial"/>
          <w:b/>
          <w:bCs/>
          <w:sz w:val="24"/>
          <w:szCs w:val="24"/>
        </w:rPr>
        <w:t xml:space="preserve">) </w:t>
      </w:r>
      <w:r>
        <w:rPr>
          <w:rFonts w:ascii="Arial" w:hAnsi="Arial"/>
          <w:sz w:val="24"/>
          <w:szCs w:val="24"/>
        </w:rPr>
        <w:t xml:space="preserve">que altera a Lei Estadual n.º 16.544, de 14 de julho de 2010, que dispõe sobre o processo disciplinar na Polícia Militar do Paraná; </w:t>
      </w:r>
      <w:r>
        <w:rPr>
          <w:rFonts w:ascii="Arial" w:hAnsi="Arial"/>
          <w:b/>
          <w:bCs/>
          <w:sz w:val="24"/>
          <w:szCs w:val="24"/>
        </w:rPr>
        <w:t xml:space="preserve">Mensagem n.º 9/2024 </w:t>
      </w:r>
      <w:r>
        <w:rPr>
          <w:rFonts w:ascii="Arial" w:hAnsi="Arial"/>
          <w:sz w:val="24"/>
          <w:szCs w:val="24"/>
        </w:rPr>
        <w:t xml:space="preserve">do Governador do Estado, encaminhando Projeto de Lei </w:t>
      </w:r>
      <w:r>
        <w:rPr>
          <w:rFonts w:ascii="Arial" w:hAnsi="Arial"/>
          <w:b/>
          <w:bCs/>
          <w:sz w:val="24"/>
          <w:szCs w:val="24"/>
        </w:rPr>
        <w:t>(</w:t>
      </w:r>
      <w:r>
        <w:rPr>
          <w:rFonts w:ascii="Arial" w:hAnsi="Arial"/>
          <w:b/>
          <w:bCs/>
          <w:sz w:val="24"/>
          <w:szCs w:val="24"/>
          <w:u w:val="single"/>
        </w:rPr>
        <w:t>autuado sob o n.º 102/2024</w:t>
      </w:r>
      <w:r>
        <w:rPr>
          <w:rFonts w:ascii="Arial" w:hAnsi="Arial"/>
          <w:b/>
          <w:bCs/>
          <w:sz w:val="24"/>
          <w:szCs w:val="24"/>
        </w:rPr>
        <w:t xml:space="preserve">) </w:t>
      </w:r>
      <w:r>
        <w:rPr>
          <w:rFonts w:ascii="Arial" w:hAnsi="Arial"/>
          <w:sz w:val="24"/>
          <w:szCs w:val="24"/>
        </w:rPr>
        <w:t>que altera a Lei Estad</w:t>
      </w:r>
      <w:r>
        <w:rPr>
          <w:rFonts w:ascii="Arial" w:hAnsi="Arial"/>
          <w:sz w:val="24"/>
          <w:szCs w:val="24"/>
        </w:rPr>
        <w:t>ual n.º 102/2024, de 17 de julho de 2012, que institui o Fundo Estadual de Políticas sobre Drogas.</w:t>
      </w:r>
    </w:p>
    <w:p w:rsidR="00690651" w:rsidRDefault="00157504">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143/2024 </w:t>
      </w:r>
      <w:r>
        <w:rPr>
          <w:rStyle w:val="A11"/>
          <w:rFonts w:ascii="Arial" w:hAnsi="Arial" w:cs="Arial"/>
          <w:sz w:val="24"/>
          <w:szCs w:val="24"/>
        </w:rPr>
        <w:t>da Caixa Econômica Federal, encaminhando informações referentes a créd</w:t>
      </w:r>
      <w:r>
        <w:rPr>
          <w:rStyle w:val="A11"/>
          <w:rFonts w:ascii="Arial" w:hAnsi="Arial" w:cs="Arial"/>
          <w:sz w:val="24"/>
          <w:szCs w:val="24"/>
        </w:rPr>
        <w:t xml:space="preserve">ito de recursos financeiros no âmbito do Programa PPI Favelas, sob gestão do Ministério das Cidades, que tem por objeto Urbanização de Assentamentos Precários/Parque </w:t>
      </w:r>
      <w:proofErr w:type="spellStart"/>
      <w:r>
        <w:rPr>
          <w:rStyle w:val="A11"/>
          <w:rFonts w:ascii="Arial" w:hAnsi="Arial" w:cs="Arial"/>
          <w:sz w:val="24"/>
          <w:szCs w:val="24"/>
        </w:rPr>
        <w:t>Guarituba</w:t>
      </w:r>
      <w:proofErr w:type="spellEnd"/>
      <w:r>
        <w:rPr>
          <w:rStyle w:val="A11"/>
          <w:rFonts w:ascii="Arial" w:hAnsi="Arial" w:cs="Arial"/>
          <w:sz w:val="24"/>
          <w:szCs w:val="24"/>
        </w:rPr>
        <w:t xml:space="preserve">; </w:t>
      </w:r>
      <w:r>
        <w:rPr>
          <w:rStyle w:val="A11"/>
          <w:rFonts w:ascii="Arial" w:hAnsi="Arial" w:cs="Arial"/>
          <w:b/>
          <w:sz w:val="24"/>
          <w:szCs w:val="24"/>
        </w:rPr>
        <w:t xml:space="preserve">Ofício n.º 28/2024, </w:t>
      </w:r>
      <w:r>
        <w:rPr>
          <w:rStyle w:val="A11"/>
          <w:rFonts w:ascii="Arial" w:hAnsi="Arial" w:cs="Arial"/>
          <w:sz w:val="24"/>
          <w:szCs w:val="24"/>
        </w:rPr>
        <w:t xml:space="preserve">encaminhando o Relatório de Atividades do Tribunal de Contas do Estado do Paraná, referente ao exercício de 2023; </w:t>
      </w:r>
      <w:r>
        <w:rPr>
          <w:rStyle w:val="A11"/>
          <w:rFonts w:ascii="Arial" w:hAnsi="Arial" w:cs="Arial"/>
          <w:b/>
          <w:sz w:val="24"/>
          <w:szCs w:val="24"/>
        </w:rPr>
        <w:t xml:space="preserve">Ofício n.º 27/2024, </w:t>
      </w:r>
      <w:r>
        <w:rPr>
          <w:rStyle w:val="A11"/>
          <w:rFonts w:ascii="Arial" w:hAnsi="Arial" w:cs="Arial"/>
          <w:sz w:val="24"/>
          <w:szCs w:val="24"/>
        </w:rPr>
        <w:t xml:space="preserve">encaminhando o Relatório de Atividades do Tribunal de Contas do Estado do Paraná, referente ao 4.º trimestre de 2023; </w:t>
      </w:r>
      <w:r>
        <w:rPr>
          <w:rStyle w:val="A11"/>
          <w:rFonts w:ascii="Arial" w:hAnsi="Arial" w:cs="Arial"/>
          <w:b/>
          <w:sz w:val="24"/>
          <w:szCs w:val="24"/>
        </w:rPr>
        <w:t>Ofíc</w:t>
      </w:r>
      <w:r>
        <w:rPr>
          <w:rStyle w:val="A11"/>
          <w:rFonts w:ascii="Arial" w:hAnsi="Arial" w:cs="Arial"/>
          <w:b/>
          <w:sz w:val="24"/>
          <w:szCs w:val="24"/>
        </w:rPr>
        <w:t xml:space="preserve">io n.º 187/2024 </w:t>
      </w:r>
      <w:r>
        <w:rPr>
          <w:rStyle w:val="A11"/>
          <w:rFonts w:ascii="Arial" w:hAnsi="Arial" w:cs="Arial"/>
          <w:sz w:val="24"/>
          <w:szCs w:val="24"/>
        </w:rPr>
        <w:t>da Caixa Econômica Federal, encaminhando informações referentes a crédito de recursos financeiros firmado com a Secretaria de Estado da Segurança Pública e Administração Penitenciária, sob a gestão do Ministério da Justiça e Segurança Públi</w:t>
      </w:r>
      <w:r>
        <w:rPr>
          <w:rStyle w:val="A11"/>
          <w:rFonts w:ascii="Arial" w:hAnsi="Arial" w:cs="Arial"/>
          <w:sz w:val="24"/>
          <w:szCs w:val="24"/>
        </w:rPr>
        <w:t xml:space="preserve">ca, que tem por objeto “Construção da Penitenciária Estadual de Ribeirão do Pinhal”; </w:t>
      </w:r>
      <w:r>
        <w:rPr>
          <w:rStyle w:val="A11"/>
          <w:rFonts w:ascii="Arial" w:hAnsi="Arial" w:cs="Arial"/>
          <w:b/>
          <w:sz w:val="24"/>
          <w:szCs w:val="24"/>
        </w:rPr>
        <w:t xml:space="preserve">Ofício n.º 95/2024, </w:t>
      </w:r>
      <w:r>
        <w:rPr>
          <w:rStyle w:val="A11"/>
          <w:rFonts w:ascii="Arial" w:hAnsi="Arial" w:cs="Arial"/>
          <w:sz w:val="24"/>
          <w:szCs w:val="24"/>
        </w:rPr>
        <w:t>em atendimento ao Ofício n.º 363/2024, autorizando a realização da Audiência Pública referente à apresentação formal do Relatório detalhado do quadrime</w:t>
      </w:r>
      <w:r>
        <w:rPr>
          <w:rStyle w:val="A11"/>
          <w:rFonts w:ascii="Arial" w:hAnsi="Arial" w:cs="Arial"/>
          <w:sz w:val="24"/>
          <w:szCs w:val="24"/>
        </w:rPr>
        <w:t xml:space="preserve">stre anterior - RDQA - 3.º Quadrimestre de 2023, da Secretaria de Estado da Saúde, no Auditório Legislativo desta Casa de Leis, no dia 5 de março de 2024, às 9 horas; </w:t>
      </w:r>
      <w:r>
        <w:rPr>
          <w:rStyle w:val="A11"/>
          <w:rFonts w:ascii="Arial" w:hAnsi="Arial" w:cs="Arial"/>
          <w:b/>
          <w:sz w:val="24"/>
          <w:szCs w:val="24"/>
        </w:rPr>
        <w:t xml:space="preserve">Ofício n.º 145/2023, </w:t>
      </w:r>
      <w:proofErr w:type="spellStart"/>
      <w:proofErr w:type="gramStart"/>
      <w:r>
        <w:rPr>
          <w:rStyle w:val="A11"/>
          <w:rFonts w:ascii="Arial" w:hAnsi="Arial" w:cs="Arial"/>
          <w:sz w:val="24"/>
          <w:szCs w:val="24"/>
        </w:rPr>
        <w:t>doInstituto</w:t>
      </w:r>
      <w:proofErr w:type="spellEnd"/>
      <w:proofErr w:type="gramEnd"/>
      <w:r>
        <w:rPr>
          <w:rStyle w:val="A11"/>
          <w:rFonts w:ascii="Arial" w:hAnsi="Arial" w:cs="Arial"/>
          <w:sz w:val="24"/>
          <w:szCs w:val="24"/>
        </w:rPr>
        <w:t xml:space="preserve"> Paranaense de Desenvolvimento Econômico e Social, encami</w:t>
      </w:r>
      <w:r>
        <w:rPr>
          <w:rStyle w:val="A11"/>
          <w:rFonts w:ascii="Arial" w:hAnsi="Arial" w:cs="Arial"/>
          <w:sz w:val="24"/>
          <w:szCs w:val="24"/>
        </w:rPr>
        <w:t xml:space="preserve">nhando resposta a requerimento do Deputado Luís </w:t>
      </w:r>
      <w:proofErr w:type="spellStart"/>
      <w:r>
        <w:rPr>
          <w:rStyle w:val="A11"/>
          <w:rFonts w:ascii="Arial" w:hAnsi="Arial" w:cs="Arial"/>
          <w:sz w:val="24"/>
          <w:szCs w:val="24"/>
        </w:rPr>
        <w:t>Corti</w:t>
      </w:r>
      <w:proofErr w:type="spellEnd"/>
      <w:r>
        <w:rPr>
          <w:rStyle w:val="A11"/>
          <w:rFonts w:ascii="Arial" w:hAnsi="Arial" w:cs="Arial"/>
          <w:sz w:val="24"/>
          <w:szCs w:val="24"/>
        </w:rPr>
        <w:t xml:space="preserve">; </w:t>
      </w:r>
      <w:r>
        <w:rPr>
          <w:rStyle w:val="A11"/>
          <w:rFonts w:ascii="Arial" w:hAnsi="Arial" w:cs="Arial"/>
          <w:b/>
          <w:bCs/>
          <w:sz w:val="24"/>
          <w:szCs w:val="24"/>
        </w:rPr>
        <w:t xml:space="preserve">Despacho n.º 9911790, </w:t>
      </w:r>
      <w:r>
        <w:rPr>
          <w:rStyle w:val="A11"/>
          <w:rFonts w:ascii="Arial" w:hAnsi="Arial" w:cs="Arial"/>
          <w:sz w:val="24"/>
          <w:szCs w:val="24"/>
        </w:rPr>
        <w:t xml:space="preserve">do Tribunal de Justiça do Estado do Paraná, encaminhando resposta a requerimento do Deputado Renato Freitas; </w:t>
      </w:r>
      <w:r>
        <w:rPr>
          <w:rStyle w:val="A11"/>
          <w:rFonts w:ascii="Arial" w:hAnsi="Arial" w:cs="Arial"/>
          <w:b/>
          <w:sz w:val="24"/>
          <w:szCs w:val="24"/>
        </w:rPr>
        <w:t xml:space="preserve">Ofício n.º 617/2024, </w:t>
      </w:r>
      <w:r>
        <w:rPr>
          <w:rStyle w:val="A11"/>
          <w:rFonts w:ascii="Arial" w:hAnsi="Arial" w:cs="Arial"/>
          <w:sz w:val="24"/>
          <w:szCs w:val="24"/>
        </w:rPr>
        <w:t xml:space="preserve">do Departamento Nacional de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de Tra</w:t>
      </w:r>
      <w:r>
        <w:rPr>
          <w:rStyle w:val="A11"/>
          <w:rFonts w:ascii="Arial" w:hAnsi="Arial" w:cs="Arial"/>
          <w:sz w:val="24"/>
          <w:szCs w:val="24"/>
        </w:rPr>
        <w:t xml:space="preserve">nsportes, encaminhando resposta a requerimento do Deputado Luiz Cláudio </w:t>
      </w:r>
      <w:proofErr w:type="spellStart"/>
      <w:r>
        <w:rPr>
          <w:rStyle w:val="A11"/>
          <w:rFonts w:ascii="Arial" w:hAnsi="Arial" w:cs="Arial"/>
          <w:sz w:val="24"/>
          <w:szCs w:val="24"/>
        </w:rPr>
        <w:t>Romanelli</w:t>
      </w:r>
      <w:proofErr w:type="spellEnd"/>
      <w:r>
        <w:rPr>
          <w:rStyle w:val="A11"/>
          <w:rFonts w:ascii="Arial" w:hAnsi="Arial" w:cs="Arial"/>
          <w:sz w:val="24"/>
          <w:szCs w:val="24"/>
        </w:rPr>
        <w:t xml:space="preserve">.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690651" w:rsidRDefault="00157504">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Vamos aos horários dos Sr.</w:t>
      </w:r>
      <w:r>
        <w:rPr>
          <w:rFonts w:ascii="Arial" w:hAnsi="Arial" w:cs="Arial"/>
          <w:sz w:val="24"/>
          <w:szCs w:val="24"/>
          <w:vertAlign w:val="superscript"/>
        </w:rPr>
        <w:t>s</w:t>
      </w:r>
      <w:r>
        <w:rPr>
          <w:rFonts w:ascii="Arial" w:hAnsi="Arial" w:cs="Arial"/>
          <w:sz w:val="24"/>
          <w:szCs w:val="24"/>
        </w:rPr>
        <w:t xml:space="preserve"> Deputados. Já não há mais ninguém inscrito no Pequeno. Deputado </w:t>
      </w:r>
      <w:proofErr w:type="spellStart"/>
      <w:r>
        <w:rPr>
          <w:rFonts w:ascii="Arial" w:hAnsi="Arial" w:cs="Arial"/>
          <w:sz w:val="24"/>
          <w:szCs w:val="24"/>
        </w:rPr>
        <w:t>Corti</w:t>
      </w:r>
      <w:proofErr w:type="spellEnd"/>
      <w:r>
        <w:rPr>
          <w:rFonts w:ascii="Arial" w:hAnsi="Arial" w:cs="Arial"/>
          <w:sz w:val="24"/>
          <w:szCs w:val="24"/>
        </w:rPr>
        <w:t xml:space="preserve">, </w:t>
      </w:r>
      <w:r>
        <w:rPr>
          <w:rFonts w:ascii="Arial" w:hAnsi="Arial" w:cs="Arial"/>
          <w:sz w:val="24"/>
          <w:szCs w:val="24"/>
        </w:rPr>
        <w:t>no horário das Lideranças. Liderança do PSB.</w:t>
      </w:r>
    </w:p>
    <w:p w:rsidR="00690651" w:rsidRDefault="00157504">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desta Casa de Leis, </w:t>
      </w:r>
      <w:proofErr w:type="gramStart"/>
      <w:r>
        <w:rPr>
          <w:rFonts w:ascii="Arial" w:hAnsi="Arial" w:cs="Arial"/>
          <w:sz w:val="24"/>
          <w:szCs w:val="24"/>
        </w:rPr>
        <w:t>Sr.</w:t>
      </w:r>
      <w:proofErr w:type="gramEnd"/>
      <w:r>
        <w:rPr>
          <w:rFonts w:ascii="Arial" w:hAnsi="Arial" w:cs="Arial"/>
          <w:sz w:val="24"/>
          <w:szCs w:val="24"/>
        </w:rPr>
        <w:t xml:space="preserve"> 1.º Secretário,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Deputada, Sr.</w:t>
      </w:r>
      <w:r>
        <w:rPr>
          <w:rFonts w:ascii="Arial" w:hAnsi="Arial" w:cs="Arial"/>
          <w:sz w:val="24"/>
          <w:szCs w:val="24"/>
          <w:vertAlign w:val="superscript"/>
        </w:rPr>
        <w:t>s</w:t>
      </w:r>
      <w:r>
        <w:rPr>
          <w:rFonts w:ascii="Arial" w:hAnsi="Arial" w:cs="Arial"/>
          <w:sz w:val="24"/>
          <w:szCs w:val="24"/>
        </w:rPr>
        <w:t xml:space="preserve"> Pares e todos aqueles que nos prestigiam aqui de corpo presente; e o nosso cumprimento àqueles que nos aco</w:t>
      </w:r>
      <w:r>
        <w:rPr>
          <w:rFonts w:ascii="Arial" w:hAnsi="Arial" w:cs="Arial"/>
          <w:sz w:val="24"/>
          <w:szCs w:val="24"/>
        </w:rPr>
        <w:t xml:space="preserve">mpanham pelo sistema de comunicação tradicional, rádio e televisão, sistema </w:t>
      </w:r>
      <w:r>
        <w:rPr>
          <w:rFonts w:ascii="Arial" w:hAnsi="Arial" w:cs="Arial"/>
          <w:i/>
          <w:iCs/>
          <w:sz w:val="24"/>
          <w:szCs w:val="24"/>
        </w:rPr>
        <w:t>on-line</w:t>
      </w:r>
      <w:r>
        <w:rPr>
          <w:rFonts w:ascii="Arial" w:hAnsi="Arial" w:cs="Arial"/>
          <w:sz w:val="24"/>
          <w:szCs w:val="24"/>
        </w:rPr>
        <w:t xml:space="preserve"> de comunicação. Compareço a esta tribuna, em que pese, </w:t>
      </w:r>
      <w:proofErr w:type="gramStart"/>
      <w:r>
        <w:rPr>
          <w:rFonts w:ascii="Arial" w:hAnsi="Arial" w:cs="Arial"/>
          <w:sz w:val="24"/>
          <w:szCs w:val="24"/>
        </w:rPr>
        <w:t>Sr.</w:t>
      </w:r>
      <w:proofErr w:type="gramEnd"/>
      <w:r>
        <w:rPr>
          <w:rFonts w:ascii="Arial" w:hAnsi="Arial" w:cs="Arial"/>
          <w:sz w:val="24"/>
          <w:szCs w:val="24"/>
        </w:rPr>
        <w:t xml:space="preserve"> Presidente, o dever de falar sobre temas que ainda são muito prementes, que ainda estão muito em discussão dentro</w:t>
      </w:r>
      <w:r>
        <w:rPr>
          <w:rFonts w:ascii="Arial" w:hAnsi="Arial" w:cs="Arial"/>
          <w:sz w:val="24"/>
          <w:szCs w:val="24"/>
        </w:rPr>
        <w:t xml:space="preserve"> do grande cenário do Estado do Paraná e do Brasil. No ano passado trabalhamos fortemente na questão do leite, na invasão da importação do leite da Argentina e do Uruguai, que prejudicaram por demais o sistema da produção de leite do Brasil, uma das cadeia</w:t>
      </w:r>
      <w:r>
        <w:rPr>
          <w:rFonts w:ascii="Arial" w:hAnsi="Arial" w:cs="Arial"/>
          <w:sz w:val="24"/>
          <w:szCs w:val="24"/>
        </w:rPr>
        <w:t xml:space="preserve">s que mais emprega em nível de Brasil, estados, municípios. No Paraná mesmo existe uma média, </w:t>
      </w:r>
      <w:proofErr w:type="gramStart"/>
      <w:r>
        <w:rPr>
          <w:rFonts w:ascii="Arial" w:hAnsi="Arial" w:cs="Arial"/>
          <w:sz w:val="24"/>
          <w:szCs w:val="24"/>
        </w:rPr>
        <w:t>Sr.</w:t>
      </w:r>
      <w:proofErr w:type="gramEnd"/>
      <w:r>
        <w:rPr>
          <w:rFonts w:ascii="Arial" w:hAnsi="Arial" w:cs="Arial"/>
          <w:sz w:val="24"/>
          <w:szCs w:val="24"/>
        </w:rPr>
        <w:t xml:space="preserve"> Presidente, de 223 propriedades por município, Maria Victoria, multiplicando só pelos empregos da família já chega quase a 500 empregos por município, e quem </w:t>
      </w:r>
      <w:r>
        <w:rPr>
          <w:rFonts w:ascii="Arial" w:hAnsi="Arial" w:cs="Arial"/>
          <w:sz w:val="24"/>
          <w:szCs w:val="24"/>
        </w:rPr>
        <w:t xml:space="preserve">sabe não tenha indústria em municípios maiores de 10 mil habitantes que empregue tanto quanto a cadeia do leite. Daí a minha referência para o tema. Mas volto aqui, </w:t>
      </w:r>
      <w:proofErr w:type="gramStart"/>
      <w:r>
        <w:rPr>
          <w:rFonts w:ascii="Arial" w:hAnsi="Arial" w:cs="Arial"/>
          <w:sz w:val="24"/>
          <w:szCs w:val="24"/>
        </w:rPr>
        <w:t>Sr.</w:t>
      </w:r>
      <w:proofErr w:type="gramEnd"/>
      <w:r>
        <w:rPr>
          <w:rFonts w:ascii="Arial" w:hAnsi="Arial" w:cs="Arial"/>
          <w:sz w:val="24"/>
          <w:szCs w:val="24"/>
        </w:rPr>
        <w:t xml:space="preserve"> Presidente, a falar de um tema muito atual, que é a questão do Paraná trifásico, um pro</w:t>
      </w:r>
      <w:r>
        <w:rPr>
          <w:rFonts w:ascii="Arial" w:hAnsi="Arial" w:cs="Arial"/>
          <w:sz w:val="24"/>
          <w:szCs w:val="24"/>
        </w:rPr>
        <w:t>grama do Governo do Estado que prevê a instalação de cabeamento trifásico em 25 mil quilômetros no Estado do Paraná, uma distância, Sr.</w:t>
      </w:r>
      <w:r>
        <w:rPr>
          <w:rFonts w:ascii="Arial" w:hAnsi="Arial" w:cs="Arial"/>
          <w:sz w:val="24"/>
          <w:szCs w:val="24"/>
          <w:vertAlign w:val="superscript"/>
        </w:rPr>
        <w:t>s</w:t>
      </w:r>
      <w:r>
        <w:rPr>
          <w:rFonts w:ascii="Arial" w:hAnsi="Arial" w:cs="Arial"/>
          <w:sz w:val="24"/>
          <w:szCs w:val="24"/>
        </w:rPr>
        <w:t xml:space="preserve"> Deputados, de ir aos Estados Unidos, voltar ao Brasil, voltar de novo aos Estados Unidos, o tamanho e a proporção desse</w:t>
      </w:r>
      <w:r>
        <w:rPr>
          <w:rFonts w:ascii="Arial" w:hAnsi="Arial" w:cs="Arial"/>
          <w:sz w:val="24"/>
          <w:szCs w:val="24"/>
        </w:rPr>
        <w:t xml:space="preserve"> importante programa, que tem um investimento de cerca de R$ 3 bilhões. Já antecipo, </w:t>
      </w:r>
      <w:proofErr w:type="gramStart"/>
      <w:r>
        <w:rPr>
          <w:rFonts w:ascii="Arial" w:hAnsi="Arial" w:cs="Arial"/>
          <w:sz w:val="24"/>
          <w:szCs w:val="24"/>
        </w:rPr>
        <w:t>Sr.</w:t>
      </w:r>
      <w:proofErr w:type="gramEnd"/>
      <w:r>
        <w:rPr>
          <w:rFonts w:ascii="Arial" w:hAnsi="Arial" w:cs="Arial"/>
          <w:sz w:val="24"/>
          <w:szCs w:val="24"/>
        </w:rPr>
        <w:t xml:space="preserve"> Líder do Governo, sem a permissão, evento do Governo do Estado do Paraná, que deverá ocorrer no Palácio neste dia 5, segundo informações da Copel, para lançamento de u</w:t>
      </w:r>
      <w:r>
        <w:rPr>
          <w:rFonts w:ascii="Arial" w:hAnsi="Arial" w:cs="Arial"/>
          <w:sz w:val="24"/>
          <w:szCs w:val="24"/>
        </w:rPr>
        <w:t xml:space="preserve">m programa que vai fazer a interface em muitos municípios nas questões de quedas de energias, para que ela não se propague para a região e para o Estado como um todo. A nossa Comissão, </w:t>
      </w:r>
      <w:proofErr w:type="gramStart"/>
      <w:r>
        <w:rPr>
          <w:rFonts w:ascii="Arial" w:hAnsi="Arial" w:cs="Arial"/>
          <w:sz w:val="24"/>
          <w:szCs w:val="24"/>
        </w:rPr>
        <w:t>Sr.</w:t>
      </w:r>
      <w:proofErr w:type="gramEnd"/>
      <w:r>
        <w:rPr>
          <w:rFonts w:ascii="Arial" w:hAnsi="Arial" w:cs="Arial"/>
          <w:sz w:val="24"/>
          <w:szCs w:val="24"/>
        </w:rPr>
        <w:t xml:space="preserve"> Presidente, de Minas, Energia e Água, estará nos próximos dias anun</w:t>
      </w:r>
      <w:r>
        <w:rPr>
          <w:rFonts w:ascii="Arial" w:hAnsi="Arial" w:cs="Arial"/>
          <w:sz w:val="24"/>
          <w:szCs w:val="24"/>
        </w:rPr>
        <w:t xml:space="preserve">ciando uma audiência na Copel, onde vamos reunir a </w:t>
      </w:r>
      <w:r>
        <w:rPr>
          <w:rFonts w:ascii="Arial" w:hAnsi="Arial" w:cs="Arial"/>
          <w:sz w:val="24"/>
          <w:szCs w:val="24"/>
        </w:rPr>
        <w:lastRenderedPageBreak/>
        <w:t xml:space="preserve">Federação da Indústria do Paraná, a Federação do Comércio do Estado do Paraná, a Federação da Indústria, Comércio e a </w:t>
      </w:r>
      <w:proofErr w:type="spellStart"/>
      <w:r>
        <w:rPr>
          <w:rFonts w:ascii="Arial" w:hAnsi="Arial" w:cs="Arial"/>
          <w:sz w:val="24"/>
          <w:szCs w:val="24"/>
        </w:rPr>
        <w:t>Ocepar</w:t>
      </w:r>
      <w:proofErr w:type="spellEnd"/>
      <w:r>
        <w:rPr>
          <w:rFonts w:ascii="Arial" w:hAnsi="Arial" w:cs="Arial"/>
          <w:sz w:val="24"/>
          <w:szCs w:val="24"/>
        </w:rPr>
        <w:t xml:space="preserve">, e ainda a Federação dos Trabalhadores, caro Lemos, da Agricultura do Estado do </w:t>
      </w:r>
      <w:r>
        <w:rPr>
          <w:rFonts w:ascii="Arial" w:hAnsi="Arial" w:cs="Arial"/>
          <w:sz w:val="24"/>
          <w:szCs w:val="24"/>
        </w:rPr>
        <w:t>Paraná, para fazer discussão de um tema tão importante</w:t>
      </w:r>
      <w:r>
        <w:rPr>
          <w:rFonts w:ascii="Arial" w:hAnsi="Arial"/>
          <w:sz w:val="24"/>
          <w:szCs w:val="24"/>
        </w:rPr>
        <w:t xml:space="preserve"> que atinge a vida do produtor, que atinge a vida do comerciante e tem reflexo em toda a sociedade como um todo. É um tema que trataremos nos próximos dias. Venho aqui hoje, em que pese o dever de poder</w:t>
      </w:r>
      <w:r>
        <w:rPr>
          <w:rFonts w:ascii="Arial" w:hAnsi="Arial"/>
          <w:sz w:val="24"/>
          <w:szCs w:val="24"/>
        </w:rPr>
        <w:t xml:space="preserve"> fazer comentários sobre os acontecimentos de ordem nacional, estadual e municipal, venho aqui falar de um tema, </w:t>
      </w:r>
      <w:proofErr w:type="gramStart"/>
      <w:r>
        <w:rPr>
          <w:rFonts w:ascii="Arial" w:hAnsi="Arial"/>
          <w:sz w:val="24"/>
          <w:szCs w:val="24"/>
        </w:rPr>
        <w:t>Sr.</w:t>
      </w:r>
      <w:proofErr w:type="gramEnd"/>
      <w:r>
        <w:rPr>
          <w:rFonts w:ascii="Arial" w:hAnsi="Arial"/>
          <w:sz w:val="24"/>
          <w:szCs w:val="24"/>
        </w:rPr>
        <w:t xml:space="preserve"> Presidente, extremamente espinhoso - o tema da logística reversa da embalagem do agroquímico. Uma previsão legal lá na 12.305, que é a Lei </w:t>
      </w:r>
      <w:r>
        <w:rPr>
          <w:rFonts w:ascii="Arial" w:hAnsi="Arial"/>
          <w:sz w:val="24"/>
          <w:szCs w:val="24"/>
        </w:rPr>
        <w:t xml:space="preserve">Nacional dos Resíduos Sólidos, depois ela vem </w:t>
      </w:r>
      <w:proofErr w:type="gramStart"/>
      <w:r>
        <w:rPr>
          <w:rFonts w:ascii="Arial" w:hAnsi="Arial"/>
          <w:sz w:val="24"/>
          <w:szCs w:val="24"/>
        </w:rPr>
        <w:t>melhor</w:t>
      </w:r>
      <w:proofErr w:type="gramEnd"/>
      <w:r>
        <w:rPr>
          <w:rFonts w:ascii="Arial" w:hAnsi="Arial"/>
          <w:sz w:val="24"/>
          <w:szCs w:val="24"/>
        </w:rPr>
        <w:t xml:space="preserve"> detalhada no decreto que melhor detalhou os escritos na lei, que é o Decreto n.º 10.936, que regulamenta a Lei dos Resíduos Sólidos. Além de regulamentar a Lei de Resíduos Sólidos vem tratar da logística</w:t>
      </w:r>
      <w:r>
        <w:rPr>
          <w:rFonts w:ascii="Arial" w:hAnsi="Arial"/>
          <w:sz w:val="24"/>
          <w:szCs w:val="24"/>
        </w:rPr>
        <w:t xml:space="preserve"> reversa dos resíduos sólidos. Que bicho-papão é esse? A indústria, os fabricantes, </w:t>
      </w:r>
      <w:proofErr w:type="gramStart"/>
      <w:r>
        <w:rPr>
          <w:rFonts w:ascii="Arial" w:hAnsi="Arial"/>
          <w:sz w:val="24"/>
          <w:szCs w:val="24"/>
        </w:rPr>
        <w:t>Sr.</w:t>
      </w:r>
      <w:proofErr w:type="gramEnd"/>
      <w:r>
        <w:rPr>
          <w:rFonts w:ascii="Arial" w:hAnsi="Arial"/>
          <w:sz w:val="24"/>
          <w:szCs w:val="24"/>
        </w:rPr>
        <w:t xml:space="preserve"> Líder Governo, os senhores distribuidores e os senhores comerciantes têm o dever de, depois de fazer o uso do agroquímico nas nossas propriedades, fazer o devido retorn</w:t>
      </w:r>
      <w:r>
        <w:rPr>
          <w:rFonts w:ascii="Arial" w:hAnsi="Arial"/>
          <w:sz w:val="24"/>
          <w:szCs w:val="24"/>
        </w:rPr>
        <w:t xml:space="preserve">o da embalagem vazia para que ela, Sr. Presidente, possa ser reutilizada quando estiver absolutamente limpa, pelo que prevê a tríplice lavagem, disposta na NBR, que é a Norma Brasileira vindo da ABNT - Associação Brasileira de Normas Técnicas, que, se não </w:t>
      </w:r>
      <w:r>
        <w:rPr>
          <w:rFonts w:ascii="Arial" w:hAnsi="Arial"/>
          <w:sz w:val="24"/>
          <w:szCs w:val="24"/>
        </w:rPr>
        <w:t xml:space="preserve">me falha a memória, é a 13.638, que prevê aos agricultores, Ana Júlia, o dever de fazer a tríplice lavagem da embalagem depois do uso do agroquímico. O agroquímico, Lemos, foi </w:t>
      </w:r>
      <w:proofErr w:type="gramStart"/>
      <w:r>
        <w:rPr>
          <w:rFonts w:ascii="Arial" w:hAnsi="Arial"/>
          <w:sz w:val="24"/>
          <w:szCs w:val="24"/>
        </w:rPr>
        <w:t>a</w:t>
      </w:r>
      <w:proofErr w:type="gramEnd"/>
      <w:r>
        <w:rPr>
          <w:rFonts w:ascii="Arial" w:hAnsi="Arial"/>
          <w:sz w:val="24"/>
          <w:szCs w:val="24"/>
        </w:rPr>
        <w:t xml:space="preserve"> solução para a agricultura do Brasil. Imaginem, ao nosso tempo, tempo da enxad</w:t>
      </w:r>
      <w:r>
        <w:rPr>
          <w:rFonts w:ascii="Arial" w:hAnsi="Arial"/>
          <w:sz w:val="24"/>
          <w:szCs w:val="24"/>
        </w:rPr>
        <w:t>a, o tempo da capina, o tempo em que o produtor, caro Presidente, não plantava mais do que um alqueire de terra nas nossas propriedades, porque a única mão de obra que disponha era mão de obra familiar, o que inviabilizava, como um todo, o processo da meca</w:t>
      </w:r>
      <w:r>
        <w:rPr>
          <w:rFonts w:ascii="Arial" w:hAnsi="Arial"/>
          <w:sz w:val="24"/>
          <w:szCs w:val="24"/>
        </w:rPr>
        <w:t>nização da agricultura. Foi graças ao surgimento da técnica, foi graças às inovações que o Brasil e o Paraná se tornaram praticamente… O Paraná é o celeiro do Brasil, é o segundo maior produtor de grãos do Brasil. Nós só perdemos para São Paulo. No leite s</w:t>
      </w:r>
      <w:r>
        <w:rPr>
          <w:rFonts w:ascii="Arial" w:hAnsi="Arial"/>
          <w:sz w:val="24"/>
          <w:szCs w:val="24"/>
        </w:rPr>
        <w:t xml:space="preserve">ó perdemos para Minas Gerais; e no frango batemos em primeiro lugar. Não tem </w:t>
      </w:r>
      <w:r>
        <w:rPr>
          <w:rFonts w:ascii="Arial" w:hAnsi="Arial"/>
          <w:sz w:val="24"/>
          <w:szCs w:val="24"/>
        </w:rPr>
        <w:lastRenderedPageBreak/>
        <w:t>quem possa com o Paraná. Nós damos comida para o Brasil. E no frango 30% do que o mundo come de galinha vai pelo Brasil. Isto é uma posição de vanguarda que orgulha a cada cidadão</w:t>
      </w:r>
      <w:r>
        <w:rPr>
          <w:rFonts w:ascii="Arial" w:hAnsi="Arial"/>
          <w:sz w:val="24"/>
          <w:szCs w:val="24"/>
        </w:rPr>
        <w:t xml:space="preserve"> brasileiro que reside nesta terra, que é uma terra fértil, próspera, de gente trabalhadora. Mas foi o agroquímico que </w:t>
      </w:r>
      <w:proofErr w:type="gramStart"/>
      <w:r>
        <w:rPr>
          <w:rFonts w:ascii="Arial" w:hAnsi="Arial"/>
          <w:sz w:val="24"/>
          <w:szCs w:val="24"/>
        </w:rPr>
        <w:t>ajudou,</w:t>
      </w:r>
      <w:proofErr w:type="gramEnd"/>
      <w:r>
        <w:rPr>
          <w:rFonts w:ascii="Arial" w:hAnsi="Arial"/>
          <w:sz w:val="24"/>
          <w:szCs w:val="24"/>
        </w:rPr>
        <w:t xml:space="preserve"> caro Hussein, a fazer essa revolução. Fui </w:t>
      </w:r>
      <w:proofErr w:type="gramStart"/>
      <w:r>
        <w:rPr>
          <w:rFonts w:ascii="Arial" w:hAnsi="Arial"/>
          <w:sz w:val="24"/>
          <w:szCs w:val="24"/>
        </w:rPr>
        <w:t>buscar,</w:t>
      </w:r>
      <w:proofErr w:type="gramEnd"/>
      <w:r>
        <w:rPr>
          <w:rFonts w:ascii="Arial" w:hAnsi="Arial"/>
          <w:sz w:val="24"/>
          <w:szCs w:val="24"/>
        </w:rPr>
        <w:t xml:space="preserve"> caro Presidente, caro </w:t>
      </w:r>
      <w:proofErr w:type="spellStart"/>
      <w:r>
        <w:rPr>
          <w:rFonts w:ascii="Arial" w:hAnsi="Arial"/>
          <w:sz w:val="24"/>
          <w:szCs w:val="24"/>
        </w:rPr>
        <w:t>Tercilio</w:t>
      </w:r>
      <w:proofErr w:type="spellEnd"/>
      <w:r>
        <w:rPr>
          <w:rFonts w:ascii="Arial" w:hAnsi="Arial"/>
          <w:sz w:val="24"/>
          <w:szCs w:val="24"/>
        </w:rPr>
        <w:t>, nos Anais que dão uma retrospectiva, cara Deput</w:t>
      </w:r>
      <w:r>
        <w:rPr>
          <w:rFonts w:ascii="Arial" w:hAnsi="Arial"/>
          <w:sz w:val="24"/>
          <w:szCs w:val="24"/>
        </w:rPr>
        <w:t xml:space="preserve">ada Flávia, do que éramos em 1976, 50 anos atrás, onde a nossa produção de grãos estava na casa 46 milhões de toneladas. Quando chegou </w:t>
      </w:r>
      <w:proofErr w:type="gramStart"/>
      <w:r>
        <w:rPr>
          <w:rFonts w:ascii="Arial" w:hAnsi="Arial"/>
          <w:sz w:val="24"/>
          <w:szCs w:val="24"/>
        </w:rPr>
        <w:t>no</w:t>
      </w:r>
      <w:proofErr w:type="gramEnd"/>
      <w:r>
        <w:rPr>
          <w:rFonts w:ascii="Arial" w:hAnsi="Arial"/>
          <w:sz w:val="24"/>
          <w:szCs w:val="24"/>
        </w:rPr>
        <w:t xml:space="preserve"> ano 2000, de 46 pulamos para 100 toneladas. Quando chegou </w:t>
      </w:r>
      <w:proofErr w:type="gramStart"/>
      <w:r>
        <w:rPr>
          <w:rFonts w:ascii="Arial" w:hAnsi="Arial"/>
          <w:sz w:val="24"/>
          <w:szCs w:val="24"/>
        </w:rPr>
        <w:t>no</w:t>
      </w:r>
      <w:proofErr w:type="gramEnd"/>
      <w:r>
        <w:rPr>
          <w:rFonts w:ascii="Arial" w:hAnsi="Arial"/>
          <w:sz w:val="24"/>
          <w:szCs w:val="24"/>
        </w:rPr>
        <w:t xml:space="preserve"> ano de 2015, 15 anos após só, dobramos e fomos para 208 t</w:t>
      </w:r>
      <w:r>
        <w:rPr>
          <w:rFonts w:ascii="Arial" w:hAnsi="Arial"/>
          <w:sz w:val="24"/>
          <w:szCs w:val="24"/>
        </w:rPr>
        <w:t xml:space="preserve">oneladas de grãos por ano. Quando chegou </w:t>
      </w:r>
      <w:proofErr w:type="gramStart"/>
      <w:r>
        <w:rPr>
          <w:rFonts w:ascii="Arial" w:hAnsi="Arial"/>
          <w:sz w:val="24"/>
          <w:szCs w:val="24"/>
        </w:rPr>
        <w:t>no</w:t>
      </w:r>
      <w:proofErr w:type="gramEnd"/>
      <w:r>
        <w:rPr>
          <w:rFonts w:ascii="Arial" w:hAnsi="Arial"/>
          <w:sz w:val="24"/>
          <w:szCs w:val="24"/>
        </w:rPr>
        <w:t xml:space="preserve"> ano passado, batemos todos os recordes, chegamos a 317 toneladas/ano. Na soja acho que somos um dos maiores produtores de soja do mundo; e no milho perdemos para os Estados Unidos, mas temos uma posição que nos o</w:t>
      </w:r>
      <w:r>
        <w:rPr>
          <w:rFonts w:ascii="Arial" w:hAnsi="Arial"/>
          <w:sz w:val="24"/>
          <w:szCs w:val="24"/>
        </w:rPr>
        <w:t xml:space="preserve">rgulha - e essa posição, seguramente, nasceu pela agricultura familiar, pela agricultura </w:t>
      </w:r>
      <w:proofErr w:type="spellStart"/>
      <w:r>
        <w:rPr>
          <w:rFonts w:ascii="Arial" w:hAnsi="Arial"/>
          <w:sz w:val="24"/>
          <w:szCs w:val="24"/>
        </w:rPr>
        <w:t>tecnificada</w:t>
      </w:r>
      <w:proofErr w:type="spellEnd"/>
      <w:r>
        <w:rPr>
          <w:rFonts w:ascii="Arial" w:hAnsi="Arial"/>
          <w:sz w:val="24"/>
          <w:szCs w:val="24"/>
        </w:rPr>
        <w:t xml:space="preserve">. No entanto, hoje, ao deixar como está, aquele que levanta de madrugada, aquele que dorme tarde, aquele que não tem esse negócio de jornada, caro Moacyr </w:t>
      </w:r>
      <w:proofErr w:type="spellStart"/>
      <w:r>
        <w:rPr>
          <w:rFonts w:ascii="Arial" w:hAnsi="Arial"/>
          <w:sz w:val="24"/>
          <w:szCs w:val="24"/>
        </w:rPr>
        <w:t>Fa</w:t>
      </w:r>
      <w:r>
        <w:rPr>
          <w:rFonts w:ascii="Arial" w:hAnsi="Arial"/>
          <w:sz w:val="24"/>
          <w:szCs w:val="24"/>
        </w:rPr>
        <w:t>del</w:t>
      </w:r>
      <w:proofErr w:type="spellEnd"/>
      <w:r>
        <w:rPr>
          <w:rFonts w:ascii="Arial" w:hAnsi="Arial"/>
          <w:sz w:val="24"/>
          <w:szCs w:val="24"/>
        </w:rPr>
        <w:t xml:space="preserve">, de 44 horas,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também um agrônomo, aquele que não tem esse negócio de batida no ponto, que acorda de madrugada e dorme tarde, está na iminência de ter a sua atividade comprometida. Por que razão? Má interpretação daqueles quiçá que nos representa</w:t>
      </w:r>
      <w:r>
        <w:rPr>
          <w:rFonts w:ascii="Arial" w:hAnsi="Arial"/>
          <w:sz w:val="24"/>
          <w:szCs w:val="24"/>
        </w:rPr>
        <w:t>m lá na ponta. Veja bem, essa tal da tríplice lavagem… (É retirado o som.)</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um minuto para concluir.</w:t>
      </w:r>
    </w:p>
    <w:p w:rsidR="00690651" w:rsidRDefault="00157504">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Um minuto, </w:t>
      </w:r>
      <w:proofErr w:type="gramStart"/>
      <w:r>
        <w:rPr>
          <w:rFonts w:ascii="Arial" w:hAnsi="Arial"/>
          <w:sz w:val="24"/>
          <w:szCs w:val="24"/>
        </w:rPr>
        <w:t>Sr.</w:t>
      </w:r>
      <w:proofErr w:type="gramEnd"/>
      <w:r>
        <w:rPr>
          <w:rFonts w:ascii="Arial" w:hAnsi="Arial"/>
          <w:sz w:val="24"/>
          <w:szCs w:val="24"/>
        </w:rPr>
        <w:t xml:space="preserve"> Presidente? E meu horário do Pequeno Expediente?</w:t>
      </w:r>
    </w:p>
    <w:p w:rsidR="00690651" w:rsidRDefault="00157504">
      <w:pPr>
        <w:spacing w:before="113" w:after="113" w:line="360" w:lineRule="auto"/>
        <w:jc w:val="both"/>
      </w:pPr>
      <w:proofErr w:type="gramStart"/>
      <w:r>
        <w:rPr>
          <w:rFonts w:ascii="Arial" w:hAnsi="Arial"/>
          <w:b/>
          <w:bCs/>
          <w:sz w:val="24"/>
          <w:szCs w:val="24"/>
        </w:rPr>
        <w:t>S</w:t>
      </w:r>
      <w:r>
        <w:rPr>
          <w:rFonts w:ascii="Arial" w:hAnsi="Arial"/>
          <w:b/>
          <w:bCs/>
          <w:sz w:val="24"/>
          <w:szCs w:val="24"/>
        </w:rPr>
        <w:t>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Vossa Excelência está falando no Horário da Liderança e está muito entusiasmado. Vou lhe dar dois minutos.</w:t>
      </w:r>
    </w:p>
    <w:p w:rsidR="00690651" w:rsidRDefault="00157504">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Bom, </w:t>
      </w:r>
      <w:proofErr w:type="gramStart"/>
      <w:r>
        <w:rPr>
          <w:rFonts w:ascii="Arial" w:hAnsi="Arial"/>
          <w:sz w:val="24"/>
          <w:szCs w:val="24"/>
        </w:rPr>
        <w:t>Sr.</w:t>
      </w:r>
      <w:proofErr w:type="gramEnd"/>
      <w:r>
        <w:rPr>
          <w:rFonts w:ascii="Arial" w:hAnsi="Arial"/>
          <w:sz w:val="24"/>
          <w:szCs w:val="24"/>
        </w:rPr>
        <w:t xml:space="preserve"> Presidente, a tríplice lavagem, Moacyr, é o dever do agricultor. F</w:t>
      </w:r>
      <w:r>
        <w:rPr>
          <w:rFonts w:ascii="Arial" w:hAnsi="Arial"/>
          <w:sz w:val="24"/>
          <w:szCs w:val="24"/>
        </w:rPr>
        <w:t xml:space="preserve">az a primeira lavagem na embalagem depois que ele usa </w:t>
      </w:r>
      <w:r>
        <w:rPr>
          <w:rFonts w:ascii="Arial" w:hAnsi="Arial"/>
          <w:sz w:val="24"/>
          <w:szCs w:val="24"/>
        </w:rPr>
        <w:lastRenderedPageBreak/>
        <w:t xml:space="preserve">o agroquímico, despeja aquela solução fora, faz a segunda lavagem, faz o segundo despejo, faz </w:t>
      </w:r>
      <w:proofErr w:type="gramStart"/>
      <w:r>
        <w:rPr>
          <w:rFonts w:ascii="Arial" w:hAnsi="Arial"/>
          <w:sz w:val="24"/>
          <w:szCs w:val="24"/>
        </w:rPr>
        <w:t>a</w:t>
      </w:r>
      <w:proofErr w:type="gramEnd"/>
      <w:r>
        <w:rPr>
          <w:rFonts w:ascii="Arial" w:hAnsi="Arial"/>
          <w:sz w:val="24"/>
          <w:szCs w:val="24"/>
        </w:rPr>
        <w:t xml:space="preserve"> terceira lavagem, Márcia, você que é da área da Medicina, não pode ter mais do que 100 partículas por milh</w:t>
      </w:r>
      <w:r>
        <w:rPr>
          <w:rFonts w:ascii="Arial" w:hAnsi="Arial"/>
          <w:sz w:val="24"/>
          <w:szCs w:val="24"/>
        </w:rPr>
        <w:t xml:space="preserve">ões. Se estiver abaixo, aquela embalagem é uma embalagem comum. Ocorre que a indústria foi obrigada, </w:t>
      </w:r>
      <w:proofErr w:type="gramStart"/>
      <w:r>
        <w:rPr>
          <w:rFonts w:ascii="Arial" w:hAnsi="Arial"/>
          <w:sz w:val="24"/>
          <w:szCs w:val="24"/>
        </w:rPr>
        <w:t>Sr.</w:t>
      </w:r>
      <w:proofErr w:type="gramEnd"/>
      <w:r>
        <w:rPr>
          <w:rFonts w:ascii="Arial" w:hAnsi="Arial"/>
          <w:sz w:val="24"/>
          <w:szCs w:val="24"/>
        </w:rPr>
        <w:t xml:space="preserve"> Presidente, a indústria do agroquímico do Brasil, por conta da Lei n.º 12.305, do Presidente Luiz Inácio Lula da Silva, que conseguiu nessa área fazer </w:t>
      </w:r>
      <w:r>
        <w:rPr>
          <w:rFonts w:ascii="Arial" w:hAnsi="Arial"/>
          <w:sz w:val="24"/>
          <w:szCs w:val="24"/>
        </w:rPr>
        <w:t>um dos… (É retirado o som.)… obrigou a indústria a dar um destino aquela embalagem. Então, através de um instituto criado pela indústria, chamado Instituto do Processamento da Embalagem Vazia, foi obrigado a fazer centrais de recebimento da embalagem vazia</w:t>
      </w:r>
      <w:r>
        <w:rPr>
          <w:rFonts w:ascii="Arial" w:hAnsi="Arial"/>
          <w:sz w:val="24"/>
          <w:szCs w:val="24"/>
        </w:rPr>
        <w:t xml:space="preserve"> em todo o Brasil. No Estado do Paraná, </w:t>
      </w:r>
      <w:proofErr w:type="gramStart"/>
      <w:r>
        <w:rPr>
          <w:rFonts w:ascii="Arial" w:hAnsi="Arial"/>
          <w:sz w:val="24"/>
          <w:szCs w:val="24"/>
        </w:rPr>
        <w:t>Sr.</w:t>
      </w:r>
      <w:proofErr w:type="gramEnd"/>
      <w:r>
        <w:rPr>
          <w:rFonts w:ascii="Arial" w:hAnsi="Arial"/>
          <w:sz w:val="24"/>
          <w:szCs w:val="24"/>
        </w:rPr>
        <w:t xml:space="preserve"> Presidente, temos 17 centrais. Nós reunimos, depois do sinal de </w:t>
      </w:r>
      <w:proofErr w:type="gramStart"/>
      <w:r>
        <w:rPr>
          <w:rFonts w:ascii="Arial" w:hAnsi="Arial"/>
          <w:sz w:val="24"/>
          <w:szCs w:val="24"/>
        </w:rPr>
        <w:t>S.</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depois do sinal de S. </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do Deputado Alexandre </w:t>
      </w:r>
      <w:proofErr w:type="spellStart"/>
      <w:r>
        <w:rPr>
          <w:rFonts w:ascii="Arial" w:hAnsi="Arial"/>
          <w:sz w:val="24"/>
          <w:szCs w:val="24"/>
        </w:rPr>
        <w:t>Curi</w:t>
      </w:r>
      <w:proofErr w:type="spellEnd"/>
      <w:r>
        <w:rPr>
          <w:rFonts w:ascii="Arial" w:hAnsi="Arial"/>
          <w:sz w:val="24"/>
          <w:szCs w:val="24"/>
        </w:rPr>
        <w:t>, no começo deste ano, reunimos no Paraná órgãos importantes e imprescindíveis para ag</w:t>
      </w:r>
      <w:r>
        <w:rPr>
          <w:rFonts w:ascii="Arial" w:hAnsi="Arial"/>
          <w:sz w:val="24"/>
          <w:szCs w:val="24"/>
        </w:rPr>
        <w:t>ricultura… (É retirado o som.)</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Corti</w:t>
      </w:r>
      <w:proofErr w:type="spellEnd"/>
      <w:r>
        <w:rPr>
          <w:rFonts w:ascii="Arial" w:hAnsi="Arial"/>
          <w:sz w:val="24"/>
          <w:szCs w:val="24"/>
        </w:rPr>
        <w:t>, por favor, para concluir.</w:t>
      </w:r>
    </w:p>
    <w:p w:rsidR="00690651" w:rsidRDefault="00157504">
      <w:pPr>
        <w:spacing w:before="113" w:after="113" w:line="360" w:lineRule="auto"/>
        <w:jc w:val="both"/>
      </w:pPr>
      <w:r>
        <w:rPr>
          <w:rFonts w:ascii="Arial" w:hAnsi="Arial"/>
          <w:b/>
          <w:bCs/>
          <w:sz w:val="24"/>
          <w:szCs w:val="24"/>
        </w:rPr>
        <w:t xml:space="preserve">DEPUTADO LUÍS CORTI (PSB): </w:t>
      </w:r>
      <w:r>
        <w:rPr>
          <w:rFonts w:ascii="Arial" w:hAnsi="Arial"/>
          <w:sz w:val="24"/>
          <w:szCs w:val="24"/>
        </w:rPr>
        <w:t xml:space="preserve">Concluindo o assunto. Fizemos uma reunião na sede o IAT e estamos aguardando a finalização de um documento </w:t>
      </w:r>
      <w:r>
        <w:rPr>
          <w:rFonts w:ascii="Arial" w:hAnsi="Arial"/>
          <w:sz w:val="24"/>
          <w:szCs w:val="24"/>
        </w:rPr>
        <w:t>que deverá ser encaminhado ao Ministério Público para melhor entendimento dessa situação. E quero solicitar aqui aos nobres Deputados que, em mutirão, assine esse documento dando força para quem trabalha, dando força para quem produz, excluindo o trabalhad</w:t>
      </w:r>
      <w:r>
        <w:rPr>
          <w:rFonts w:ascii="Arial" w:hAnsi="Arial"/>
          <w:sz w:val="24"/>
          <w:szCs w:val="24"/>
        </w:rPr>
        <w:t>or da vala comum, que enterra no mesmo buraco aqueles que fizeram grandes lesões ao meio ambiente. Não somos lixão em céu aberto. Não somos a usina de Brumadinho. Não somos as grandes ameaças para este país. Somos produtores… (É retirado o som.)… Era isso,</w:t>
      </w:r>
      <w:r>
        <w:rPr>
          <w:rFonts w:ascii="Arial" w:hAnsi="Arial"/>
          <w:sz w:val="24"/>
          <w:szCs w:val="24"/>
        </w:rPr>
        <w:t xml:space="preserve"> </w:t>
      </w:r>
      <w:proofErr w:type="gramStart"/>
      <w:r>
        <w:rPr>
          <w:rFonts w:ascii="Arial" w:hAnsi="Arial"/>
          <w:sz w:val="24"/>
          <w:szCs w:val="24"/>
        </w:rPr>
        <w:t>Sr.</w:t>
      </w:r>
      <w:proofErr w:type="gramEnd"/>
      <w:r>
        <w:rPr>
          <w:rFonts w:ascii="Arial" w:hAnsi="Arial"/>
          <w:sz w:val="24"/>
          <w:szCs w:val="24"/>
        </w:rPr>
        <w:t xml:space="preserve"> Presidente.</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Próxima oradora, Deputada Márcia </w:t>
      </w:r>
      <w:proofErr w:type="spellStart"/>
      <w:r>
        <w:rPr>
          <w:rFonts w:ascii="Arial" w:hAnsi="Arial"/>
          <w:sz w:val="24"/>
          <w:szCs w:val="24"/>
        </w:rPr>
        <w:t>Huçulak</w:t>
      </w:r>
      <w:proofErr w:type="spellEnd"/>
      <w:r>
        <w:rPr>
          <w:rFonts w:ascii="Arial" w:hAnsi="Arial"/>
          <w:sz w:val="24"/>
          <w:szCs w:val="24"/>
        </w:rPr>
        <w:t>.</w:t>
      </w:r>
    </w:p>
    <w:p w:rsidR="00690651" w:rsidRDefault="00157504">
      <w:pPr>
        <w:spacing w:before="113" w:after="113" w:line="360" w:lineRule="auto"/>
        <w:jc w:val="both"/>
      </w:pPr>
      <w:r>
        <w:rPr>
          <w:rFonts w:ascii="Arial" w:hAnsi="Arial" w:cs="Arial"/>
          <w:b/>
          <w:bCs/>
          <w:sz w:val="24"/>
          <w:szCs w:val="24"/>
        </w:rPr>
        <w:t xml:space="preserve">DEPUTADA MÁRCIA HUÇULAK (PSD): </w:t>
      </w:r>
      <w:r>
        <w:rPr>
          <w:rFonts w:ascii="Arial" w:hAnsi="Arial" w:cs="Arial"/>
          <w:sz w:val="24"/>
          <w:szCs w:val="24"/>
        </w:rPr>
        <w:t>Bom dia a todas as pessoas que nos assistem</w:t>
      </w:r>
      <w:proofErr w:type="gramStart"/>
      <w:r>
        <w:rPr>
          <w:rFonts w:ascii="Arial" w:hAnsi="Arial" w:cs="Arial"/>
          <w:sz w:val="24"/>
          <w:szCs w:val="24"/>
        </w:rPr>
        <w:t>, nos acompanham</w:t>
      </w:r>
      <w:proofErr w:type="gramEnd"/>
      <w:r>
        <w:rPr>
          <w:rFonts w:ascii="Arial" w:hAnsi="Arial" w:cs="Arial"/>
          <w:sz w:val="24"/>
          <w:szCs w:val="24"/>
        </w:rPr>
        <w:t xml:space="preserve"> pelas redes sociais, a Mesa, nosso Presidente, Deputada Ma</w:t>
      </w:r>
      <w:r>
        <w:rPr>
          <w:rFonts w:ascii="Arial" w:hAnsi="Arial" w:cs="Arial"/>
          <w:sz w:val="24"/>
          <w:szCs w:val="24"/>
        </w:rPr>
        <w:t xml:space="preserve">ria Victoria, Deputado </w:t>
      </w:r>
      <w:proofErr w:type="spellStart"/>
      <w:r>
        <w:rPr>
          <w:rFonts w:ascii="Arial" w:hAnsi="Arial" w:cs="Arial"/>
          <w:sz w:val="24"/>
          <w:szCs w:val="24"/>
        </w:rPr>
        <w:t>Tercilio</w:t>
      </w:r>
      <w:proofErr w:type="spellEnd"/>
      <w:r>
        <w:rPr>
          <w:rFonts w:ascii="Arial" w:hAnsi="Arial" w:cs="Arial"/>
          <w:sz w:val="24"/>
          <w:szCs w:val="24"/>
        </w:rPr>
        <w:t xml:space="preserve">, todos os deputados e deputadas desta </w:t>
      </w:r>
      <w:r>
        <w:rPr>
          <w:rFonts w:ascii="Arial" w:hAnsi="Arial" w:cs="Arial"/>
          <w:sz w:val="24"/>
          <w:szCs w:val="24"/>
        </w:rPr>
        <w:lastRenderedPageBreak/>
        <w:t>Casa. Hoje venho à tribuna para falar de três assuntos e por isso pedi o Horário da nossa Liderança do nosso Partido. Primeiro, quero fazer um reconhecimento ao Governo do Paraná por tod</w:t>
      </w:r>
      <w:r>
        <w:rPr>
          <w:rFonts w:ascii="Arial" w:hAnsi="Arial" w:cs="Arial"/>
          <w:sz w:val="24"/>
          <w:szCs w:val="24"/>
        </w:rPr>
        <w:t xml:space="preserve">o o trabalho realizado no Litoral do nosso estado, através das várias Secretarias de Estado envolvidas no Projeto </w:t>
      </w:r>
      <w:r>
        <w:rPr>
          <w:rFonts w:ascii="Arial" w:hAnsi="Arial" w:cs="Arial"/>
          <w:i/>
          <w:iCs/>
          <w:sz w:val="24"/>
          <w:szCs w:val="24"/>
        </w:rPr>
        <w:t>Verão Maior Paraná</w:t>
      </w:r>
      <w:r>
        <w:rPr>
          <w:rFonts w:ascii="Arial" w:hAnsi="Arial" w:cs="Arial"/>
          <w:sz w:val="24"/>
          <w:szCs w:val="24"/>
        </w:rPr>
        <w:t xml:space="preserve">. E quero destacar a pessoa do Secretário Helio </w:t>
      </w:r>
      <w:proofErr w:type="spellStart"/>
      <w:r>
        <w:rPr>
          <w:rFonts w:ascii="Arial" w:hAnsi="Arial" w:cs="Arial"/>
          <w:sz w:val="24"/>
          <w:szCs w:val="24"/>
        </w:rPr>
        <w:t>Wirbiski</w:t>
      </w:r>
      <w:proofErr w:type="spellEnd"/>
      <w:r>
        <w:rPr>
          <w:rFonts w:ascii="Arial" w:hAnsi="Arial" w:cs="Arial"/>
          <w:sz w:val="24"/>
          <w:szCs w:val="24"/>
        </w:rPr>
        <w:t>, que é o nosso Secretário de Esporte, que coordenou as diversas ati</w:t>
      </w:r>
      <w:r>
        <w:rPr>
          <w:rFonts w:ascii="Arial" w:hAnsi="Arial" w:cs="Arial"/>
          <w:sz w:val="24"/>
          <w:szCs w:val="24"/>
        </w:rPr>
        <w:t xml:space="preserve">vidades e ações desenvolvidas ao longo de mais de dois meses nas áreas de esporte, cultura, turismo, segurança pública, meio ambiente e saúde. Eu, assim como mais de </w:t>
      </w:r>
      <w:proofErr w:type="gramStart"/>
      <w:r>
        <w:rPr>
          <w:rFonts w:ascii="Arial" w:hAnsi="Arial" w:cs="Arial"/>
          <w:sz w:val="24"/>
          <w:szCs w:val="24"/>
        </w:rPr>
        <w:t>4</w:t>
      </w:r>
      <w:proofErr w:type="gramEnd"/>
      <w:r>
        <w:rPr>
          <w:rFonts w:ascii="Arial" w:hAnsi="Arial" w:cs="Arial"/>
          <w:sz w:val="24"/>
          <w:szCs w:val="24"/>
        </w:rPr>
        <w:t xml:space="preserve"> milhões de pessoas que se deslocaram para nossas praias, pude ver durante esse período d</w:t>
      </w:r>
      <w:r>
        <w:rPr>
          <w:rFonts w:ascii="Arial" w:hAnsi="Arial" w:cs="Arial"/>
          <w:sz w:val="24"/>
          <w:szCs w:val="24"/>
        </w:rPr>
        <w:t xml:space="preserve">e férias e descanso, além das obras da engorda das praias, que melhoraram muito a acessibilidade e a </w:t>
      </w:r>
      <w:proofErr w:type="spellStart"/>
      <w:r>
        <w:rPr>
          <w:rFonts w:ascii="Arial" w:hAnsi="Arial" w:cs="Arial"/>
          <w:sz w:val="24"/>
          <w:szCs w:val="24"/>
        </w:rPr>
        <w:t>infraestrutura</w:t>
      </w:r>
      <w:proofErr w:type="spellEnd"/>
      <w:r>
        <w:rPr>
          <w:rFonts w:ascii="Arial" w:hAnsi="Arial" w:cs="Arial"/>
          <w:sz w:val="24"/>
          <w:szCs w:val="24"/>
        </w:rPr>
        <w:t xml:space="preserve"> para os banhistas e moradores. Quero também falar da estrutura de lazer, com realização de atividades para todas as idades, com várias ativi</w:t>
      </w:r>
      <w:r>
        <w:rPr>
          <w:rFonts w:ascii="Arial" w:hAnsi="Arial" w:cs="Arial"/>
          <w:sz w:val="24"/>
          <w:szCs w:val="24"/>
        </w:rPr>
        <w:t xml:space="preserve">dades esportivas, </w:t>
      </w:r>
      <w:proofErr w:type="gramStart"/>
      <w:r>
        <w:rPr>
          <w:rFonts w:ascii="Arial" w:hAnsi="Arial" w:cs="Arial"/>
          <w:sz w:val="24"/>
          <w:szCs w:val="24"/>
        </w:rPr>
        <w:t>brincadeiras para crianças, adultos</w:t>
      </w:r>
      <w:proofErr w:type="gramEnd"/>
      <w:r>
        <w:rPr>
          <w:rFonts w:ascii="Arial" w:hAnsi="Arial" w:cs="Arial"/>
          <w:sz w:val="24"/>
          <w:szCs w:val="24"/>
        </w:rPr>
        <w:t xml:space="preserve">; interação com políticas públicas de segurança pública, segurança no trânsito, saúde, cultura. Enfim, foram várias atividades. Foram mais de 1.500 atletas inscritos nas diversas competições esportivas, </w:t>
      </w:r>
      <w:r>
        <w:rPr>
          <w:rFonts w:ascii="Arial" w:hAnsi="Arial" w:cs="Arial"/>
          <w:sz w:val="24"/>
          <w:szCs w:val="24"/>
        </w:rPr>
        <w:t>além de várias atividades abertas a todos. Todas essas atividades atraíram pessoas, turistas e alegraram os moradores. Portanto, ajudam, também, aquelas pessoas que vivem no Litoral a ter mais renda. Os moradores do Litoral dependem muito desses períodos d</w:t>
      </w:r>
      <w:r>
        <w:rPr>
          <w:rFonts w:ascii="Arial" w:hAnsi="Arial" w:cs="Arial"/>
          <w:sz w:val="24"/>
          <w:szCs w:val="24"/>
        </w:rPr>
        <w:t xml:space="preserve">e férias, especialmente no verão, para conseguir ter alguma renda para muitas vezes sustentar o ano inteiro. Portanto, ao promover essas atividades de esporte e lazer, o Governo do Estado </w:t>
      </w:r>
      <w:proofErr w:type="spellStart"/>
      <w:r>
        <w:rPr>
          <w:rFonts w:ascii="Arial" w:hAnsi="Arial" w:cs="Arial"/>
          <w:sz w:val="24"/>
          <w:szCs w:val="24"/>
        </w:rPr>
        <w:t>apoia</w:t>
      </w:r>
      <w:proofErr w:type="spellEnd"/>
      <w:r>
        <w:rPr>
          <w:rFonts w:ascii="Arial" w:hAnsi="Arial" w:cs="Arial"/>
          <w:sz w:val="24"/>
          <w:szCs w:val="24"/>
        </w:rPr>
        <w:t xml:space="preserve"> o desenvolvimento econômico das nossas cidades litorâneas. Pre</w:t>
      </w:r>
      <w:r>
        <w:rPr>
          <w:rFonts w:ascii="Arial" w:hAnsi="Arial" w:cs="Arial"/>
          <w:sz w:val="24"/>
          <w:szCs w:val="24"/>
        </w:rPr>
        <w:t xml:space="preserve">ciso mencionar, também, todas as obras de </w:t>
      </w:r>
      <w:proofErr w:type="spellStart"/>
      <w:r>
        <w:rPr>
          <w:rFonts w:ascii="Arial" w:hAnsi="Arial" w:cs="Arial"/>
          <w:sz w:val="24"/>
          <w:szCs w:val="24"/>
        </w:rPr>
        <w:t>infraestrutura</w:t>
      </w:r>
      <w:proofErr w:type="spellEnd"/>
      <w:r>
        <w:rPr>
          <w:rFonts w:ascii="Arial" w:hAnsi="Arial" w:cs="Arial"/>
          <w:sz w:val="24"/>
          <w:szCs w:val="24"/>
        </w:rPr>
        <w:t xml:space="preserve">, como a canalização do canal de </w:t>
      </w:r>
      <w:proofErr w:type="spellStart"/>
      <w:r>
        <w:rPr>
          <w:rFonts w:ascii="Arial" w:hAnsi="Arial" w:cs="Arial"/>
          <w:sz w:val="24"/>
          <w:szCs w:val="24"/>
        </w:rPr>
        <w:t>macrodrenagem</w:t>
      </w:r>
      <w:proofErr w:type="spellEnd"/>
      <w:r>
        <w:rPr>
          <w:rFonts w:ascii="Arial" w:hAnsi="Arial" w:cs="Arial"/>
          <w:sz w:val="24"/>
          <w:szCs w:val="24"/>
        </w:rPr>
        <w:t xml:space="preserve"> e a duplicação da Av. Juscelino Kubitschek, que muito contribuíram para diminuir os alagamentos na cidade de Matinhos. Assim como as intervenções urbanís</w:t>
      </w:r>
      <w:r>
        <w:rPr>
          <w:rFonts w:ascii="Arial" w:hAnsi="Arial" w:cs="Arial"/>
          <w:sz w:val="24"/>
          <w:szCs w:val="24"/>
        </w:rPr>
        <w:t xml:space="preserve">ticas na orla, que </w:t>
      </w:r>
      <w:proofErr w:type="gramStart"/>
      <w:r>
        <w:rPr>
          <w:rFonts w:ascii="Arial" w:hAnsi="Arial" w:cs="Arial"/>
          <w:sz w:val="24"/>
          <w:szCs w:val="24"/>
        </w:rPr>
        <w:t>mudaram</w:t>
      </w:r>
      <w:proofErr w:type="gramEnd"/>
      <w:r>
        <w:rPr>
          <w:rFonts w:ascii="Arial" w:hAnsi="Arial" w:cs="Arial"/>
          <w:sz w:val="24"/>
          <w:szCs w:val="24"/>
        </w:rPr>
        <w:t xml:space="preserve"> de maneira considerável todo o cenário urbanístico, ampliando o uso do espaço público. A população do Litoral reconhece todas as melhorias e o apoio durante o período de verão. Contudo, as ações foram encerradas no último domingo</w:t>
      </w:r>
      <w:r>
        <w:rPr>
          <w:rFonts w:ascii="Arial" w:hAnsi="Arial" w:cs="Arial"/>
          <w:sz w:val="24"/>
          <w:szCs w:val="24"/>
        </w:rPr>
        <w:t xml:space="preserve"> e algumas situações precisam ser pensadas para que todas essas </w:t>
      </w:r>
      <w:r>
        <w:rPr>
          <w:rFonts w:ascii="Arial" w:hAnsi="Arial" w:cs="Arial"/>
          <w:sz w:val="24"/>
          <w:szCs w:val="24"/>
        </w:rPr>
        <w:lastRenderedPageBreak/>
        <w:t xml:space="preserve">melhorias sejam de </w:t>
      </w:r>
      <w:proofErr w:type="gramStart"/>
      <w:r>
        <w:rPr>
          <w:rFonts w:ascii="Arial" w:hAnsi="Arial" w:cs="Arial"/>
          <w:sz w:val="24"/>
          <w:szCs w:val="24"/>
        </w:rPr>
        <w:t>alguma forma mantidas durante todo o ano</w:t>
      </w:r>
      <w:proofErr w:type="gramEnd"/>
      <w:r>
        <w:rPr>
          <w:rFonts w:ascii="Arial" w:hAnsi="Arial" w:cs="Arial"/>
          <w:sz w:val="24"/>
          <w:szCs w:val="24"/>
        </w:rPr>
        <w:t xml:space="preserve">. Sabemos que há muitos desafios a </w:t>
      </w:r>
      <w:proofErr w:type="gramStart"/>
      <w:r>
        <w:rPr>
          <w:rFonts w:ascii="Arial" w:hAnsi="Arial" w:cs="Arial"/>
          <w:sz w:val="24"/>
          <w:szCs w:val="24"/>
        </w:rPr>
        <w:t>serem</w:t>
      </w:r>
      <w:proofErr w:type="gramEnd"/>
      <w:r>
        <w:rPr>
          <w:rFonts w:ascii="Arial" w:hAnsi="Arial" w:cs="Arial"/>
          <w:sz w:val="24"/>
          <w:szCs w:val="24"/>
        </w:rPr>
        <w:t xml:space="preserve"> enfrentados, como a melhoria do sistema de escoamento das chuvas nas áreas mais distantes do</w:t>
      </w:r>
      <w:r>
        <w:rPr>
          <w:rFonts w:ascii="Arial" w:hAnsi="Arial" w:cs="Arial"/>
          <w:sz w:val="24"/>
          <w:szCs w:val="24"/>
        </w:rPr>
        <w:t>s municípios, além da orla da praia. A coleta de resíduos no Litoral é uma preocupação, principalmente para a preservação do nosso meio ambiente. Não há coleta seletiva fora dos períodos quando o Governo do Estado atua, infelizmente. Tivemos um trabalho ta</w:t>
      </w:r>
      <w:r>
        <w:rPr>
          <w:rFonts w:ascii="Arial" w:hAnsi="Arial" w:cs="Arial"/>
          <w:sz w:val="24"/>
          <w:szCs w:val="24"/>
        </w:rPr>
        <w:t xml:space="preserve">mbém exemplar da Secretaria de Segurança Pública no Litoral. Quero também destacar o trabalho do Secretário Cel. Hudson e sua equipe. Tivemos mais de </w:t>
      </w:r>
      <w:proofErr w:type="gramStart"/>
      <w:r>
        <w:rPr>
          <w:rFonts w:ascii="Arial" w:hAnsi="Arial" w:cs="Arial"/>
          <w:sz w:val="24"/>
          <w:szCs w:val="24"/>
        </w:rPr>
        <w:t>4</w:t>
      </w:r>
      <w:proofErr w:type="gramEnd"/>
      <w:r>
        <w:rPr>
          <w:rFonts w:ascii="Arial" w:hAnsi="Arial" w:cs="Arial"/>
          <w:sz w:val="24"/>
          <w:szCs w:val="24"/>
        </w:rPr>
        <w:t xml:space="preserve"> milhões de pessoas transitando no nosso Litoral e participando de diversas apresentações, competições e </w:t>
      </w:r>
      <w:r>
        <w:rPr>
          <w:rFonts w:ascii="Arial" w:hAnsi="Arial" w:cs="Arial"/>
          <w:sz w:val="24"/>
          <w:szCs w:val="24"/>
        </w:rPr>
        <w:t xml:space="preserve">shows, sem nenhuma </w:t>
      </w:r>
      <w:proofErr w:type="spellStart"/>
      <w:r>
        <w:rPr>
          <w:rFonts w:ascii="Arial" w:hAnsi="Arial" w:cs="Arial"/>
          <w:sz w:val="24"/>
          <w:szCs w:val="24"/>
        </w:rPr>
        <w:t>intercorrência</w:t>
      </w:r>
      <w:proofErr w:type="spellEnd"/>
      <w:r>
        <w:rPr>
          <w:rFonts w:ascii="Arial" w:hAnsi="Arial" w:cs="Arial"/>
          <w:sz w:val="24"/>
          <w:szCs w:val="24"/>
        </w:rPr>
        <w:t xml:space="preserve"> de violência. Famílias, pessoas, jovens, idosos, crianças se sentindo protegidas. Sabemos que as demandas da área de segurança pública são infinitas para todos os municípios, mas é importante para o desenvolvimento do turi</w:t>
      </w:r>
      <w:r>
        <w:rPr>
          <w:rFonts w:ascii="Arial" w:hAnsi="Arial" w:cs="Arial"/>
          <w:sz w:val="24"/>
          <w:szCs w:val="24"/>
        </w:rPr>
        <w:t xml:space="preserve">smo no nosso Litoral que o Governo do Estado pense em estratégias perenes para que </w:t>
      </w:r>
      <w:proofErr w:type="spellStart"/>
      <w:r>
        <w:rPr>
          <w:rFonts w:ascii="Arial" w:hAnsi="Arial" w:cs="Arial"/>
          <w:sz w:val="24"/>
          <w:szCs w:val="24"/>
        </w:rPr>
        <w:t>apoie</w:t>
      </w:r>
      <w:proofErr w:type="spellEnd"/>
      <w:r>
        <w:rPr>
          <w:rFonts w:ascii="Arial" w:hAnsi="Arial" w:cs="Arial"/>
          <w:sz w:val="24"/>
          <w:szCs w:val="24"/>
        </w:rPr>
        <w:t xml:space="preserve"> a população fora desses períodos de férias, especialmente do nosso verão – que foi muito bem cuidado pelo Governo do Estado, mas precisamos </w:t>
      </w:r>
      <w:proofErr w:type="gramStart"/>
      <w:r>
        <w:rPr>
          <w:rFonts w:ascii="Arial" w:hAnsi="Arial" w:cs="Arial"/>
          <w:sz w:val="24"/>
          <w:szCs w:val="24"/>
        </w:rPr>
        <w:t>avançar nos</w:t>
      </w:r>
      <w:proofErr w:type="gramEnd"/>
      <w:r>
        <w:rPr>
          <w:rFonts w:ascii="Arial" w:hAnsi="Arial" w:cs="Arial"/>
          <w:sz w:val="24"/>
          <w:szCs w:val="24"/>
        </w:rPr>
        <w:t xml:space="preserve"> outros períodos</w:t>
      </w:r>
      <w:r>
        <w:rPr>
          <w:rFonts w:ascii="Arial" w:hAnsi="Arial" w:cs="Arial"/>
          <w:sz w:val="24"/>
          <w:szCs w:val="24"/>
        </w:rPr>
        <w:t>, porque é uma demanda importante daquela população. Sabemos na exata medida que podemos contar com o Governo do Estado, que não se acomoda em promover cada vez mais o bem-estar da população e de todos os paranaenses. Quero de novo destacar o trabalho do G</w:t>
      </w:r>
      <w:r>
        <w:rPr>
          <w:rFonts w:ascii="Arial" w:hAnsi="Arial" w:cs="Arial"/>
          <w:sz w:val="24"/>
          <w:szCs w:val="24"/>
        </w:rPr>
        <w:t xml:space="preserve">overno do Estado, do Secretário Helio </w:t>
      </w:r>
      <w:proofErr w:type="spellStart"/>
      <w:r>
        <w:rPr>
          <w:rFonts w:ascii="Arial" w:hAnsi="Arial" w:cs="Arial"/>
          <w:sz w:val="24"/>
          <w:szCs w:val="24"/>
        </w:rPr>
        <w:t>Wirbiski</w:t>
      </w:r>
      <w:proofErr w:type="spellEnd"/>
      <w:r>
        <w:rPr>
          <w:rFonts w:ascii="Arial" w:hAnsi="Arial" w:cs="Arial"/>
          <w:sz w:val="24"/>
          <w:szCs w:val="24"/>
        </w:rPr>
        <w:t>, do Cel. Hudson da Segurança Pública. Destaco, nesses dois secretários, todo o trabalho do Governo do Estado, mas, também, precisamos avançar nas várias políticas públicas no Litoral. O segundo ponto que trago</w:t>
      </w:r>
      <w:r>
        <w:rPr>
          <w:rFonts w:ascii="Arial" w:hAnsi="Arial" w:cs="Arial"/>
          <w:sz w:val="24"/>
          <w:szCs w:val="24"/>
        </w:rPr>
        <w:t xml:space="preserve"> à tribuna, hoje, ontem participei representando a Bancada Feminina, Deputada Mabel, assim como a Assembleia Legislativa, no lançamento da segunda temporada da Caravana das Mulheres, comandada pela Secretaria da nossa Deputada Federal </w:t>
      </w:r>
      <w:proofErr w:type="spellStart"/>
      <w:r>
        <w:rPr>
          <w:rFonts w:ascii="Arial" w:hAnsi="Arial" w:cs="Arial"/>
          <w:sz w:val="24"/>
          <w:szCs w:val="24"/>
        </w:rPr>
        <w:t>Leandre</w:t>
      </w:r>
      <w:proofErr w:type="spellEnd"/>
      <w:r>
        <w:rPr>
          <w:rFonts w:ascii="Arial" w:hAnsi="Arial" w:cs="Arial"/>
          <w:sz w:val="24"/>
          <w:szCs w:val="24"/>
        </w:rPr>
        <w:t xml:space="preserve"> </w:t>
      </w:r>
      <w:proofErr w:type="spellStart"/>
      <w:r>
        <w:rPr>
          <w:rFonts w:ascii="Arial" w:hAnsi="Arial" w:cs="Arial"/>
          <w:sz w:val="24"/>
          <w:szCs w:val="24"/>
        </w:rPr>
        <w:t>Dal</w:t>
      </w:r>
      <w:proofErr w:type="spellEnd"/>
      <w:r>
        <w:rPr>
          <w:rFonts w:ascii="Arial" w:hAnsi="Arial" w:cs="Arial"/>
          <w:sz w:val="24"/>
          <w:szCs w:val="24"/>
        </w:rPr>
        <w:t xml:space="preserve"> Ponte. Es</w:t>
      </w:r>
      <w:r>
        <w:rPr>
          <w:rFonts w:ascii="Arial" w:hAnsi="Arial" w:cs="Arial"/>
          <w:sz w:val="24"/>
          <w:szCs w:val="24"/>
        </w:rPr>
        <w:t xml:space="preserve">tiveram presentes praticamente todos os Secretários de Estado: o Secretário Ortega; a nossa primeira-dama Luciana </w:t>
      </w:r>
      <w:proofErr w:type="spellStart"/>
      <w:r>
        <w:rPr>
          <w:rFonts w:ascii="Arial" w:hAnsi="Arial" w:cs="Arial"/>
          <w:sz w:val="24"/>
          <w:szCs w:val="24"/>
        </w:rPr>
        <w:t>Saito</w:t>
      </w:r>
      <w:proofErr w:type="spellEnd"/>
      <w:r>
        <w:rPr>
          <w:rFonts w:ascii="Arial" w:hAnsi="Arial" w:cs="Arial"/>
          <w:sz w:val="24"/>
          <w:szCs w:val="24"/>
        </w:rPr>
        <w:t xml:space="preserve"> Massa; o Secretário </w:t>
      </w:r>
      <w:proofErr w:type="spellStart"/>
      <w:r>
        <w:rPr>
          <w:rFonts w:ascii="Arial" w:hAnsi="Arial" w:cs="Arial"/>
          <w:sz w:val="24"/>
          <w:szCs w:val="24"/>
        </w:rPr>
        <w:t>Carboni</w:t>
      </w:r>
      <w:proofErr w:type="spellEnd"/>
      <w:r>
        <w:rPr>
          <w:rFonts w:ascii="Arial" w:hAnsi="Arial" w:cs="Arial"/>
          <w:sz w:val="24"/>
          <w:szCs w:val="24"/>
        </w:rPr>
        <w:t xml:space="preserve">; o Cel. Hudson; o Secretário de Administração </w:t>
      </w:r>
      <w:proofErr w:type="spellStart"/>
      <w:r>
        <w:rPr>
          <w:rFonts w:ascii="Arial" w:hAnsi="Arial" w:cs="Arial"/>
          <w:sz w:val="24"/>
          <w:szCs w:val="24"/>
        </w:rPr>
        <w:t>Elisandro</w:t>
      </w:r>
      <w:proofErr w:type="spellEnd"/>
      <w:r>
        <w:rPr>
          <w:rFonts w:ascii="Arial" w:hAnsi="Arial" w:cs="Arial"/>
          <w:sz w:val="24"/>
          <w:szCs w:val="24"/>
        </w:rPr>
        <w:t xml:space="preserve">; a nossa Corregedora; o Procurador-Geral de Estado; </w:t>
      </w:r>
      <w:r>
        <w:rPr>
          <w:rFonts w:ascii="Arial" w:hAnsi="Arial" w:cs="Arial"/>
          <w:sz w:val="24"/>
          <w:szCs w:val="24"/>
        </w:rPr>
        <w:t xml:space="preserve">a Secretaria de Estado da </w:t>
      </w:r>
      <w:r>
        <w:rPr>
          <w:rFonts w:ascii="Arial" w:hAnsi="Arial" w:cs="Arial"/>
          <w:sz w:val="24"/>
          <w:szCs w:val="24"/>
        </w:rPr>
        <w:lastRenderedPageBreak/>
        <w:t xml:space="preserve">Saúde, representada pelo Dr. César Neves. Enfim, as várias secretarias envolvidas participaram, e foi </w:t>
      </w:r>
      <w:proofErr w:type="gramStart"/>
      <w:r>
        <w:rPr>
          <w:rFonts w:ascii="Arial" w:hAnsi="Arial" w:cs="Arial"/>
          <w:sz w:val="24"/>
          <w:szCs w:val="24"/>
        </w:rPr>
        <w:t>assinado</w:t>
      </w:r>
      <w:proofErr w:type="gramEnd"/>
      <w:r>
        <w:rPr>
          <w:rFonts w:ascii="Arial" w:hAnsi="Arial" w:cs="Arial"/>
          <w:sz w:val="24"/>
          <w:szCs w:val="24"/>
        </w:rPr>
        <w:t xml:space="preserve"> a instituição do Comitê Interinstitucional de Combate à Violência Contra a Mulher no Estado do Paraná. </w:t>
      </w:r>
      <w:proofErr w:type="gramStart"/>
      <w:r>
        <w:rPr>
          <w:rFonts w:ascii="Arial" w:hAnsi="Arial" w:cs="Arial"/>
          <w:sz w:val="24"/>
          <w:szCs w:val="24"/>
        </w:rPr>
        <w:t>Todos sabemos</w:t>
      </w:r>
      <w:proofErr w:type="gramEnd"/>
      <w:r>
        <w:rPr>
          <w:rFonts w:ascii="Arial" w:hAnsi="Arial" w:cs="Arial"/>
          <w:sz w:val="24"/>
          <w:szCs w:val="24"/>
        </w:rPr>
        <w:t xml:space="preserve"> qu</w:t>
      </w:r>
      <w:r>
        <w:rPr>
          <w:rFonts w:ascii="Arial" w:hAnsi="Arial" w:cs="Arial"/>
          <w:sz w:val="24"/>
          <w:szCs w:val="24"/>
        </w:rPr>
        <w:t>e os indicadores de violência no Paraná baixaram nos últimos tempos, mas, infelizmente, a questão da violência contra a mulher permanece como um destaque no nosso estado. Então, esse Comitê vai articular as várias políticas públicas: saúde, assistência soc</w:t>
      </w:r>
      <w:r>
        <w:rPr>
          <w:rFonts w:ascii="Arial" w:hAnsi="Arial" w:cs="Arial"/>
          <w:sz w:val="24"/>
          <w:szCs w:val="24"/>
        </w:rPr>
        <w:t xml:space="preserve">ial, segurança pública, legislação. E tenho a honra, junto com a Deputada </w:t>
      </w:r>
      <w:proofErr w:type="spellStart"/>
      <w:r>
        <w:rPr>
          <w:rFonts w:ascii="Arial" w:hAnsi="Arial" w:cs="Arial"/>
          <w:sz w:val="24"/>
          <w:szCs w:val="24"/>
        </w:rPr>
        <w:t>Cloara</w:t>
      </w:r>
      <w:proofErr w:type="spellEnd"/>
      <w:r>
        <w:rPr>
          <w:rFonts w:ascii="Arial" w:hAnsi="Arial" w:cs="Arial"/>
          <w:sz w:val="24"/>
          <w:szCs w:val="24"/>
        </w:rPr>
        <w:t>, de participar desse Comitê Interinstitucional representando a nossa Casa de Leis. Inclusive destaquei ontem, na minha fala, o nosso Código dos Direitos da Mulher no Paraná, q</w:t>
      </w:r>
      <w:r>
        <w:rPr>
          <w:rFonts w:ascii="Arial" w:hAnsi="Arial" w:cs="Arial"/>
          <w:sz w:val="24"/>
          <w:szCs w:val="24"/>
        </w:rPr>
        <w:t>ue pretendemos em breve apresentar ao Plenário desta Casa para aprovação. E também um terceiro ponto, Presidente, foi uma demanda grande que tivemos aqui, fizemos vários debates, que foi uma Lei instituída e aprovada nesta Casa. E quero parabenizar o Secre</w:t>
      </w:r>
      <w:r>
        <w:rPr>
          <w:rFonts w:ascii="Arial" w:hAnsi="Arial" w:cs="Arial"/>
          <w:sz w:val="24"/>
          <w:szCs w:val="24"/>
        </w:rPr>
        <w:t xml:space="preserve">tário Beto Preto pelo Decreto n.° 4977, que foi assinado pelo nosso Governador Carlos Massa Ratinho Júnior no dia 26 de fevereiro, portanto, na segunda-feira, e temos regulamentado o uso de medicamentos à base de </w:t>
      </w:r>
      <w:proofErr w:type="spellStart"/>
      <w:r>
        <w:rPr>
          <w:rFonts w:ascii="Arial" w:hAnsi="Arial" w:cs="Arial"/>
          <w:i/>
          <w:iCs/>
          <w:sz w:val="24"/>
          <w:szCs w:val="24"/>
        </w:rPr>
        <w:t>Canabidiol</w:t>
      </w:r>
      <w:proofErr w:type="spellEnd"/>
      <w:r>
        <w:rPr>
          <w:rFonts w:ascii="Arial" w:hAnsi="Arial" w:cs="Arial"/>
          <w:sz w:val="24"/>
          <w:szCs w:val="24"/>
        </w:rPr>
        <w:t xml:space="preserve"> e </w:t>
      </w:r>
      <w:proofErr w:type="spellStart"/>
      <w:r>
        <w:rPr>
          <w:rFonts w:ascii="Arial" w:hAnsi="Arial" w:cs="Arial"/>
          <w:i/>
          <w:iCs/>
          <w:sz w:val="24"/>
          <w:szCs w:val="24"/>
        </w:rPr>
        <w:t>Tetrahidrocanabinol</w:t>
      </w:r>
      <w:proofErr w:type="spellEnd"/>
      <w:r>
        <w:rPr>
          <w:rFonts w:ascii="Arial" w:hAnsi="Arial" w:cs="Arial"/>
          <w:i/>
          <w:iCs/>
          <w:sz w:val="24"/>
          <w:szCs w:val="24"/>
        </w:rPr>
        <w:t xml:space="preserve"> </w:t>
      </w:r>
      <w:r>
        <w:rPr>
          <w:rFonts w:ascii="Arial" w:hAnsi="Arial" w:cs="Arial"/>
          <w:sz w:val="24"/>
          <w:szCs w:val="24"/>
        </w:rPr>
        <w:t>para trata</w:t>
      </w:r>
      <w:r>
        <w:rPr>
          <w:rFonts w:ascii="Arial" w:hAnsi="Arial" w:cs="Arial"/>
          <w:sz w:val="24"/>
          <w:szCs w:val="24"/>
        </w:rPr>
        <w:t xml:space="preserve">mento de doenças, síndromes e transtornos de saúde no Estado do Paraná. Então, </w:t>
      </w:r>
      <w:proofErr w:type="gramStart"/>
      <w:r>
        <w:rPr>
          <w:rFonts w:ascii="Arial" w:hAnsi="Arial" w:cs="Arial"/>
          <w:sz w:val="24"/>
          <w:szCs w:val="24"/>
        </w:rPr>
        <w:t>Sr.</w:t>
      </w:r>
      <w:proofErr w:type="gramEnd"/>
      <w:r>
        <w:rPr>
          <w:rFonts w:ascii="Arial" w:hAnsi="Arial" w:cs="Arial"/>
          <w:sz w:val="24"/>
          <w:szCs w:val="24"/>
        </w:rPr>
        <w:t xml:space="preserve"> Presidente, efetivamente a Lei passa a valer no Estado do Paraná a partir deste decreto. Então, congratulo toda a equipe da Secretaria de Saúde pelo trabalho da regulamentaç</w:t>
      </w:r>
      <w:r>
        <w:rPr>
          <w:rFonts w:ascii="Arial" w:hAnsi="Arial" w:cs="Arial"/>
          <w:sz w:val="24"/>
          <w:szCs w:val="24"/>
        </w:rPr>
        <w:t>ão e o Governador Ratinho Júnior por esse decreto, que garante acesso às pessoas que necessitam dessa medicação. O decreto estabelece as regras como a população vai acessar, enfim, parabenizar todo o trabalho do Governo do Estado em prol também da saúde. M</w:t>
      </w:r>
      <w:r>
        <w:rPr>
          <w:rFonts w:ascii="Arial" w:hAnsi="Arial" w:cs="Arial"/>
          <w:sz w:val="24"/>
          <w:szCs w:val="24"/>
        </w:rPr>
        <w:t>uito obrigado.</w:t>
      </w:r>
    </w:p>
    <w:p w:rsidR="00690651" w:rsidRDefault="00157504">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na Casa do Presidente da Câmara de Francisco Beltrão, </w:t>
      </w:r>
      <w:proofErr w:type="spellStart"/>
      <w:r>
        <w:rPr>
          <w:rFonts w:ascii="Arial" w:hAnsi="Arial" w:cs="Arial"/>
          <w:sz w:val="24"/>
          <w:szCs w:val="24"/>
        </w:rPr>
        <w:t>Ivanir</w:t>
      </w:r>
      <w:proofErr w:type="spellEnd"/>
      <w:r>
        <w:rPr>
          <w:rFonts w:ascii="Arial" w:hAnsi="Arial" w:cs="Arial"/>
          <w:sz w:val="24"/>
          <w:szCs w:val="24"/>
        </w:rPr>
        <w:t xml:space="preserve"> Paulo </w:t>
      </w:r>
      <w:proofErr w:type="spellStart"/>
      <w:r>
        <w:rPr>
          <w:rFonts w:ascii="Arial" w:hAnsi="Arial" w:cs="Arial"/>
          <w:sz w:val="24"/>
          <w:szCs w:val="24"/>
        </w:rPr>
        <w:t>Prolo</w:t>
      </w:r>
      <w:proofErr w:type="spellEnd"/>
      <w:r>
        <w:rPr>
          <w:rFonts w:ascii="Arial" w:hAnsi="Arial" w:cs="Arial"/>
          <w:sz w:val="24"/>
          <w:szCs w:val="24"/>
        </w:rPr>
        <w:t>, “</w:t>
      </w:r>
      <w:proofErr w:type="spellStart"/>
      <w:r>
        <w:rPr>
          <w:rFonts w:ascii="Arial" w:hAnsi="Arial" w:cs="Arial"/>
          <w:sz w:val="24"/>
          <w:szCs w:val="24"/>
        </w:rPr>
        <w:t>Tupy</w:t>
      </w:r>
      <w:proofErr w:type="spellEnd"/>
      <w:r>
        <w:rPr>
          <w:rFonts w:ascii="Arial" w:hAnsi="Arial" w:cs="Arial"/>
          <w:sz w:val="24"/>
          <w:szCs w:val="24"/>
        </w:rPr>
        <w:t>”, e do Vereador Jean Emiliano. Sejam bem-vindos aqui à nossa Assembleia. Próximo orador, pela</w:t>
      </w:r>
      <w:r>
        <w:rPr>
          <w:rFonts w:ascii="Arial" w:hAnsi="Arial" w:cs="Arial"/>
          <w:sz w:val="24"/>
          <w:szCs w:val="24"/>
        </w:rPr>
        <w:t xml:space="preserve"> Liderança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690651" w:rsidRDefault="00157504">
      <w:pPr>
        <w:spacing w:before="113" w:after="113" w:line="360" w:lineRule="auto"/>
        <w:jc w:val="both"/>
      </w:pPr>
      <w:r>
        <w:rPr>
          <w:rFonts w:ascii="Arial" w:hAnsi="Arial" w:cs="Arial"/>
          <w:b/>
          <w:bCs/>
          <w:sz w:val="24"/>
          <w:szCs w:val="24"/>
        </w:rPr>
        <w:lastRenderedPageBreak/>
        <w:t xml:space="preserve">DEPUTADO HUSSEIN BAKRI (PSD): </w:t>
      </w:r>
      <w:r>
        <w:rPr>
          <w:rFonts w:ascii="Arial" w:hAnsi="Arial" w:cs="Arial"/>
          <w:sz w:val="24"/>
          <w:szCs w:val="24"/>
        </w:rPr>
        <w:t xml:space="preserve">Quero saudar aqui aos meus colegas. Vi que a Deputada Márcia </w:t>
      </w:r>
      <w:proofErr w:type="spellStart"/>
      <w:r>
        <w:rPr>
          <w:rFonts w:ascii="Arial" w:hAnsi="Arial" w:cs="Arial"/>
          <w:sz w:val="24"/>
          <w:szCs w:val="24"/>
        </w:rPr>
        <w:t>Huçulak</w:t>
      </w:r>
      <w:proofErr w:type="spellEnd"/>
      <w:r>
        <w:rPr>
          <w:rFonts w:ascii="Arial" w:hAnsi="Arial" w:cs="Arial"/>
          <w:sz w:val="24"/>
          <w:szCs w:val="24"/>
        </w:rPr>
        <w:t xml:space="preserve"> foi muito feliz nas suas colocações. E um fato que não pode ser negado por ninguém, eu acho, óbvio que cada um</w:t>
      </w:r>
      <w:r>
        <w:rPr>
          <w:rFonts w:ascii="Arial" w:hAnsi="Arial" w:cs="Arial"/>
          <w:sz w:val="24"/>
          <w:szCs w:val="24"/>
        </w:rPr>
        <w:t xml:space="preserve"> tem sua opinião, mas foi o maior verão da história do Paraná, Deputado </w:t>
      </w:r>
      <w:proofErr w:type="spellStart"/>
      <w:r>
        <w:rPr>
          <w:rFonts w:ascii="Arial" w:hAnsi="Arial" w:cs="Arial"/>
          <w:sz w:val="24"/>
          <w:szCs w:val="24"/>
        </w:rPr>
        <w:t>Fadel</w:t>
      </w:r>
      <w:proofErr w:type="spellEnd"/>
      <w:r>
        <w:rPr>
          <w:rFonts w:ascii="Arial" w:hAnsi="Arial" w:cs="Arial"/>
          <w:sz w:val="24"/>
          <w:szCs w:val="24"/>
        </w:rPr>
        <w:t xml:space="preserve"> e Deputada Márcia. O Paraná subiu de patamar. O Paraná até então era o primo pobre, meu Vice-Líder Gugu Bueno. Nós éramos o estado que as pessoas fugiam do nosso Litoral e as gra</w:t>
      </w:r>
      <w:r>
        <w:rPr>
          <w:rFonts w:ascii="Arial" w:hAnsi="Arial" w:cs="Arial"/>
          <w:sz w:val="24"/>
          <w:szCs w:val="24"/>
        </w:rPr>
        <w:t>ndes obras e conquistas que temos visto, agora com a Ponte de Guaratuba a Matinhos</w:t>
      </w:r>
      <w:r>
        <w:rPr>
          <w:rFonts w:ascii="Arial" w:hAnsi="Arial"/>
          <w:sz w:val="24"/>
          <w:szCs w:val="24"/>
        </w:rPr>
        <w:t xml:space="preserve">, a engorda das praias, os shows que ali aconteceram - vocês podem conversar com os comerciantes -, e estamos vivendo </w:t>
      </w:r>
      <w:proofErr w:type="gramStart"/>
      <w:r>
        <w:rPr>
          <w:rFonts w:ascii="Arial" w:hAnsi="Arial"/>
          <w:sz w:val="24"/>
          <w:szCs w:val="24"/>
        </w:rPr>
        <w:t>uma outra</w:t>
      </w:r>
      <w:proofErr w:type="gramEnd"/>
      <w:r>
        <w:rPr>
          <w:rFonts w:ascii="Arial" w:hAnsi="Arial"/>
          <w:sz w:val="24"/>
          <w:szCs w:val="24"/>
        </w:rPr>
        <w:t xml:space="preserve"> realidade no Estado do Paraná. Senhor Presiden</w:t>
      </w:r>
      <w:r>
        <w:rPr>
          <w:rFonts w:ascii="Arial" w:hAnsi="Arial"/>
          <w:sz w:val="24"/>
          <w:szCs w:val="24"/>
        </w:rPr>
        <w:t>te, ontem tivemos um dia importante para o Paraná, que foi o protocolo de intenções da segunda fábrica da LG no País, e essa fábrica vai ser no Paraná, em Fazenda Rio Grande. É mais uma ótima notícia para geração de emprego e renda. Quero saudar também a m</w:t>
      </w:r>
      <w:r>
        <w:rPr>
          <w:rFonts w:ascii="Arial" w:hAnsi="Arial"/>
          <w:sz w:val="24"/>
          <w:szCs w:val="24"/>
        </w:rPr>
        <w:t xml:space="preserve">inha colega Deputada Maria Victoria, que me emocionou ontem, Deputada. Várias partes da Sessão em que sua mãe foi homenageada foram fantásticas, mas o momento em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falou foi o que mais me emocionou, porque vem do coração de uma filha para uma mãe,</w:t>
      </w:r>
      <w:r>
        <w:rPr>
          <w:rFonts w:ascii="Arial" w:hAnsi="Arial"/>
          <w:sz w:val="24"/>
          <w:szCs w:val="24"/>
        </w:rPr>
        <w:t xml:space="preserve"> e eu tenho um carinho enorme pela tua família e pela Cida, então, é um ser humano que encanta todos nós, é fantástica, querida. Então, receba aqui a minha homenagem e acho que a Casa, ontem, </w:t>
      </w:r>
      <w:proofErr w:type="gramStart"/>
      <w:r>
        <w:rPr>
          <w:rFonts w:ascii="Arial" w:hAnsi="Arial"/>
          <w:sz w:val="24"/>
          <w:szCs w:val="24"/>
        </w:rPr>
        <w:t>demonstrou,</w:t>
      </w:r>
      <w:proofErr w:type="gramEnd"/>
      <w:r>
        <w:rPr>
          <w:rFonts w:ascii="Arial" w:hAnsi="Arial"/>
          <w:sz w:val="24"/>
          <w:szCs w:val="24"/>
        </w:rPr>
        <w:t xml:space="preserve"> o cenário da Casa - não precisa falar mais nada -, d</w:t>
      </w:r>
      <w:r>
        <w:rPr>
          <w:rFonts w:ascii="Arial" w:hAnsi="Arial"/>
          <w:sz w:val="24"/>
          <w:szCs w:val="24"/>
        </w:rPr>
        <w:t xml:space="preserve">emonstrou o carinho e o respeito que todos têm pela família Barros, especialmente pela tua mãe. Gostaria neste momento de me reportar aqui a um assunto que o Deputado </w:t>
      </w:r>
      <w:proofErr w:type="spellStart"/>
      <w:r>
        <w:rPr>
          <w:rFonts w:ascii="Arial" w:hAnsi="Arial"/>
          <w:sz w:val="24"/>
          <w:szCs w:val="24"/>
        </w:rPr>
        <w:t>Arilson</w:t>
      </w:r>
      <w:proofErr w:type="spellEnd"/>
      <w:r>
        <w:rPr>
          <w:rFonts w:ascii="Arial" w:hAnsi="Arial"/>
          <w:sz w:val="24"/>
          <w:szCs w:val="24"/>
        </w:rPr>
        <w:t xml:space="preserve"> comentou, e eu tenho um grande respeito pelo Deputado </w:t>
      </w:r>
      <w:proofErr w:type="spellStart"/>
      <w:r>
        <w:rPr>
          <w:rFonts w:ascii="Arial" w:hAnsi="Arial"/>
          <w:sz w:val="24"/>
          <w:szCs w:val="24"/>
        </w:rPr>
        <w:t>Arilson</w:t>
      </w:r>
      <w:proofErr w:type="spellEnd"/>
      <w:r>
        <w:rPr>
          <w:rFonts w:ascii="Arial" w:hAnsi="Arial"/>
          <w:sz w:val="24"/>
          <w:szCs w:val="24"/>
        </w:rPr>
        <w:t>, até tenho uma admi</w:t>
      </w:r>
      <w:r>
        <w:rPr>
          <w:rFonts w:ascii="Arial" w:hAnsi="Arial"/>
          <w:sz w:val="24"/>
          <w:szCs w:val="24"/>
        </w:rPr>
        <w:t xml:space="preserve">ração por ele, sinceramente, sem nenhum tipo de demagogia, nada, porque é um Deputado combativo, está no papel dele, corre atrás, </w:t>
      </w:r>
      <w:proofErr w:type="gramStart"/>
      <w:r>
        <w:rPr>
          <w:rFonts w:ascii="Arial" w:hAnsi="Arial"/>
          <w:sz w:val="24"/>
          <w:szCs w:val="24"/>
        </w:rPr>
        <w:t>briga,</w:t>
      </w:r>
      <w:proofErr w:type="gramEnd"/>
      <w:r>
        <w:rPr>
          <w:rFonts w:ascii="Arial" w:hAnsi="Arial"/>
          <w:sz w:val="24"/>
          <w:szCs w:val="24"/>
        </w:rPr>
        <w:t xml:space="preserve"> batalha, e é o papel. E eu estou no meu papel aqui de fazer o contraponto. Essa é a democracia, esse é o jogo correto q</w:t>
      </w:r>
      <w:r>
        <w:rPr>
          <w:rFonts w:ascii="Arial" w:hAnsi="Arial"/>
          <w:sz w:val="24"/>
          <w:szCs w:val="24"/>
        </w:rPr>
        <w:t xml:space="preserve">ue temos que fazer aqui, porque muitas vezes a Oposição nos alerta de problemas que podem ser corrigidos. Especificamente em relação ao tema que foi tratado, em relação à dengue, gostaria de dizer que estamos vendo esse problema no Brasil inteiro. Se você </w:t>
      </w:r>
      <w:r>
        <w:rPr>
          <w:rFonts w:ascii="Arial" w:hAnsi="Arial"/>
          <w:sz w:val="24"/>
          <w:szCs w:val="24"/>
        </w:rPr>
        <w:t xml:space="preserve">olhar no Distrito Federal, </w:t>
      </w:r>
      <w:r>
        <w:rPr>
          <w:rFonts w:ascii="Arial" w:hAnsi="Arial"/>
          <w:sz w:val="24"/>
          <w:szCs w:val="24"/>
        </w:rPr>
        <w:lastRenderedPageBreak/>
        <w:t>se você olhar em qualquer parte, em São Paulo, mas o que interessa para nós é o Paraná, eu sei, concordo, mas para mim, para mim, eu não sou técnico, Deputada Flávia, mas para mim, a dengue precisa de investimentos, precisa de aç</w:t>
      </w:r>
      <w:r>
        <w:rPr>
          <w:rFonts w:ascii="Arial" w:hAnsi="Arial"/>
          <w:sz w:val="24"/>
          <w:szCs w:val="24"/>
        </w:rPr>
        <w:t xml:space="preserve">ões, precisa, mas também precisa de conscientização. Se cada cidade, se cada Prefeitura não fizer a sua parte podemos investir bilhões que não vamos resolver o problema. Se não tiver a conscientização dos moradores não vamos resolver o problema da dengue. </w:t>
      </w:r>
      <w:r>
        <w:rPr>
          <w:rFonts w:ascii="Arial" w:hAnsi="Arial"/>
          <w:sz w:val="24"/>
          <w:szCs w:val="24"/>
        </w:rPr>
        <w:t xml:space="preserve">Não adianta! Pode </w:t>
      </w:r>
      <w:proofErr w:type="gramStart"/>
      <w:r>
        <w:rPr>
          <w:rFonts w:ascii="Arial" w:hAnsi="Arial"/>
          <w:sz w:val="24"/>
          <w:szCs w:val="24"/>
        </w:rPr>
        <w:t>investir,</w:t>
      </w:r>
      <w:proofErr w:type="gramEnd"/>
      <w:r>
        <w:rPr>
          <w:rFonts w:ascii="Arial" w:hAnsi="Arial"/>
          <w:sz w:val="24"/>
          <w:szCs w:val="24"/>
        </w:rPr>
        <w:t xml:space="preserve"> fazer o que quiser. Se as pessoas continuarem deixando as condições necessárias não vai acontecer. Assim, o Paraná tem adotado ações firmes e efetivas, e o Ministério da Saúde também, </w:t>
      </w:r>
      <w:proofErr w:type="gramStart"/>
      <w:r>
        <w:rPr>
          <w:rFonts w:ascii="Arial" w:hAnsi="Arial"/>
          <w:sz w:val="24"/>
          <w:szCs w:val="24"/>
        </w:rPr>
        <w:t>viu,</w:t>
      </w:r>
      <w:proofErr w:type="gramEnd"/>
      <w:r>
        <w:rPr>
          <w:rFonts w:ascii="Arial" w:hAnsi="Arial"/>
          <w:sz w:val="24"/>
          <w:szCs w:val="24"/>
        </w:rPr>
        <w:t xml:space="preserve"> gente? Eu quero deixar claro aqui, Depu</w:t>
      </w:r>
      <w:r>
        <w:rPr>
          <w:rFonts w:ascii="Arial" w:hAnsi="Arial"/>
          <w:sz w:val="24"/>
          <w:szCs w:val="24"/>
        </w:rPr>
        <w:t xml:space="preserve">tado </w:t>
      </w:r>
      <w:proofErr w:type="spellStart"/>
      <w:r>
        <w:rPr>
          <w:rFonts w:ascii="Arial" w:hAnsi="Arial"/>
          <w:sz w:val="24"/>
          <w:szCs w:val="24"/>
        </w:rPr>
        <w:t>Arilson</w:t>
      </w:r>
      <w:proofErr w:type="spellEnd"/>
      <w:r>
        <w:rPr>
          <w:rFonts w:ascii="Arial" w:hAnsi="Arial"/>
          <w:sz w:val="24"/>
          <w:szCs w:val="24"/>
        </w:rPr>
        <w:t xml:space="preserve">, que o Ministério tem feito a sua parte. E no Paraná, somente nos últimos três anos, foram mais 109 milhões direcionados para o programa </w:t>
      </w:r>
      <w:proofErr w:type="spellStart"/>
      <w:proofErr w:type="gramStart"/>
      <w:r>
        <w:rPr>
          <w:rFonts w:ascii="Arial" w:hAnsi="Arial"/>
          <w:sz w:val="24"/>
          <w:szCs w:val="24"/>
        </w:rPr>
        <w:t>ProVigia</w:t>
      </w:r>
      <w:proofErr w:type="spellEnd"/>
      <w:proofErr w:type="gramEnd"/>
      <w:r>
        <w:rPr>
          <w:rFonts w:ascii="Arial" w:hAnsi="Arial"/>
          <w:sz w:val="24"/>
          <w:szCs w:val="24"/>
        </w:rPr>
        <w:t>, que é de vigilância e saúde, e é óbvio que contempla recursos para o enfrentamento da dengue. Em</w:t>
      </w:r>
      <w:r>
        <w:rPr>
          <w:rFonts w:ascii="Arial" w:hAnsi="Arial"/>
          <w:sz w:val="24"/>
          <w:szCs w:val="24"/>
        </w:rPr>
        <w:t xml:space="preserve"> 2023 – eu quero que quem </w:t>
      </w:r>
      <w:proofErr w:type="gramStart"/>
      <w:r>
        <w:rPr>
          <w:rFonts w:ascii="Arial" w:hAnsi="Arial"/>
          <w:sz w:val="24"/>
          <w:szCs w:val="24"/>
        </w:rPr>
        <w:t>está</w:t>
      </w:r>
      <w:proofErr w:type="gramEnd"/>
      <w:r>
        <w:rPr>
          <w:rFonts w:ascii="Arial" w:hAnsi="Arial"/>
          <w:sz w:val="24"/>
          <w:szCs w:val="24"/>
        </w:rPr>
        <w:t xml:space="preserve"> me assistindo agora preste atenção – houve um aporte de R$ 50 milhões para o custeio, para o </w:t>
      </w:r>
      <w:proofErr w:type="spellStart"/>
      <w:r>
        <w:rPr>
          <w:rFonts w:ascii="Arial" w:hAnsi="Arial"/>
          <w:sz w:val="24"/>
          <w:szCs w:val="24"/>
        </w:rPr>
        <w:t>ProVigia</w:t>
      </w:r>
      <w:proofErr w:type="spellEnd"/>
      <w:r>
        <w:rPr>
          <w:rFonts w:ascii="Arial" w:hAnsi="Arial"/>
          <w:sz w:val="24"/>
          <w:szCs w:val="24"/>
        </w:rPr>
        <w:t>. Em tempos anteriores, o investimento era 10, foi para 53 milhões. É preciso que vocês Deputados saibam disso, porque fazer</w:t>
      </w:r>
      <w:r>
        <w:rPr>
          <w:rFonts w:ascii="Arial" w:hAnsi="Arial"/>
          <w:sz w:val="24"/>
          <w:szCs w:val="24"/>
        </w:rPr>
        <w:t xml:space="preserve"> apenas o recorte é superficial, entra dentro daquilo que eu falei. Você tem que ver todo um contexto, ações efetivas. O ponto sempre é relativo à prevenção e à assistência. As execuções financeiras e orçamentárias garantem esses avanços. O Governo, por ex</w:t>
      </w:r>
      <w:r>
        <w:rPr>
          <w:rFonts w:ascii="Arial" w:hAnsi="Arial"/>
          <w:sz w:val="24"/>
          <w:szCs w:val="24"/>
        </w:rPr>
        <w:t xml:space="preserve">emplo, autorizou a compra de 1.500 automóveis. Isso instrumentaliza os agentes da dengue, Deputado Tito, que estão no campo, lá no campo atendendo a dengue, enfrentando a dengue. Senhor Presidente interino Gugu, a </w:t>
      </w:r>
      <w:proofErr w:type="spellStart"/>
      <w:r>
        <w:rPr>
          <w:rFonts w:ascii="Arial" w:hAnsi="Arial"/>
          <w:sz w:val="24"/>
          <w:szCs w:val="24"/>
        </w:rPr>
        <w:t>Sesa</w:t>
      </w:r>
      <w:proofErr w:type="spellEnd"/>
      <w:r>
        <w:rPr>
          <w:rFonts w:ascii="Arial" w:hAnsi="Arial"/>
          <w:sz w:val="24"/>
          <w:szCs w:val="24"/>
        </w:rPr>
        <w:t xml:space="preserve"> fez ainda o repasse adicional de 310 </w:t>
      </w:r>
      <w:r>
        <w:rPr>
          <w:rFonts w:ascii="Arial" w:hAnsi="Arial"/>
          <w:sz w:val="24"/>
          <w:szCs w:val="24"/>
        </w:rPr>
        <w:t xml:space="preserve">milhões para custeio. E também não se </w:t>
      </w:r>
      <w:proofErr w:type="gramStart"/>
      <w:r>
        <w:rPr>
          <w:rFonts w:ascii="Arial" w:hAnsi="Arial"/>
          <w:sz w:val="24"/>
          <w:szCs w:val="24"/>
        </w:rPr>
        <w:t>pode</w:t>
      </w:r>
      <w:proofErr w:type="gramEnd"/>
      <w:r>
        <w:rPr>
          <w:rFonts w:ascii="Arial" w:hAnsi="Arial"/>
          <w:sz w:val="24"/>
          <w:szCs w:val="24"/>
        </w:rPr>
        <w:t xml:space="preserve"> negar os investimentos que são feitos na atenção básica, na média e na alta complexidade.</w:t>
      </w:r>
    </w:p>
    <w:p w:rsidR="00690651" w:rsidRDefault="00157504">
      <w:pPr>
        <w:spacing w:before="113" w:after="113" w:line="360" w:lineRule="auto"/>
        <w:jc w:val="both"/>
      </w:pPr>
      <w:r>
        <w:rPr>
          <w:rFonts w:ascii="Arial" w:hAnsi="Arial"/>
          <w:b/>
          <w:bCs/>
          <w:sz w:val="24"/>
          <w:szCs w:val="24"/>
        </w:rPr>
        <w:t xml:space="preserve">Deputado Moacyr </w:t>
      </w:r>
      <w:proofErr w:type="spellStart"/>
      <w:r>
        <w:rPr>
          <w:rFonts w:ascii="Arial" w:hAnsi="Arial"/>
          <w:b/>
          <w:bCs/>
          <w:sz w:val="24"/>
          <w:szCs w:val="24"/>
        </w:rPr>
        <w:t>Fadel</w:t>
      </w:r>
      <w:proofErr w:type="spellEnd"/>
      <w:r>
        <w:rPr>
          <w:rFonts w:ascii="Arial" w:hAnsi="Arial"/>
          <w:b/>
          <w:bCs/>
          <w:sz w:val="24"/>
          <w:szCs w:val="24"/>
        </w:rPr>
        <w:t xml:space="preserve"> (PSD): </w:t>
      </w:r>
      <w:r>
        <w:rPr>
          <w:rFonts w:ascii="Arial" w:hAnsi="Arial"/>
          <w:sz w:val="24"/>
          <w:szCs w:val="24"/>
        </w:rPr>
        <w:t>Deputado Hussein.</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Eu vou dar um dado aqui para vocês. Só vou dar</w:t>
      </w:r>
      <w:r>
        <w:rPr>
          <w:rFonts w:ascii="Arial" w:hAnsi="Arial"/>
          <w:sz w:val="24"/>
          <w:szCs w:val="24"/>
        </w:rPr>
        <w:t xml:space="preserve"> um dado e já passo para o senhor o aparte. Já foram passados </w:t>
      </w:r>
      <w:proofErr w:type="gramStart"/>
      <w:r>
        <w:rPr>
          <w:rFonts w:ascii="Arial" w:hAnsi="Arial"/>
          <w:sz w:val="24"/>
          <w:szCs w:val="24"/>
        </w:rPr>
        <w:t>2</w:t>
      </w:r>
      <w:proofErr w:type="gramEnd"/>
      <w:r>
        <w:rPr>
          <w:rFonts w:ascii="Arial" w:hAnsi="Arial"/>
          <w:sz w:val="24"/>
          <w:szCs w:val="24"/>
        </w:rPr>
        <w:t xml:space="preserve"> bilhões </w:t>
      </w:r>
      <w:r>
        <w:rPr>
          <w:rFonts w:ascii="Arial" w:hAnsi="Arial"/>
          <w:sz w:val="24"/>
          <w:szCs w:val="24"/>
        </w:rPr>
        <w:lastRenderedPageBreak/>
        <w:t xml:space="preserve">de investimentos na atenção básica. Deputado </w:t>
      </w:r>
      <w:proofErr w:type="spellStart"/>
      <w:r>
        <w:rPr>
          <w:rFonts w:ascii="Arial" w:hAnsi="Arial"/>
          <w:sz w:val="24"/>
          <w:szCs w:val="24"/>
        </w:rPr>
        <w:t>Fadel</w:t>
      </w:r>
      <w:proofErr w:type="spellEnd"/>
      <w:r>
        <w:rPr>
          <w:rFonts w:ascii="Arial" w:hAnsi="Arial"/>
          <w:sz w:val="24"/>
          <w:szCs w:val="24"/>
        </w:rPr>
        <w:t>, que já foi um grande prefeito, hoje é deputado, por favor, eu lhe dou um aparte.</w:t>
      </w:r>
    </w:p>
    <w:p w:rsidR="00690651" w:rsidRDefault="00157504">
      <w:pPr>
        <w:spacing w:before="113" w:after="113" w:line="360" w:lineRule="auto"/>
        <w:jc w:val="both"/>
      </w:pPr>
      <w:r>
        <w:rPr>
          <w:rFonts w:ascii="Arial" w:hAnsi="Arial"/>
          <w:b/>
          <w:bCs/>
          <w:sz w:val="24"/>
          <w:szCs w:val="24"/>
        </w:rPr>
        <w:t xml:space="preserve">Deputado Moacyr </w:t>
      </w:r>
      <w:proofErr w:type="spellStart"/>
      <w:r>
        <w:rPr>
          <w:rFonts w:ascii="Arial" w:hAnsi="Arial"/>
          <w:b/>
          <w:bCs/>
          <w:sz w:val="24"/>
          <w:szCs w:val="24"/>
        </w:rPr>
        <w:t>Fadel</w:t>
      </w:r>
      <w:proofErr w:type="spellEnd"/>
      <w:r>
        <w:rPr>
          <w:rFonts w:ascii="Arial" w:hAnsi="Arial"/>
          <w:b/>
          <w:bCs/>
          <w:sz w:val="24"/>
          <w:szCs w:val="24"/>
        </w:rPr>
        <w:t xml:space="preserve"> (PSD): </w:t>
      </w:r>
      <w:r>
        <w:rPr>
          <w:rFonts w:ascii="Arial" w:hAnsi="Arial"/>
          <w:sz w:val="24"/>
          <w:szCs w:val="24"/>
        </w:rPr>
        <w:t xml:space="preserve">Só para complementar, </w:t>
      </w:r>
      <w:r>
        <w:rPr>
          <w:rFonts w:ascii="Arial" w:hAnsi="Arial"/>
          <w:sz w:val="24"/>
          <w:szCs w:val="24"/>
        </w:rPr>
        <w:t xml:space="preserve">Deputado, é importante dizer que uma epidemia é uma epidemia. Existem mutações, existem variantes, que não são combatidas do dia para noite. </w:t>
      </w:r>
      <w:proofErr w:type="gramStart"/>
      <w:r>
        <w:rPr>
          <w:rFonts w:ascii="Arial" w:hAnsi="Arial"/>
          <w:sz w:val="24"/>
          <w:szCs w:val="24"/>
        </w:rPr>
        <w:t>Essas variantes, como aconteceu</w:t>
      </w:r>
      <w:proofErr w:type="gramEnd"/>
      <w:r>
        <w:rPr>
          <w:rFonts w:ascii="Arial" w:hAnsi="Arial"/>
          <w:sz w:val="24"/>
          <w:szCs w:val="24"/>
        </w:rPr>
        <w:t xml:space="preserve"> na doença passada, me fugiu o nome do que nós sofremos aí…</w:t>
      </w:r>
    </w:p>
    <w:p w:rsidR="00690651" w:rsidRDefault="00157504">
      <w:pPr>
        <w:spacing w:before="113" w:after="113" w:line="360" w:lineRule="auto"/>
        <w:jc w:val="both"/>
      </w:pPr>
      <w:r>
        <w:rPr>
          <w:rFonts w:ascii="Arial" w:hAnsi="Arial"/>
          <w:b/>
          <w:bCs/>
          <w:sz w:val="24"/>
          <w:szCs w:val="24"/>
        </w:rPr>
        <w:t>DEPUTADO HUSSEIN BAKRI (</w:t>
      </w:r>
      <w:r>
        <w:rPr>
          <w:rFonts w:ascii="Arial" w:hAnsi="Arial"/>
          <w:b/>
          <w:bCs/>
          <w:sz w:val="24"/>
          <w:szCs w:val="24"/>
        </w:rPr>
        <w:t xml:space="preserve">PSD): </w:t>
      </w:r>
      <w:r>
        <w:rPr>
          <w:rFonts w:ascii="Arial" w:hAnsi="Arial"/>
          <w:sz w:val="24"/>
          <w:szCs w:val="24"/>
        </w:rPr>
        <w:t xml:space="preserve">A </w:t>
      </w:r>
      <w:proofErr w:type="spellStart"/>
      <w:r>
        <w:rPr>
          <w:rFonts w:ascii="Arial" w:hAnsi="Arial"/>
          <w:sz w:val="24"/>
          <w:szCs w:val="24"/>
        </w:rPr>
        <w:t>covid</w:t>
      </w:r>
      <w:proofErr w:type="spellEnd"/>
      <w:r>
        <w:rPr>
          <w:rFonts w:ascii="Arial" w:hAnsi="Arial"/>
          <w:sz w:val="24"/>
          <w:szCs w:val="24"/>
        </w:rPr>
        <w:t>.</w:t>
      </w:r>
    </w:p>
    <w:p w:rsidR="00690651" w:rsidRDefault="00157504">
      <w:pPr>
        <w:spacing w:before="113" w:after="113" w:line="360" w:lineRule="auto"/>
        <w:jc w:val="both"/>
      </w:pPr>
      <w:r>
        <w:rPr>
          <w:rFonts w:ascii="Arial" w:hAnsi="Arial"/>
          <w:b/>
          <w:bCs/>
          <w:sz w:val="24"/>
          <w:szCs w:val="24"/>
        </w:rPr>
        <w:t xml:space="preserve">Deputado Moacyr </w:t>
      </w:r>
      <w:proofErr w:type="spellStart"/>
      <w:r>
        <w:rPr>
          <w:rFonts w:ascii="Arial" w:hAnsi="Arial"/>
          <w:b/>
          <w:bCs/>
          <w:sz w:val="24"/>
          <w:szCs w:val="24"/>
        </w:rPr>
        <w:t>Fadel</w:t>
      </w:r>
      <w:proofErr w:type="spellEnd"/>
      <w:r>
        <w:rPr>
          <w:rFonts w:ascii="Arial" w:hAnsi="Arial"/>
          <w:b/>
          <w:bCs/>
          <w:sz w:val="24"/>
          <w:szCs w:val="24"/>
        </w:rPr>
        <w:t xml:space="preserve"> (PSD): </w:t>
      </w:r>
      <w:r>
        <w:rPr>
          <w:rFonts w:ascii="Arial" w:hAnsi="Arial"/>
          <w:sz w:val="24"/>
          <w:szCs w:val="24"/>
        </w:rPr>
        <w:t xml:space="preserve">A </w:t>
      </w:r>
      <w:proofErr w:type="spellStart"/>
      <w:r>
        <w:rPr>
          <w:rFonts w:ascii="Arial" w:hAnsi="Arial"/>
          <w:sz w:val="24"/>
          <w:szCs w:val="24"/>
        </w:rPr>
        <w:t>covid</w:t>
      </w:r>
      <w:proofErr w:type="spellEnd"/>
      <w:r>
        <w:rPr>
          <w:rFonts w:ascii="Arial" w:hAnsi="Arial"/>
          <w:sz w:val="24"/>
          <w:szCs w:val="24"/>
        </w:rPr>
        <w:t>. Acontece também na dengue. O Estado está fazendo os investimentos que são necessários. Você acabou de dizer que foram mais de R$ 100 milhões investidos nos municípios, mas os municípios também têm que fa</w:t>
      </w:r>
      <w:r>
        <w:rPr>
          <w:rFonts w:ascii="Arial" w:hAnsi="Arial"/>
          <w:sz w:val="24"/>
          <w:szCs w:val="24"/>
        </w:rPr>
        <w:t>zer a parte deles. Não tem como o Estado estar lá presente em cada lugar, em cada residência. Esse é o papel da Vigilância Sanitária e a Vigilância Sanitária está sendo assistida pelo Estado. Agora, as variantes acontecem e tem que ser combatidas e precisa</w:t>
      </w:r>
      <w:r>
        <w:rPr>
          <w:rFonts w:ascii="Arial" w:hAnsi="Arial"/>
          <w:sz w:val="24"/>
          <w:szCs w:val="24"/>
        </w:rPr>
        <w:t xml:space="preserve"> da união de todos: do Estado, do município e do Governo Federal. Eu acho que aí que vamos conseguir combater a dengue, e eu tenho certeza que o Estado está fazendo a parte dele. Obrigado, Deputado.</w:t>
      </w:r>
    </w:p>
    <w:p w:rsidR="00690651" w:rsidRDefault="00157504">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Deputado </w:t>
      </w:r>
      <w:proofErr w:type="spellStart"/>
      <w:r>
        <w:rPr>
          <w:rFonts w:ascii="Arial" w:hAnsi="Arial"/>
          <w:sz w:val="24"/>
          <w:szCs w:val="24"/>
        </w:rPr>
        <w:t>Fadel</w:t>
      </w:r>
      <w:proofErr w:type="spellEnd"/>
      <w:r>
        <w:rPr>
          <w:rFonts w:ascii="Arial" w:hAnsi="Arial"/>
          <w:sz w:val="24"/>
          <w:szCs w:val="24"/>
        </w:rPr>
        <w:t xml:space="preserv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tem </w:t>
      </w:r>
      <w:r>
        <w:rPr>
          <w:rFonts w:ascii="Arial" w:hAnsi="Arial"/>
          <w:sz w:val="24"/>
          <w:szCs w:val="24"/>
        </w:rPr>
        <w:t>profundo conhecimento do setor, foi prefeito, agradeço a sua intervenção. Só para finalizar aqui, o Estado tem atualmente 900 obras em andamento. Nós temos em várias regiões do estado as Ames que estão sendo construídas. Nós temos feito um investimento fan</w:t>
      </w:r>
      <w:r>
        <w:rPr>
          <w:rFonts w:ascii="Arial" w:hAnsi="Arial"/>
          <w:sz w:val="24"/>
          <w:szCs w:val="24"/>
        </w:rPr>
        <w:t xml:space="preserve">tástico através da saúde. Eu pessoalmente quero dizer uma coisa aqui, e acho que grande parte dos deputados corrobora comigo. A administração do Secretário Beto Preto é uma administração correta, competente, dedicada. Nós vimos na </w:t>
      </w:r>
      <w:proofErr w:type="spellStart"/>
      <w:r>
        <w:rPr>
          <w:rFonts w:ascii="Arial" w:hAnsi="Arial"/>
          <w:sz w:val="24"/>
          <w:szCs w:val="24"/>
        </w:rPr>
        <w:t>covid</w:t>
      </w:r>
      <w:proofErr w:type="spellEnd"/>
      <w:r>
        <w:rPr>
          <w:rFonts w:ascii="Arial" w:hAnsi="Arial"/>
          <w:sz w:val="24"/>
          <w:szCs w:val="24"/>
        </w:rPr>
        <w:t xml:space="preserve"> </w:t>
      </w:r>
      <w:proofErr w:type="gramStart"/>
      <w:r>
        <w:rPr>
          <w:rFonts w:ascii="Arial" w:hAnsi="Arial"/>
          <w:sz w:val="24"/>
          <w:szCs w:val="24"/>
        </w:rPr>
        <w:t>a</w:t>
      </w:r>
      <w:proofErr w:type="gramEnd"/>
      <w:r>
        <w:rPr>
          <w:rFonts w:ascii="Arial" w:hAnsi="Arial"/>
          <w:sz w:val="24"/>
          <w:szCs w:val="24"/>
        </w:rPr>
        <w:t xml:space="preserve"> atuação firme e f</w:t>
      </w:r>
      <w:r>
        <w:rPr>
          <w:rFonts w:ascii="Arial" w:hAnsi="Arial"/>
          <w:sz w:val="24"/>
          <w:szCs w:val="24"/>
        </w:rPr>
        <w:t xml:space="preserve">orte, e estamos vendo agora no enfrentamento à dengue. </w:t>
      </w:r>
      <w:proofErr w:type="gramStart"/>
      <w:r>
        <w:rPr>
          <w:rFonts w:ascii="Arial" w:hAnsi="Arial"/>
          <w:sz w:val="24"/>
          <w:szCs w:val="24"/>
        </w:rPr>
        <w:t>Problemas pontuais pode ter</w:t>
      </w:r>
      <w:proofErr w:type="gramEnd"/>
      <w:r>
        <w:rPr>
          <w:rFonts w:ascii="Arial" w:hAnsi="Arial"/>
          <w:sz w:val="24"/>
          <w:szCs w:val="24"/>
        </w:rPr>
        <w:t>? Claro que pode ter, mas são problemas que acontecem no contexto. Os investimentos estão sendo feitos, tudo aquilo que é necessário está sendo feito. Eu quero só finalizar a</w:t>
      </w:r>
      <w:r>
        <w:rPr>
          <w:rFonts w:ascii="Arial" w:hAnsi="Arial"/>
          <w:sz w:val="24"/>
          <w:szCs w:val="24"/>
        </w:rPr>
        <w:t xml:space="preserve">qui dizendo para vocês que, nos próximos dias, teremos um avanço aqui na Casa de alguns projetos </w:t>
      </w:r>
      <w:r>
        <w:rPr>
          <w:rFonts w:ascii="Arial" w:hAnsi="Arial"/>
          <w:sz w:val="24"/>
          <w:szCs w:val="24"/>
        </w:rPr>
        <w:lastRenderedPageBreak/>
        <w:t xml:space="preserve">importantes, e que esta Liderança do Governo vai adotar a mesma sistemática que </w:t>
      </w:r>
      <w:proofErr w:type="gramStart"/>
      <w:r>
        <w:rPr>
          <w:rFonts w:ascii="Arial" w:hAnsi="Arial"/>
          <w:sz w:val="24"/>
          <w:szCs w:val="24"/>
        </w:rPr>
        <w:t>adotou,</w:t>
      </w:r>
      <w:proofErr w:type="gramEnd"/>
      <w:r>
        <w:rPr>
          <w:rFonts w:ascii="Arial" w:hAnsi="Arial"/>
          <w:sz w:val="24"/>
          <w:szCs w:val="24"/>
        </w:rPr>
        <w:t xml:space="preserve"> que é conversar, escutar, se eventualmente tiver alguma emenda que seja</w:t>
      </w:r>
      <w:r>
        <w:rPr>
          <w:rFonts w:ascii="Arial" w:hAnsi="Arial"/>
          <w:sz w:val="24"/>
          <w:szCs w:val="24"/>
        </w:rPr>
        <w:t xml:space="preserve"> possível vamos acatar. Então, quero dar um abraço a todos, que retornem para suas bases com toda paz, com toda </w:t>
      </w:r>
      <w:proofErr w:type="spellStart"/>
      <w:r>
        <w:rPr>
          <w:rFonts w:ascii="Arial" w:hAnsi="Arial"/>
          <w:sz w:val="24"/>
          <w:szCs w:val="24"/>
        </w:rPr>
        <w:t>tranquilidade</w:t>
      </w:r>
      <w:proofErr w:type="spellEnd"/>
      <w:r>
        <w:rPr>
          <w:rFonts w:ascii="Arial" w:hAnsi="Arial"/>
          <w:sz w:val="24"/>
          <w:szCs w:val="24"/>
        </w:rPr>
        <w:t>, que possam ser abençoados, que possam estar livres de qualquer mazela. A Deputada Mabel ontem na CCJ levou um susto tremendo. Fal</w:t>
      </w:r>
      <w:r>
        <w:rPr>
          <w:rFonts w:ascii="Arial" w:hAnsi="Arial"/>
          <w:sz w:val="24"/>
          <w:szCs w:val="24"/>
        </w:rPr>
        <w:t>ei ontem e falo aqui porque ontem não tinha como não falar: receba o nosso carinho, o nosso abraço. E falei disso porque todos nós estamos na estrada, sujeitos a esse tipo de coisa. Que Deus abençoe todos vocês.</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w:t>
      </w:r>
      <w:r>
        <w:rPr>
          <w:rFonts w:ascii="Arial" w:hAnsi="Arial"/>
          <w:b/>
          <w:bCs/>
          <w:sz w:val="24"/>
          <w:szCs w:val="24"/>
        </w:rPr>
        <w:t>D):</w:t>
      </w:r>
      <w:r>
        <w:rPr>
          <w:rFonts w:ascii="Arial" w:hAnsi="Arial"/>
          <w:sz w:val="24"/>
          <w:szCs w:val="24"/>
        </w:rPr>
        <w:t xml:space="preserve"> Pela Liderança da Oposição, Deputado Requião.</w:t>
      </w:r>
    </w:p>
    <w:p w:rsidR="00690651" w:rsidRDefault="00157504">
      <w:pPr>
        <w:spacing w:before="113" w:after="113" w:line="360" w:lineRule="auto"/>
        <w:jc w:val="both"/>
      </w:pPr>
      <w:r>
        <w:rPr>
          <w:rFonts w:ascii="Arial" w:hAnsi="Arial"/>
          <w:b/>
          <w:bCs/>
          <w:sz w:val="24"/>
          <w:szCs w:val="24"/>
        </w:rPr>
        <w:t>DEPUTADO REQUIÃO FILHO (PT):</w:t>
      </w:r>
      <w:r>
        <w:rPr>
          <w:rFonts w:ascii="Arial" w:hAnsi="Arial"/>
          <w:sz w:val="24"/>
          <w:szCs w:val="24"/>
        </w:rPr>
        <w:t xml:space="preserve"> Senhor Presidente e caros colegas, a pedido do Deputado </w:t>
      </w:r>
      <w:proofErr w:type="spellStart"/>
      <w:r>
        <w:rPr>
          <w:rFonts w:ascii="Arial" w:hAnsi="Arial"/>
          <w:sz w:val="24"/>
          <w:szCs w:val="24"/>
        </w:rPr>
        <w:t>Romanelli</w:t>
      </w:r>
      <w:proofErr w:type="spellEnd"/>
      <w:r>
        <w:rPr>
          <w:rFonts w:ascii="Arial" w:hAnsi="Arial"/>
          <w:sz w:val="24"/>
          <w:szCs w:val="24"/>
        </w:rPr>
        <w:t>, ele pediu para eu falar no horário da Oposição, usar o Grande Expediente e extrapolar um pouquinho. Brincadeir</w:t>
      </w:r>
      <w:r>
        <w:rPr>
          <w:rFonts w:ascii="Arial" w:hAnsi="Arial"/>
          <w:sz w:val="24"/>
          <w:szCs w:val="24"/>
        </w:rPr>
        <w:t xml:space="preserve">as à parte, meus queridos, hoje é quarta-feira, está todo mundo com pressa e </w:t>
      </w:r>
      <w:proofErr w:type="gramStart"/>
      <w:r>
        <w:rPr>
          <w:rFonts w:ascii="Arial" w:hAnsi="Arial"/>
          <w:sz w:val="24"/>
          <w:szCs w:val="24"/>
        </w:rPr>
        <w:t>recebi,</w:t>
      </w:r>
      <w:proofErr w:type="gramEnd"/>
      <w:r>
        <w:rPr>
          <w:rFonts w:ascii="Arial" w:hAnsi="Arial"/>
          <w:sz w:val="24"/>
          <w:szCs w:val="24"/>
        </w:rPr>
        <w:t xml:space="preserve"> Presidente, e chega mais uma denúncia e eu queria contar uma historinha para os senhores aqui e vamos trazer essa denúncia melhor na semana que vem, porque são quase duas </w:t>
      </w:r>
      <w:r>
        <w:rPr>
          <w:rFonts w:ascii="Arial" w:hAnsi="Arial"/>
          <w:sz w:val="24"/>
          <w:szCs w:val="24"/>
        </w:rPr>
        <w:t xml:space="preserve">horas de gravação e não conseguimos </w:t>
      </w:r>
      <w:proofErr w:type="spellStart"/>
      <w:r>
        <w:rPr>
          <w:rFonts w:ascii="Arial" w:hAnsi="Arial"/>
          <w:sz w:val="24"/>
          <w:szCs w:val="24"/>
        </w:rPr>
        <w:t>decupar</w:t>
      </w:r>
      <w:proofErr w:type="spellEnd"/>
      <w:r>
        <w:rPr>
          <w:rFonts w:ascii="Arial" w:hAnsi="Arial"/>
          <w:sz w:val="24"/>
          <w:szCs w:val="24"/>
        </w:rPr>
        <w:t xml:space="preserve"> tudo. É uma história que vai dar trabalho para o Líder do Governo. Cléber senta com Cláudio em um restaurante vegetariano e dá-lhe falar de tantas coisas, inclusive dos baianos, e eu não sei se são os novos baian</w:t>
      </w:r>
      <w:r>
        <w:rPr>
          <w:rFonts w:ascii="Arial" w:hAnsi="Arial"/>
          <w:sz w:val="24"/>
          <w:szCs w:val="24"/>
        </w:rPr>
        <w:t>os daquela banda, vai que era uma conversa cultural. Não conseguimos passar a limpo, mas Cléber e Cláudio, ao desfrutar um belo almoço vegetariano, deixaram de fora ali um nabo muito grande para o povo do Paraná e quem sabe para o Ministério Público. É alg</w:t>
      </w:r>
      <w:r>
        <w:rPr>
          <w:rFonts w:ascii="Arial" w:hAnsi="Arial"/>
          <w:sz w:val="24"/>
          <w:szCs w:val="24"/>
        </w:rPr>
        <w:t xml:space="preserve">o que eu recebi e vamos ter que depurar isso mais para frente, aprofundar mais, para que consigamos trazer algo mais concreto aqui para o Plenário. Infelizmente, esta semana foi corrida para todos nós e não deu tempo. Era isso, </w:t>
      </w:r>
      <w:proofErr w:type="gramStart"/>
      <w:r>
        <w:rPr>
          <w:rFonts w:ascii="Arial" w:hAnsi="Arial"/>
          <w:sz w:val="24"/>
          <w:szCs w:val="24"/>
        </w:rPr>
        <w:t>Sr.</w:t>
      </w:r>
      <w:proofErr w:type="gramEnd"/>
      <w:r>
        <w:rPr>
          <w:rFonts w:ascii="Arial" w:hAnsi="Arial"/>
          <w:sz w:val="24"/>
          <w:szCs w:val="24"/>
        </w:rPr>
        <w:t xml:space="preserve"> Presidente, encerramos a</w:t>
      </w:r>
      <w:r>
        <w:rPr>
          <w:rFonts w:ascii="Arial" w:hAnsi="Arial"/>
          <w:sz w:val="24"/>
          <w:szCs w:val="24"/>
        </w:rPr>
        <w:t xml:space="preserve"> semana assim.</w:t>
      </w:r>
    </w:p>
    <w:p w:rsidR="00690651" w:rsidRDefault="00157504">
      <w:pPr>
        <w:spacing w:before="113" w:after="113" w:line="360" w:lineRule="auto"/>
        <w:jc w:val="both"/>
      </w:pPr>
      <w:r>
        <w:rPr>
          <w:rFonts w:ascii="Arial" w:hAnsi="Arial"/>
          <w:b/>
          <w:bCs/>
          <w:sz w:val="24"/>
          <w:szCs w:val="24"/>
        </w:rPr>
        <w:lastRenderedPageBreak/>
        <w:t xml:space="preserve">DEPUTADO DELEGADO TITO BARICHELLO (UNIÃO): </w:t>
      </w:r>
      <w:r>
        <w:rPr>
          <w:rFonts w:ascii="Arial" w:hAnsi="Arial"/>
          <w:sz w:val="24"/>
          <w:szCs w:val="24"/>
        </w:rPr>
        <w:t xml:space="preserve">Pela ordem, </w:t>
      </w:r>
      <w:proofErr w:type="gramStart"/>
      <w:r>
        <w:rPr>
          <w:rFonts w:ascii="Arial" w:hAnsi="Arial"/>
          <w:sz w:val="24"/>
          <w:szCs w:val="24"/>
        </w:rPr>
        <w:t>Sr.</w:t>
      </w:r>
      <w:proofErr w:type="gramEnd"/>
      <w:r>
        <w:rPr>
          <w:rFonts w:ascii="Arial" w:hAnsi="Arial"/>
          <w:sz w:val="24"/>
          <w:szCs w:val="24"/>
        </w:rPr>
        <w:t xml:space="preserve"> Presidente.</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Pela ordem, Deputado Tito.</w:t>
      </w:r>
    </w:p>
    <w:p w:rsidR="00690651" w:rsidRDefault="00157504">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Tomamos ciência de que o Deputado Renato Freitas est</w:t>
      </w:r>
      <w:r>
        <w:rPr>
          <w:rFonts w:ascii="Arial" w:hAnsi="Arial"/>
          <w:sz w:val="24"/>
          <w:szCs w:val="24"/>
        </w:rPr>
        <w:t xml:space="preserve">á internado no hospital. Desejamos franca recuperação a ele, até porque, </w:t>
      </w:r>
      <w:proofErr w:type="gramStart"/>
      <w:r>
        <w:rPr>
          <w:rFonts w:ascii="Arial" w:hAnsi="Arial"/>
          <w:sz w:val="24"/>
          <w:szCs w:val="24"/>
        </w:rPr>
        <w:t>Sr.</w:t>
      </w:r>
      <w:proofErr w:type="gramEnd"/>
      <w:r>
        <w:rPr>
          <w:rFonts w:ascii="Arial" w:hAnsi="Arial"/>
          <w:sz w:val="24"/>
          <w:szCs w:val="24"/>
        </w:rPr>
        <w:t xml:space="preserve"> Presidente, queremos que os nossos adversários tenham saúde para poderem aplaudir de pé a vitória da Direita, que se aproxima nos próximos pleitos. Obrigado, </w:t>
      </w:r>
      <w:proofErr w:type="gramStart"/>
      <w:r>
        <w:rPr>
          <w:rFonts w:ascii="Arial" w:hAnsi="Arial"/>
          <w:sz w:val="24"/>
          <w:szCs w:val="24"/>
        </w:rPr>
        <w:t>Sr.</w:t>
      </w:r>
      <w:proofErr w:type="gramEnd"/>
      <w:r>
        <w:rPr>
          <w:rFonts w:ascii="Arial" w:hAnsi="Arial"/>
          <w:sz w:val="24"/>
          <w:szCs w:val="24"/>
        </w:rPr>
        <w:t xml:space="preserve"> Presidente.</w:t>
      </w:r>
    </w:p>
    <w:p w:rsidR="00690651" w:rsidRDefault="00157504">
      <w:pPr>
        <w:spacing w:before="113" w:after="113" w:line="360" w:lineRule="auto"/>
        <w:jc w:val="both"/>
      </w:pPr>
      <w:r>
        <w:rPr>
          <w:rFonts w:ascii="Arial" w:hAnsi="Arial"/>
          <w:b/>
          <w:bCs/>
          <w:sz w:val="24"/>
          <w:szCs w:val="24"/>
        </w:rPr>
        <w:t>DEPUT</w:t>
      </w:r>
      <w:r>
        <w:rPr>
          <w:rFonts w:ascii="Arial" w:hAnsi="Arial"/>
          <w:b/>
          <w:bCs/>
          <w:sz w:val="24"/>
          <w:szCs w:val="24"/>
        </w:rPr>
        <w:t>ADO HUSSEIN BAKRI (PSD):</w:t>
      </w:r>
      <w:r>
        <w:rPr>
          <w:rFonts w:ascii="Arial" w:hAnsi="Arial"/>
          <w:sz w:val="24"/>
          <w:szCs w:val="24"/>
        </w:rPr>
        <w:t xml:space="preserve"> Senhor Presidente, pela ordem. Também desejo essa… E </w:t>
      </w:r>
      <w:proofErr w:type="gramStart"/>
      <w:r>
        <w:rPr>
          <w:rFonts w:ascii="Arial" w:hAnsi="Arial"/>
          <w:sz w:val="24"/>
          <w:szCs w:val="24"/>
        </w:rPr>
        <w:t>lembrei do</w:t>
      </w:r>
      <w:proofErr w:type="gramEnd"/>
      <w:r>
        <w:rPr>
          <w:rFonts w:ascii="Arial" w:hAnsi="Arial"/>
          <w:sz w:val="24"/>
          <w:szCs w:val="24"/>
        </w:rPr>
        <w:t xml:space="preserve"> dia em que fui para o hospital, daí o meu suplente me ligou muito preocupado com a minha saúde. Lembrei-me agora desta narrativa! Emocionei-me, naquele momento.</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w:t>
      </w:r>
      <w:r>
        <w:rPr>
          <w:rFonts w:ascii="Arial" w:hAnsi="Arial"/>
          <w:b/>
          <w:bCs/>
          <w:sz w:val="24"/>
          <w:szCs w:val="24"/>
        </w:rPr>
        <w:t xml:space="preserve">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Hussein, o Delegado Tito disse que na próxima internação ele vai se manifestar em relação à sua pessoa.</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Inclusive o meu suplente falou assim:</w:t>
      </w:r>
      <w:r>
        <w:rPr>
          <w:rFonts w:ascii="Arial" w:hAnsi="Arial"/>
          <w:i/>
          <w:iCs/>
          <w:sz w:val="24"/>
          <w:szCs w:val="24"/>
        </w:rPr>
        <w:t xml:space="preserve"> Que Deus te elimine.</w:t>
      </w:r>
      <w:r>
        <w:rPr>
          <w:rFonts w:ascii="Arial" w:hAnsi="Arial"/>
          <w:sz w:val="24"/>
          <w:szCs w:val="24"/>
        </w:rPr>
        <w:t xml:space="preserve"> Ele falou para mim.</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Assim era na Câmara de Vereadores.</w:t>
      </w:r>
      <w:r>
        <w:rPr>
          <w:rFonts w:ascii="Arial" w:hAnsi="Arial" w:cs="Arial"/>
          <w:sz w:val="24"/>
          <w:szCs w:val="24"/>
        </w:rPr>
        <w:t xml:space="preserve"> Passamos à </w:t>
      </w:r>
      <w:r>
        <w:rPr>
          <w:rFonts w:ascii="Arial" w:hAnsi="Arial" w:cs="Arial"/>
          <w:b/>
          <w:bCs/>
          <w:sz w:val="24"/>
          <w:szCs w:val="24"/>
        </w:rPr>
        <w:t>Ordem do Dia.</w:t>
      </w:r>
    </w:p>
    <w:p w:rsidR="00690651" w:rsidRDefault="00157504">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690651" w:rsidRDefault="00157504">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w:t>
      </w:r>
      <w:r>
        <w:rPr>
          <w:rFonts w:ascii="Arial" w:hAnsi="Arial" w:cs="Arial"/>
          <w:b/>
          <w:bCs/>
          <w:sz w:val="24"/>
          <w:szCs w:val="24"/>
        </w:rPr>
        <w:t xml:space="preserve">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w:t>
      </w:r>
      <w:r>
        <w:rPr>
          <w:rFonts w:ascii="Arial" w:hAnsi="Arial" w:cs="Arial"/>
          <w:i/>
          <w:iCs/>
          <w:sz w:val="24"/>
          <w:szCs w:val="24"/>
          <w:lang w:val="pt-PT"/>
        </w:rPr>
        <w: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Cristina Silvestri </w:t>
      </w:r>
      <w:r>
        <w:rPr>
          <w:rFonts w:ascii="Arial" w:hAnsi="Arial" w:cs="Arial"/>
          <w:i/>
          <w:iCs/>
          <w:sz w:val="24"/>
          <w:szCs w:val="24"/>
          <w:lang w:val="pt-PT"/>
        </w:rPr>
        <w:lastRenderedPageBreak/>
        <w:t>(PSDB), Delegado Jacovós (PL), Delegado Tito Barichello (UNIÃO), Denian Couto (PODE), Do Carmo (UNIÃO), Do</w:t>
      </w:r>
      <w:r>
        <w:rPr>
          <w:rFonts w:ascii="Arial" w:hAnsi="Arial" w:cs="Arial"/>
          <w:i/>
          <w:iCs/>
          <w:sz w:val="24"/>
          <w:szCs w:val="24"/>
          <w:lang w:val="pt-PT"/>
        </w:rPr>
        <w:t>uglas Fabrício (CDN), Doutor Antenor (PT)</w:t>
      </w:r>
      <w:r>
        <w:rPr>
          <w:rFonts w:ascii="Arial" w:hAnsi="Arial" w:cs="Arial"/>
          <w:bCs/>
          <w:i/>
          <w:iCs/>
          <w:sz w:val="24"/>
          <w:szCs w:val="24"/>
          <w:lang w:val="pt-PT"/>
        </w:rPr>
        <w:t>,</w:t>
      </w:r>
      <w:r>
        <w:rPr>
          <w:rFonts w:ascii="Arial" w:hAnsi="Arial" w:cs="Arial"/>
          <w:i/>
          <w:iCs/>
          <w:sz w:val="24"/>
          <w:szCs w:val="24"/>
          <w:lang w:val="pt-PT"/>
        </w:rPr>
        <w:t xml:space="preserve">Evandro Araújo (PSD), Fabio Oliveira (PODE), Flavia Franscischini (UNIÃO), Gilson de Souza (PL), Gugu Bueno (PSD), Hussein Bakri (PSD), Luiz Corti (PSB), Luiz Claudio Romanelli (PSD), Luiz Fernando Guerra (UNIÃO), </w:t>
      </w:r>
      <w:r>
        <w:rPr>
          <w:rFonts w:ascii="Arial" w:hAnsi="Arial" w:cs="Arial"/>
          <w:i/>
          <w:iCs/>
          <w:sz w:val="24"/>
          <w:szCs w:val="24"/>
          <w:lang w:val="pt-PT"/>
        </w:rPr>
        <w:t>Mabel Canto (PSDB), Marcel Micheletto (PL), Márcia Huçulak (PSD), Marcio Pacheco (REP), Maria Victória (PP), Marli Paulino (SD), Moacyr Fadel (PSD), Nelson Justus (UNIÃO), Professor Lemos (PT), Reichembach (PSD), Renato Freitas (PT), Requião Filho (PT), Ri</w:t>
      </w:r>
      <w:r>
        <w:rPr>
          <w:rFonts w:ascii="Arial" w:hAnsi="Arial" w:cs="Arial"/>
          <w:i/>
          <w:iCs/>
          <w:sz w:val="24"/>
          <w:szCs w:val="24"/>
          <w:lang w:val="pt-PT"/>
        </w:rPr>
        <w:t>cardo Arruda (PL),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(44 Parlamentares); Deputados ausentes com justificativa: </w:t>
      </w:r>
      <w:r>
        <w:rPr>
          <w:rFonts w:ascii="Arial" w:hAnsi="Arial" w:cs="Arial"/>
          <w:i/>
          <w:iCs/>
          <w:sz w:val="24"/>
          <w:szCs w:val="24"/>
          <w:shd w:val="clear" w:color="auto" w:fill="FFFFFF"/>
        </w:rPr>
        <w:t xml:space="preserve">Batatinha (MDB), conforme art. 97 § 4.º do Regimento Interno; </w:t>
      </w:r>
      <w:r>
        <w:rPr>
          <w:rFonts w:ascii="Arial" w:hAnsi="Arial" w:cs="Arial"/>
          <w:i/>
          <w:iCs/>
          <w:sz w:val="24"/>
          <w:szCs w:val="24"/>
          <w:lang w:val="pt-PT"/>
        </w:rPr>
        <w:t xml:space="preserve">Samuel Dantas (SD), conforme art. 292, inc. </w:t>
      </w:r>
      <w:r>
        <w:rPr>
          <w:rFonts w:ascii="Arial" w:hAnsi="Arial" w:cs="Arial"/>
          <w:i/>
          <w:iCs/>
          <w:sz w:val="24"/>
          <w:szCs w:val="24"/>
          <w:lang w:val="pt-PT"/>
        </w:rPr>
        <w:t>I do § 3.º do Regimento Interno; Tiago Amaral (PSD), conforme art. 337 inc. II do § 3.° do Regimento Interno; Luciana Rafagnin (PT), conforme art. 97 § 4.º do Regimento Interno; Gilberto Ribeiro (PL), conforme art. 339 inc. I do § 3.º do Regimento Interno;</w:t>
      </w:r>
      <w:r>
        <w:rPr>
          <w:rFonts w:ascii="Arial" w:hAnsi="Arial" w:cs="Arial"/>
          <w:i/>
          <w:iCs/>
          <w:sz w:val="24"/>
          <w:szCs w:val="24"/>
          <w:lang w:val="pt-PT"/>
        </w:rPr>
        <w:t xml:space="preserve"> Ney Leprevost (UNIÃO), conforme art. 340 inc. IV do § 3.º do Regimento Interno; e Cobra Repórter (PSD), conforme art. 341 inc. I do § 3.º do Regimento Interno </w:t>
      </w:r>
      <w:r>
        <w:rPr>
          <w:rFonts w:ascii="Arial" w:hAnsi="Arial" w:cs="Arial"/>
          <w:b/>
          <w:bCs/>
          <w:i/>
          <w:iCs/>
          <w:sz w:val="24"/>
          <w:szCs w:val="24"/>
          <w:lang w:val="pt-PT"/>
        </w:rPr>
        <w:t xml:space="preserve">(7 Parlamentares); Deputados ausentes sem justificativa: </w:t>
      </w:r>
      <w:r>
        <w:rPr>
          <w:rFonts w:ascii="Arial" w:hAnsi="Arial" w:cs="Arial"/>
          <w:i/>
          <w:iCs/>
          <w:sz w:val="24"/>
          <w:szCs w:val="24"/>
          <w:lang w:val="pt-PT"/>
        </w:rPr>
        <w:t xml:space="preserve">Goura (PDT), Matheus Vermelho (UNIÃO); </w:t>
      </w:r>
      <w:r>
        <w:rPr>
          <w:rFonts w:ascii="Arial" w:hAnsi="Arial" w:cs="Arial"/>
          <w:i/>
          <w:iCs/>
          <w:sz w:val="24"/>
          <w:szCs w:val="24"/>
          <w:lang w:val="pt-PT"/>
        </w:rPr>
        <w:t xml:space="preserve">e Paulo Gomes (PP) </w:t>
      </w:r>
      <w:r>
        <w:rPr>
          <w:rFonts w:ascii="Arial" w:hAnsi="Arial" w:cs="Arial"/>
          <w:b/>
          <w:bCs/>
          <w:i/>
          <w:iCs/>
          <w:sz w:val="24"/>
          <w:szCs w:val="24"/>
          <w:lang w:val="pt-PT"/>
        </w:rPr>
        <w:t>(3 Parlamentares).</w:t>
      </w:r>
      <w:r>
        <w:rPr>
          <w:rFonts w:ascii="Arial" w:hAnsi="Arial" w:cs="Arial"/>
          <w:b/>
          <w:bCs/>
          <w:sz w:val="24"/>
          <w:szCs w:val="24"/>
          <w:lang w:val="pt-PT"/>
        </w:rPr>
        <w:t>]</w:t>
      </w:r>
    </w:p>
    <w:p w:rsidR="00690651" w:rsidRDefault="00157504">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95/2024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que obriga empresas de telecomunicações, após veicularem matérias sobre violência contra a mulher, a divulgarem canais de denúncias e de apoio a vítimas em geral; </w:t>
      </w:r>
      <w:r>
        <w:rPr>
          <w:rFonts w:ascii="Arial" w:hAnsi="Arial" w:cs="Arial"/>
          <w:b/>
          <w:sz w:val="24"/>
          <w:szCs w:val="24"/>
        </w:rPr>
        <w:t xml:space="preserve">Autuado sob o </w:t>
      </w:r>
      <w:r>
        <w:rPr>
          <w:rFonts w:ascii="Arial" w:hAnsi="Arial" w:cs="Arial"/>
          <w:b/>
          <w:sz w:val="24"/>
          <w:szCs w:val="24"/>
          <w:u w:val="single"/>
        </w:rPr>
        <w:t>n.º 96/2024</w:t>
      </w:r>
      <w:r>
        <w:rPr>
          <w:rFonts w:ascii="Arial" w:hAnsi="Arial" w:cs="Arial"/>
          <w:sz w:val="24"/>
          <w:szCs w:val="24"/>
        </w:rPr>
        <w:t>, do Deputado Cobra Repórter, que institui o “D</w:t>
      </w:r>
      <w:r>
        <w:rPr>
          <w:rFonts w:ascii="Arial" w:hAnsi="Arial" w:cs="Arial"/>
          <w:sz w:val="24"/>
          <w:szCs w:val="24"/>
        </w:rPr>
        <w:t xml:space="preserve">ia Estadual de Conscientização e Enfrentamento dos transtornos alimentares”, na forma que especifica; </w:t>
      </w:r>
      <w:r>
        <w:rPr>
          <w:rFonts w:ascii="Arial" w:hAnsi="Arial" w:cs="Arial"/>
          <w:b/>
          <w:sz w:val="24"/>
          <w:szCs w:val="24"/>
        </w:rPr>
        <w:t xml:space="preserve">Autuado sob o </w:t>
      </w:r>
      <w:r>
        <w:rPr>
          <w:rFonts w:ascii="Arial" w:hAnsi="Arial" w:cs="Arial"/>
          <w:b/>
          <w:sz w:val="24"/>
          <w:szCs w:val="24"/>
          <w:u w:val="single"/>
        </w:rPr>
        <w:t>n.º 97/2024</w:t>
      </w:r>
      <w:r>
        <w:rPr>
          <w:rFonts w:ascii="Arial" w:hAnsi="Arial" w:cs="Arial"/>
          <w:sz w:val="24"/>
          <w:szCs w:val="24"/>
        </w:rPr>
        <w:t xml:space="preserve">, do Deputado Gugu Bueno, que dispõe sobre a inserção no calendário oficial de eventos do Estado do Paraná </w:t>
      </w:r>
      <w:proofErr w:type="gramStart"/>
      <w:r>
        <w:rPr>
          <w:rFonts w:ascii="Arial" w:hAnsi="Arial" w:cs="Arial"/>
          <w:sz w:val="24"/>
          <w:szCs w:val="24"/>
        </w:rPr>
        <w:t>do Brasa</w:t>
      </w:r>
      <w:proofErr w:type="gramEnd"/>
      <w:r>
        <w:rPr>
          <w:rFonts w:ascii="Arial" w:hAnsi="Arial" w:cs="Arial"/>
          <w:sz w:val="24"/>
          <w:szCs w:val="24"/>
        </w:rPr>
        <w:t xml:space="preserve"> Festival; </w:t>
      </w:r>
      <w:r>
        <w:rPr>
          <w:rFonts w:ascii="Arial" w:hAnsi="Arial" w:cs="Arial"/>
          <w:b/>
          <w:sz w:val="24"/>
          <w:szCs w:val="24"/>
        </w:rPr>
        <w:t>Aut</w:t>
      </w:r>
      <w:r>
        <w:rPr>
          <w:rFonts w:ascii="Arial" w:hAnsi="Arial" w:cs="Arial"/>
          <w:b/>
          <w:sz w:val="24"/>
          <w:szCs w:val="24"/>
        </w:rPr>
        <w:t xml:space="preserve">uado sob o </w:t>
      </w:r>
      <w:r>
        <w:rPr>
          <w:rFonts w:ascii="Arial" w:hAnsi="Arial" w:cs="Arial"/>
          <w:b/>
          <w:sz w:val="24"/>
          <w:szCs w:val="24"/>
          <w:u w:val="single"/>
        </w:rPr>
        <w:t>n.º 98/2024</w:t>
      </w:r>
      <w:r>
        <w:rPr>
          <w:rFonts w:ascii="Arial" w:hAnsi="Arial" w:cs="Arial"/>
          <w:sz w:val="24"/>
          <w:szCs w:val="24"/>
        </w:rPr>
        <w:t xml:space="preserve">, do Deputado Adão Litro, que </w:t>
      </w:r>
      <w:r>
        <w:rPr>
          <w:rFonts w:ascii="Arial" w:hAnsi="Arial" w:cs="Arial"/>
          <w:sz w:val="24"/>
          <w:szCs w:val="24"/>
        </w:rPr>
        <w:lastRenderedPageBreak/>
        <w:t xml:space="preserve">institui a Política de Desenvolvimento Sustentável da </w:t>
      </w:r>
      <w:proofErr w:type="spellStart"/>
      <w:r>
        <w:rPr>
          <w:rFonts w:ascii="Arial" w:hAnsi="Arial" w:cs="Arial"/>
          <w:sz w:val="24"/>
          <w:szCs w:val="24"/>
        </w:rPr>
        <w:t>Aquicultura</w:t>
      </w:r>
      <w:proofErr w:type="spellEnd"/>
      <w:r>
        <w:rPr>
          <w:rFonts w:ascii="Arial" w:hAnsi="Arial" w:cs="Arial"/>
          <w:sz w:val="24"/>
          <w:szCs w:val="24"/>
        </w:rPr>
        <w:t xml:space="preserve"> no Estado do Paraná; </w:t>
      </w:r>
      <w:r>
        <w:rPr>
          <w:rFonts w:ascii="Arial" w:hAnsi="Arial" w:cs="Arial"/>
          <w:b/>
          <w:sz w:val="24"/>
          <w:szCs w:val="24"/>
        </w:rPr>
        <w:t xml:space="preserve">Autuado sob o </w:t>
      </w:r>
      <w:r>
        <w:rPr>
          <w:rFonts w:ascii="Arial" w:hAnsi="Arial" w:cs="Arial"/>
          <w:b/>
          <w:sz w:val="24"/>
          <w:szCs w:val="24"/>
          <w:u w:val="single"/>
        </w:rPr>
        <w:t>n.º 99/2024</w:t>
      </w:r>
      <w:r>
        <w:rPr>
          <w:rFonts w:ascii="Arial" w:hAnsi="Arial" w:cs="Arial"/>
          <w:sz w:val="24"/>
          <w:szCs w:val="24"/>
        </w:rPr>
        <w:t xml:space="preserve">, do Deputado Alexandre Amaro, que institui o “Dia Estadual do </w:t>
      </w:r>
      <w:proofErr w:type="spellStart"/>
      <w:r>
        <w:rPr>
          <w:rFonts w:ascii="Arial" w:hAnsi="Arial" w:cs="Arial"/>
          <w:sz w:val="24"/>
          <w:szCs w:val="24"/>
        </w:rPr>
        <w:t>Kung-Fu</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w:t>
      </w:r>
      <w:r>
        <w:rPr>
          <w:rFonts w:ascii="Arial" w:hAnsi="Arial" w:cs="Arial"/>
          <w:b/>
          <w:sz w:val="24"/>
          <w:szCs w:val="24"/>
          <w:u w:val="single"/>
        </w:rPr>
        <w:t>00/2024</w:t>
      </w:r>
      <w:r>
        <w:rPr>
          <w:rFonts w:ascii="Arial" w:hAnsi="Arial" w:cs="Arial"/>
          <w:sz w:val="24"/>
          <w:szCs w:val="24"/>
        </w:rPr>
        <w:t xml:space="preserve">, da Deputada Cantora Mara Lima, que concede o título de utilidade pública ao Projeto de Inclusão Social CEEL, com sede no município de </w:t>
      </w:r>
      <w:proofErr w:type="spellStart"/>
      <w:r>
        <w:rPr>
          <w:rFonts w:ascii="Arial" w:hAnsi="Arial" w:cs="Arial"/>
          <w:sz w:val="24"/>
          <w:szCs w:val="24"/>
        </w:rPr>
        <w:t>Rolândia</w:t>
      </w:r>
      <w:proofErr w:type="spellEnd"/>
      <w:r>
        <w:rPr>
          <w:rFonts w:ascii="Arial" w:hAnsi="Arial" w:cs="Arial"/>
          <w:sz w:val="24"/>
          <w:szCs w:val="24"/>
        </w:rPr>
        <w:t>.</w:t>
      </w:r>
    </w:p>
    <w:p w:rsidR="00690651" w:rsidRDefault="00157504">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690651" w:rsidRDefault="00157504">
      <w:pPr>
        <w:spacing w:before="113" w:after="113" w:line="360" w:lineRule="auto"/>
        <w:jc w:val="both"/>
      </w:pPr>
      <w:r>
        <w:rPr>
          <w:rFonts w:ascii="Arial" w:hAnsi="Arial" w:cs="Arial"/>
          <w:b/>
          <w:bCs/>
          <w:sz w:val="24"/>
          <w:szCs w:val="24"/>
          <w:u w:val="single"/>
        </w:rPr>
        <w:t>Passamos aos Ite</w:t>
      </w:r>
      <w:r>
        <w:rPr>
          <w:rFonts w:ascii="Arial" w:hAnsi="Arial" w:cs="Arial"/>
          <w:b/>
          <w:bCs/>
          <w:sz w:val="24"/>
          <w:szCs w:val="24"/>
          <w:u w:val="single"/>
        </w:rPr>
        <w:t>ns da pauta</w:t>
      </w:r>
      <w:r>
        <w:rPr>
          <w:rFonts w:ascii="Arial" w:hAnsi="Arial" w:cs="Arial"/>
          <w:b/>
          <w:sz w:val="24"/>
          <w:szCs w:val="24"/>
        </w:rPr>
        <w:t>.</w:t>
      </w:r>
    </w:p>
    <w:p w:rsidR="00690651" w:rsidRDefault="00157504">
      <w:pPr>
        <w:spacing w:before="113" w:after="113" w:line="360" w:lineRule="auto"/>
        <w:jc w:val="both"/>
      </w:pPr>
      <w:r>
        <w:rPr>
          <w:rFonts w:ascii="Arial" w:hAnsi="Arial"/>
          <w:sz w:val="24"/>
          <w:szCs w:val="24"/>
        </w:rPr>
        <w:t>Temos três Redações Finais.</w:t>
      </w:r>
    </w:p>
    <w:p w:rsidR="00690651" w:rsidRDefault="00157504">
      <w:pPr>
        <w:spacing w:before="113" w:after="113" w:line="360" w:lineRule="auto"/>
        <w:jc w:val="center"/>
      </w:pPr>
      <w:r>
        <w:rPr>
          <w:rFonts w:ascii="Arial" w:hAnsi="Arial" w:cs="Arial"/>
          <w:b/>
          <w:sz w:val="24"/>
          <w:szCs w:val="24"/>
        </w:rPr>
        <w:t>(Procedeu-se à votação simbólica e em bloco das Redações Finais.)</w:t>
      </w:r>
    </w:p>
    <w:p w:rsidR="00690651" w:rsidRDefault="00157504">
      <w:pPr>
        <w:spacing w:before="113" w:after="113" w:line="360" w:lineRule="auto"/>
        <w:jc w:val="both"/>
      </w:pPr>
      <w:r>
        <w:rPr>
          <w:rFonts w:ascii="Arial" w:hAnsi="Arial" w:cs="Arial"/>
          <w:b/>
          <w:sz w:val="24"/>
          <w:szCs w:val="24"/>
          <w:u w:val="single"/>
        </w:rPr>
        <w:t xml:space="preserve">ITEM 1 </w:t>
      </w:r>
      <w:r>
        <w:rPr>
          <w:rFonts w:ascii="Arial" w:hAnsi="Arial" w:cs="Arial"/>
          <w:b/>
          <w:sz w:val="24"/>
          <w:szCs w:val="24"/>
        </w:rPr>
        <w:t>–</w:t>
      </w:r>
      <w:r>
        <w:rPr>
          <w:rFonts w:ascii="Arial" w:hAnsi="Arial" w:cs="Arial"/>
          <w:sz w:val="24"/>
          <w:szCs w:val="24"/>
        </w:rPr>
        <w:t xml:space="preserve"> Redação Final do Projeto de Lei n.º 940/2023, de autoria do Deputado Márcio Pacheco, que concede o título de utilidade pública à Sociedade R</w:t>
      </w:r>
      <w:r>
        <w:rPr>
          <w:rFonts w:ascii="Arial" w:hAnsi="Arial" w:cs="Arial"/>
          <w:sz w:val="24"/>
          <w:szCs w:val="24"/>
        </w:rPr>
        <w:t xml:space="preserve">ural Comarca de </w:t>
      </w:r>
      <w:proofErr w:type="spellStart"/>
      <w:r>
        <w:rPr>
          <w:rFonts w:ascii="Arial" w:hAnsi="Arial" w:cs="Arial"/>
          <w:sz w:val="24"/>
          <w:szCs w:val="24"/>
        </w:rPr>
        <w:t>Matelândia</w:t>
      </w:r>
      <w:proofErr w:type="spellEnd"/>
      <w:r>
        <w:rPr>
          <w:rFonts w:ascii="Arial" w:hAnsi="Arial" w:cs="Arial"/>
          <w:sz w:val="24"/>
          <w:szCs w:val="24"/>
        </w:rPr>
        <w:t xml:space="preserve">, com sede no município de </w:t>
      </w:r>
      <w:proofErr w:type="spellStart"/>
      <w:r>
        <w:rPr>
          <w:rFonts w:ascii="Arial" w:hAnsi="Arial" w:cs="Arial"/>
          <w:sz w:val="24"/>
          <w:szCs w:val="24"/>
        </w:rPr>
        <w:t>Matelândia</w:t>
      </w:r>
      <w:proofErr w:type="spellEnd"/>
      <w:r>
        <w:rPr>
          <w:rFonts w:ascii="Arial" w:hAnsi="Arial" w:cs="Arial"/>
          <w:sz w:val="24"/>
          <w:szCs w:val="24"/>
        </w:rPr>
        <w:t>.</w:t>
      </w:r>
    </w:p>
    <w:p w:rsidR="00690651" w:rsidRDefault="00157504">
      <w:pPr>
        <w:spacing w:before="113" w:after="113" w:line="360" w:lineRule="auto"/>
        <w:jc w:val="both"/>
      </w:pPr>
      <w:r>
        <w:rPr>
          <w:rFonts w:ascii="Arial" w:hAnsi="Arial" w:cs="Arial"/>
          <w:b/>
          <w:sz w:val="24"/>
          <w:szCs w:val="24"/>
          <w:u w:val="single"/>
        </w:rPr>
        <w:t>ITEM 2</w:t>
      </w:r>
      <w:r>
        <w:rPr>
          <w:rFonts w:ascii="Arial" w:hAnsi="Arial" w:cs="Arial"/>
          <w:b/>
          <w:sz w:val="24"/>
          <w:szCs w:val="24"/>
        </w:rPr>
        <w:t xml:space="preserve"> –</w:t>
      </w:r>
      <w:r>
        <w:rPr>
          <w:rFonts w:ascii="Arial" w:hAnsi="Arial" w:cs="Arial"/>
          <w:sz w:val="24"/>
          <w:szCs w:val="24"/>
        </w:rPr>
        <w:t xml:space="preserve"> Redação Final do Projeto de Lei n.º 984/2023, de autoria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Cidadão Benemérito do Estado do Paraná ao Sr. Alessandro </w:t>
      </w:r>
      <w:proofErr w:type="spellStart"/>
      <w:r>
        <w:rPr>
          <w:rFonts w:ascii="Arial" w:hAnsi="Arial" w:cs="Arial"/>
          <w:sz w:val="24"/>
          <w:szCs w:val="24"/>
        </w:rPr>
        <w:t>Mori</w:t>
      </w:r>
      <w:proofErr w:type="spellEnd"/>
      <w:r>
        <w:rPr>
          <w:rFonts w:ascii="Arial" w:hAnsi="Arial" w:cs="Arial"/>
          <w:sz w:val="24"/>
          <w:szCs w:val="24"/>
        </w:rPr>
        <w:t xml:space="preserve"> Nunes.</w:t>
      </w:r>
    </w:p>
    <w:p w:rsidR="00690651" w:rsidRDefault="00157504">
      <w:pPr>
        <w:spacing w:before="113" w:after="113" w:line="360" w:lineRule="auto"/>
        <w:jc w:val="both"/>
      </w:pPr>
      <w:r>
        <w:rPr>
          <w:rFonts w:ascii="Arial" w:hAnsi="Arial" w:cs="Arial"/>
          <w:b/>
          <w:sz w:val="24"/>
          <w:szCs w:val="24"/>
          <w:u w:val="single"/>
        </w:rPr>
        <w:t>ITEM 3</w:t>
      </w:r>
      <w:r>
        <w:rPr>
          <w:rFonts w:ascii="Arial" w:hAnsi="Arial" w:cs="Arial"/>
          <w:b/>
          <w:sz w:val="24"/>
          <w:szCs w:val="24"/>
        </w:rPr>
        <w:t xml:space="preserve"> –</w:t>
      </w:r>
      <w:r>
        <w:rPr>
          <w:rFonts w:ascii="Arial" w:hAnsi="Arial" w:cs="Arial"/>
          <w:sz w:val="24"/>
          <w:szCs w:val="24"/>
        </w:rPr>
        <w:t xml:space="preserve"> Redação Final do Projeto de Lei n.º 994/2023, de autoria do Deputado Requião Filho, que concede o título de utilidade pública à Associação movimento Independente pelos animais, com sede no município de </w:t>
      </w:r>
      <w:proofErr w:type="spellStart"/>
      <w:r>
        <w:rPr>
          <w:rFonts w:ascii="Arial" w:hAnsi="Arial" w:cs="Arial"/>
          <w:sz w:val="24"/>
          <w:szCs w:val="24"/>
        </w:rPr>
        <w:t>Piên</w:t>
      </w:r>
      <w:proofErr w:type="spellEnd"/>
      <w:r>
        <w:rPr>
          <w:rFonts w:ascii="Arial" w:hAnsi="Arial" w:cs="Arial"/>
          <w:sz w:val="24"/>
          <w:szCs w:val="24"/>
        </w:rPr>
        <w:t>.</w:t>
      </w:r>
    </w:p>
    <w:p w:rsidR="00690651" w:rsidRDefault="00157504">
      <w:pPr>
        <w:spacing w:before="113" w:after="113" w:line="360" w:lineRule="auto"/>
        <w:jc w:val="both"/>
      </w:pPr>
      <w:r>
        <w:rPr>
          <w:rFonts w:ascii="Arial" w:hAnsi="Arial"/>
          <w:sz w:val="24"/>
          <w:szCs w:val="24"/>
        </w:rPr>
        <w:t>Deputados que aprovam permaneçam como e</w:t>
      </w:r>
      <w:r>
        <w:rPr>
          <w:rFonts w:ascii="Arial" w:hAnsi="Arial"/>
          <w:sz w:val="24"/>
          <w:szCs w:val="24"/>
        </w:rPr>
        <w:t xml:space="preserve">stão. </w:t>
      </w:r>
      <w:r>
        <w:rPr>
          <w:rFonts w:ascii="Arial" w:hAnsi="Arial"/>
          <w:b/>
          <w:bCs/>
          <w:sz w:val="24"/>
          <w:szCs w:val="24"/>
          <w:u w:val="single"/>
        </w:rPr>
        <w:t>Aprovados</w:t>
      </w:r>
      <w:r>
        <w:rPr>
          <w:rFonts w:ascii="Arial" w:hAnsi="Arial"/>
          <w:b/>
          <w:bCs/>
          <w:sz w:val="24"/>
          <w:szCs w:val="24"/>
        </w:rPr>
        <w:t>.</w:t>
      </w:r>
    </w:p>
    <w:p w:rsidR="00690651" w:rsidRDefault="00157504">
      <w:pPr>
        <w:spacing w:before="113" w:after="113" w:line="360" w:lineRule="auto"/>
        <w:jc w:val="both"/>
      </w:pPr>
      <w:r>
        <w:rPr>
          <w:rFonts w:ascii="Arial" w:hAnsi="Arial" w:cs="Arial"/>
          <w:b/>
          <w:sz w:val="24"/>
          <w:szCs w:val="24"/>
          <w:u w:val="single"/>
        </w:rPr>
        <w:t>ITEM 4</w:t>
      </w:r>
      <w:r>
        <w:rPr>
          <w:rFonts w:ascii="Arial" w:hAnsi="Arial" w:cs="Arial"/>
          <w:b/>
          <w:sz w:val="24"/>
          <w:szCs w:val="24"/>
        </w:rPr>
        <w:t xml:space="preserve"> – </w:t>
      </w:r>
      <w:r>
        <w:rPr>
          <w:rFonts w:ascii="Arial" w:hAnsi="Arial" w:cs="Arial"/>
          <w:sz w:val="24"/>
          <w:szCs w:val="24"/>
        </w:rPr>
        <w:t>2.ª Discussão do Projeto de Lei n.º 349/2023, de autoria do Deputado Evandro Araújo, que estabelece diretrizes para a Promoção e Proteção dos Direitos das Crianças e Adolescentes relativos à exposição/uso de telas digitais e acess</w:t>
      </w:r>
      <w:r>
        <w:rPr>
          <w:rFonts w:ascii="Arial" w:hAnsi="Arial" w:cs="Arial"/>
          <w:sz w:val="24"/>
          <w:szCs w:val="24"/>
        </w:rPr>
        <w:t xml:space="preserve">o aos respectivos conteúdos. Pareceres favoráveis da CCJ, Comissão de Defesa dos Direitos da Criança, do Adolescente e da Pessoa com Deficiência e Comissão de Ciência, Tecnologia e Ensino Superior. Substitutivo geral da CCJ. </w:t>
      </w:r>
      <w:r>
        <w:rPr>
          <w:rFonts w:ascii="Arial" w:hAnsi="Arial"/>
          <w:sz w:val="24"/>
          <w:szCs w:val="24"/>
        </w:rPr>
        <w:lastRenderedPageBreak/>
        <w:t>Vamos submeter ao voto o Substi</w:t>
      </w:r>
      <w:r>
        <w:rPr>
          <w:rFonts w:ascii="Arial" w:hAnsi="Arial"/>
          <w:sz w:val="24"/>
          <w:szCs w:val="24"/>
        </w:rPr>
        <w:t>tutivo Geral. Em discussão. Em votação o Substitutivo Geral. Como encaminham o voto os Líderes? Votando.</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Voto</w:t>
      </w:r>
      <w:r>
        <w:rPr>
          <w:rFonts w:ascii="Arial" w:hAnsi="Arial"/>
          <w:i/>
          <w:iCs/>
          <w:sz w:val="24"/>
          <w:szCs w:val="24"/>
        </w:rPr>
        <w:t xml:space="preserve"> “sim”</w:t>
      </w:r>
      <w:r>
        <w:rPr>
          <w:rFonts w:ascii="Arial" w:hAnsi="Arial"/>
          <w:sz w:val="24"/>
          <w:szCs w:val="24"/>
        </w:rPr>
        <w:t>. Estamos com o</w:t>
      </w:r>
      <w:r>
        <w:rPr>
          <w:rFonts w:ascii="Arial" w:hAnsi="Arial"/>
          <w:i/>
          <w:iCs/>
          <w:sz w:val="24"/>
          <w:szCs w:val="24"/>
        </w:rPr>
        <w:t xml:space="preserve"> cloro</w:t>
      </w:r>
      <w:r>
        <w:rPr>
          <w:rFonts w:ascii="Arial" w:hAnsi="Arial"/>
          <w:sz w:val="24"/>
          <w:szCs w:val="24"/>
        </w:rPr>
        <w:t xml:space="preserve"> baixo, como diz o meu amigo.</w:t>
      </w:r>
    </w:p>
    <w:p w:rsidR="00690651" w:rsidRDefault="00157504">
      <w:pPr>
        <w:spacing w:before="113" w:after="113" w:line="360" w:lineRule="auto"/>
        <w:jc w:val="both"/>
      </w:pPr>
      <w:r>
        <w:rPr>
          <w:rFonts w:ascii="Arial" w:hAnsi="Arial"/>
          <w:b/>
          <w:bCs/>
          <w:sz w:val="24"/>
          <w:szCs w:val="24"/>
        </w:rPr>
        <w:t>DEPUTADO REQUIÃO FILHO (PT):</w:t>
      </w:r>
      <w:r>
        <w:rPr>
          <w:rFonts w:ascii="Arial" w:hAnsi="Arial"/>
          <w:sz w:val="24"/>
          <w:szCs w:val="24"/>
        </w:rPr>
        <w:t xml:space="preserve"> Pedimos o voto</w:t>
      </w:r>
      <w:r>
        <w:rPr>
          <w:rFonts w:ascii="Arial" w:hAnsi="Arial"/>
          <w:i/>
          <w:iCs/>
          <w:sz w:val="24"/>
          <w:szCs w:val="24"/>
        </w:rPr>
        <w:t xml:space="preserve"> “sim”</w:t>
      </w:r>
      <w:r>
        <w:rPr>
          <w:rFonts w:ascii="Arial" w:hAnsi="Arial"/>
          <w:sz w:val="24"/>
          <w:szCs w:val="24"/>
        </w:rPr>
        <w:t xml:space="preserve">, </w:t>
      </w:r>
      <w:r>
        <w:rPr>
          <w:rFonts w:ascii="Arial" w:hAnsi="Arial"/>
          <w:sz w:val="24"/>
          <w:szCs w:val="24"/>
        </w:rPr>
        <w:t>Presidente.</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Pessoal, vamos votar, porque estamos com o</w:t>
      </w:r>
      <w:r>
        <w:rPr>
          <w:rFonts w:ascii="Arial" w:hAnsi="Arial"/>
          <w:i/>
          <w:iCs/>
          <w:sz w:val="24"/>
          <w:szCs w:val="24"/>
        </w:rPr>
        <w:t xml:space="preserve"> cloro</w:t>
      </w:r>
      <w:r>
        <w:rPr>
          <w:rFonts w:ascii="Arial" w:hAnsi="Arial"/>
          <w:sz w:val="24"/>
          <w:szCs w:val="24"/>
        </w:rPr>
        <w:t xml:space="preserve"> baixo.</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Ainda pendentes os votos dos Deputados Marcio Pacheco e Moacyr </w:t>
      </w:r>
      <w:proofErr w:type="spellStart"/>
      <w:r>
        <w:rPr>
          <w:rFonts w:ascii="Arial" w:hAnsi="Arial"/>
          <w:sz w:val="24"/>
          <w:szCs w:val="24"/>
        </w:rPr>
        <w:t>Fadel</w:t>
      </w:r>
      <w:proofErr w:type="spellEnd"/>
      <w:r>
        <w:rPr>
          <w:rFonts w:ascii="Arial" w:hAnsi="Arial"/>
          <w:sz w:val="24"/>
          <w:szCs w:val="24"/>
        </w:rPr>
        <w:t>. Deputado Moacyr, vota</w:t>
      </w:r>
      <w:r>
        <w:rPr>
          <w:rFonts w:ascii="Arial" w:hAnsi="Arial"/>
          <w:i/>
          <w:iCs/>
          <w:sz w:val="24"/>
          <w:szCs w:val="24"/>
        </w:rPr>
        <w:t xml:space="preserve"> “sim”</w:t>
      </w:r>
      <w:r>
        <w:rPr>
          <w:rFonts w:ascii="Arial" w:hAnsi="Arial"/>
          <w:sz w:val="24"/>
          <w:szCs w:val="24"/>
        </w:rPr>
        <w:t>?</w:t>
      </w:r>
    </w:p>
    <w:p w:rsidR="00690651" w:rsidRDefault="00157504">
      <w:pPr>
        <w:spacing w:before="113" w:after="113" w:line="360" w:lineRule="auto"/>
        <w:jc w:val="both"/>
      </w:pPr>
      <w:r>
        <w:rPr>
          <w:rFonts w:ascii="Arial" w:hAnsi="Arial"/>
          <w:b/>
          <w:bCs/>
          <w:sz w:val="24"/>
          <w:szCs w:val="24"/>
        </w:rPr>
        <w:t>DEPUTADO MO</w:t>
      </w:r>
      <w:r>
        <w:rPr>
          <w:rFonts w:ascii="Arial" w:hAnsi="Arial"/>
          <w:b/>
          <w:bCs/>
          <w:sz w:val="24"/>
          <w:szCs w:val="24"/>
        </w:rPr>
        <w:t>ACYR FADEL (PSD):</w:t>
      </w:r>
      <w:r>
        <w:rPr>
          <w:rFonts w:ascii="Arial" w:hAnsi="Arial"/>
          <w:sz w:val="24"/>
          <w:szCs w:val="24"/>
        </w:rPr>
        <w:t xml:space="preserve"> Não estou conseguindo votar aqui, Presidente. Voto</w:t>
      </w:r>
      <w:r>
        <w:rPr>
          <w:rFonts w:ascii="Arial" w:hAnsi="Arial"/>
          <w:i/>
          <w:iCs/>
          <w:sz w:val="24"/>
          <w:szCs w:val="24"/>
        </w:rPr>
        <w:t xml:space="preserve"> “sim”</w:t>
      </w:r>
      <w:r>
        <w:rPr>
          <w:rFonts w:ascii="Arial" w:hAnsi="Arial"/>
          <w:sz w:val="24"/>
          <w:szCs w:val="24"/>
        </w:rPr>
        <w:t>.</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Ok.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w:t>
      </w:r>
      <w:r>
        <w:rPr>
          <w:rFonts w:ascii="Arial" w:hAnsi="Arial" w:cs="Arial"/>
          <w:i/>
          <w:sz w:val="24"/>
          <w:szCs w:val="24"/>
        </w:rPr>
        <w:t xml:space="preserve">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Professor Lemos, Requião Filho,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Batatinha,</w:t>
      </w:r>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w:t>
      </w:r>
      <w:r>
        <w:rPr>
          <w:rFonts w:ascii="Arial" w:hAnsi="Arial" w:cs="Arial"/>
          <w:i/>
          <w:sz w:val="24"/>
          <w:szCs w:val="24"/>
        </w:rPr>
        <w:t xml:space="preserve">Dantas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 </w:t>
      </w:r>
      <w:r>
        <w:rPr>
          <w:rFonts w:ascii="Arial" w:hAnsi="Arial" w:cs="Arial"/>
          <w:b/>
          <w:bCs/>
          <w:sz w:val="24"/>
          <w:szCs w:val="24"/>
        </w:rPr>
        <w:t>Trinta e quatro</w:t>
      </w:r>
      <w:r>
        <w:rPr>
          <w:rFonts w:ascii="Arial" w:hAnsi="Arial"/>
          <w:b/>
          <w:bCs/>
          <w:sz w:val="24"/>
          <w:szCs w:val="24"/>
        </w:rPr>
        <w:t xml:space="preserve"> votos, com o voto do Deputado Moacyr </w:t>
      </w:r>
      <w:proofErr w:type="spellStart"/>
      <w:r>
        <w:rPr>
          <w:rFonts w:ascii="Arial" w:hAnsi="Arial"/>
          <w:b/>
          <w:bCs/>
          <w:sz w:val="24"/>
          <w:szCs w:val="24"/>
        </w:rPr>
        <w:t>Fadel</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Substituto Geral.</w:t>
      </w:r>
    </w:p>
    <w:p w:rsidR="00690651" w:rsidRDefault="00157504">
      <w:pPr>
        <w:spacing w:before="113" w:after="113" w:line="360" w:lineRule="auto"/>
        <w:jc w:val="both"/>
      </w:pPr>
      <w:r>
        <w:rPr>
          <w:rFonts w:ascii="Arial" w:hAnsi="Arial" w:cs="Arial"/>
          <w:b/>
          <w:sz w:val="24"/>
          <w:szCs w:val="24"/>
          <w:u w:val="single"/>
        </w:rPr>
        <w:lastRenderedPageBreak/>
        <w:t>ITEM 5</w:t>
      </w:r>
      <w:r>
        <w:rPr>
          <w:rFonts w:ascii="Arial" w:hAnsi="Arial" w:cs="Arial"/>
          <w:b/>
          <w:sz w:val="24"/>
          <w:szCs w:val="24"/>
        </w:rPr>
        <w:t xml:space="preserve"> –</w:t>
      </w:r>
      <w:r>
        <w:rPr>
          <w:rFonts w:ascii="Arial" w:hAnsi="Arial" w:cs="Arial"/>
          <w:sz w:val="24"/>
          <w:szCs w:val="24"/>
        </w:rPr>
        <w:t>2.ª Discussão do Projeto de Le</w:t>
      </w:r>
      <w:r>
        <w:rPr>
          <w:rFonts w:ascii="Arial" w:hAnsi="Arial" w:cs="Arial"/>
          <w:sz w:val="24"/>
          <w:szCs w:val="24"/>
        </w:rPr>
        <w:t xml:space="preserve">i n.º 456/2023, de autoria do Deputado </w:t>
      </w:r>
      <w:proofErr w:type="spellStart"/>
      <w:r>
        <w:rPr>
          <w:rFonts w:ascii="Arial" w:hAnsi="Arial" w:cs="Arial"/>
          <w:sz w:val="24"/>
          <w:szCs w:val="24"/>
        </w:rPr>
        <w:t>Goura</w:t>
      </w:r>
      <w:proofErr w:type="spellEnd"/>
      <w:r>
        <w:rPr>
          <w:rFonts w:ascii="Arial" w:hAnsi="Arial" w:cs="Arial"/>
          <w:sz w:val="24"/>
          <w:szCs w:val="24"/>
        </w:rPr>
        <w:t xml:space="preserve">, que institui o Corredor </w:t>
      </w:r>
      <w:proofErr w:type="spellStart"/>
      <w:r>
        <w:rPr>
          <w:rFonts w:ascii="Arial" w:hAnsi="Arial" w:cs="Arial"/>
          <w:sz w:val="24"/>
          <w:szCs w:val="24"/>
        </w:rPr>
        <w:t>Cicloturístico</w:t>
      </w:r>
      <w:proofErr w:type="spellEnd"/>
      <w:r>
        <w:rPr>
          <w:rFonts w:ascii="Arial" w:hAnsi="Arial" w:cs="Arial"/>
          <w:sz w:val="24"/>
          <w:szCs w:val="24"/>
        </w:rPr>
        <w:t xml:space="preserve"> do Rio Iguaçu. Pareceres favoráveis da CCJ e Comissão de Turismo. </w:t>
      </w:r>
      <w:r>
        <w:rPr>
          <w:rFonts w:ascii="Arial" w:hAnsi="Arial" w:cs="Arial"/>
          <w:b/>
          <w:sz w:val="24"/>
          <w:szCs w:val="24"/>
        </w:rPr>
        <w:t>(</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xml:space="preserve">, dos Deputados Maria Victória,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xml:space="preserve">.)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u w:val="single"/>
        </w:rPr>
        <w:t>ITEM 6</w:t>
      </w:r>
      <w:r>
        <w:rPr>
          <w:rFonts w:ascii="Arial" w:hAnsi="Arial" w:cs="Arial"/>
          <w:b/>
          <w:sz w:val="24"/>
          <w:szCs w:val="24"/>
        </w:rPr>
        <w:t xml:space="preserve"> –</w:t>
      </w:r>
      <w:r>
        <w:rPr>
          <w:rFonts w:ascii="Arial" w:hAnsi="Arial" w:cs="Arial"/>
          <w:sz w:val="24"/>
          <w:szCs w:val="24"/>
        </w:rPr>
        <w:t>1.ª Discussão do Projeto de Lei n.º 210/2023, de autoria do Deputado Delegado Tito</w:t>
      </w:r>
      <w:r>
        <w:rPr>
          <w:rFonts w:ascii="Arial" w:hAnsi="Arial" w:cs="Arial"/>
          <w:sz w:val="24"/>
          <w:szCs w:val="24"/>
        </w:rPr>
        <w:t xml:space="preserve"> </w:t>
      </w:r>
      <w:proofErr w:type="spellStart"/>
      <w:r>
        <w:rPr>
          <w:rFonts w:ascii="Arial" w:hAnsi="Arial" w:cs="Arial"/>
          <w:sz w:val="24"/>
          <w:szCs w:val="24"/>
        </w:rPr>
        <w:t>Barichello</w:t>
      </w:r>
      <w:proofErr w:type="spellEnd"/>
      <w:r>
        <w:rPr>
          <w:rFonts w:ascii="Arial" w:hAnsi="Arial"/>
          <w:sz w:val="24"/>
          <w:szCs w:val="24"/>
        </w:rPr>
        <w:t xml:space="preserve">, </w:t>
      </w:r>
      <w:r>
        <w:rPr>
          <w:rFonts w:ascii="Arial" w:hAnsi="Arial" w:cs="Arial"/>
          <w:sz w:val="24"/>
          <w:szCs w:val="24"/>
        </w:rPr>
        <w:t xml:space="preserve">que dispõe sobre a Campanha Permanente de Combate, Conscientização e Prevenção à Síndrome de Esgotamento Profissional – Síndrome de </w:t>
      </w:r>
      <w:proofErr w:type="spellStart"/>
      <w:r>
        <w:rPr>
          <w:rFonts w:ascii="Arial" w:hAnsi="Arial" w:cs="Arial"/>
          <w:sz w:val="24"/>
          <w:szCs w:val="24"/>
        </w:rPr>
        <w:t>Burnout</w:t>
      </w:r>
      <w:proofErr w:type="spellEnd"/>
      <w:r>
        <w:rPr>
          <w:rFonts w:ascii="Arial" w:hAnsi="Arial" w:cs="Arial"/>
          <w:sz w:val="24"/>
          <w:szCs w:val="24"/>
        </w:rPr>
        <w:t>, a ser celebrado anualmente em 15 de outubro no Estado do Paraná. Pareceres favoráveis da CCJ e Comissã</w:t>
      </w:r>
      <w:r>
        <w:rPr>
          <w:rFonts w:ascii="Arial" w:hAnsi="Arial" w:cs="Arial"/>
          <w:sz w:val="24"/>
          <w:szCs w:val="24"/>
        </w:rPr>
        <w:t xml:space="preserve">o de Saúde Pública. </w:t>
      </w:r>
      <w:r>
        <w:rPr>
          <w:rFonts w:ascii="Arial" w:hAnsi="Arial"/>
          <w:sz w:val="24"/>
          <w:szCs w:val="24"/>
        </w:rPr>
        <w:t>Em discussão. Em votação. Votando. Como encaminham o voto os Líderes?</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Só não entendi do que é a síndrome!</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 Deputado Tito pode explicar.</w:t>
      </w:r>
    </w:p>
    <w:p w:rsidR="00690651" w:rsidRDefault="00157504">
      <w:pPr>
        <w:spacing w:before="113" w:after="113" w:line="360" w:lineRule="auto"/>
        <w:jc w:val="both"/>
      </w:pPr>
      <w:r>
        <w:rPr>
          <w:rFonts w:ascii="Arial" w:hAnsi="Arial"/>
          <w:b/>
          <w:bCs/>
          <w:sz w:val="24"/>
          <w:szCs w:val="24"/>
        </w:rPr>
        <w:t>DEPUTADO HUSSEIN BAKR</w:t>
      </w:r>
      <w:r>
        <w:rPr>
          <w:rFonts w:ascii="Arial" w:hAnsi="Arial"/>
          <w:b/>
          <w:bCs/>
          <w:sz w:val="24"/>
          <w:szCs w:val="24"/>
        </w:rPr>
        <w:t>I (PSD):</w:t>
      </w:r>
      <w:r>
        <w:rPr>
          <w:rFonts w:ascii="Arial" w:hAnsi="Arial"/>
          <w:sz w:val="24"/>
          <w:szCs w:val="24"/>
        </w:rPr>
        <w:t xml:space="preserve"> Faz favor, Deputado. Como é o nome da síndrome?</w:t>
      </w:r>
    </w:p>
    <w:p w:rsidR="00690651" w:rsidRDefault="00157504">
      <w:pPr>
        <w:spacing w:before="113" w:after="113" w:line="360" w:lineRule="auto"/>
        <w:jc w:val="both"/>
      </w:pPr>
      <w:r>
        <w:rPr>
          <w:rFonts w:ascii="Arial" w:hAnsi="Arial"/>
          <w:b/>
          <w:bCs/>
          <w:sz w:val="24"/>
          <w:szCs w:val="24"/>
        </w:rPr>
        <w:t>DEPUTADO DELEGADO TITO BARICHELLO (UNIÃO):</w:t>
      </w:r>
      <w:r>
        <w:rPr>
          <w:rFonts w:ascii="Arial" w:hAnsi="Arial"/>
          <w:sz w:val="24"/>
          <w:szCs w:val="24"/>
        </w:rPr>
        <w:t xml:space="preserve"> Pela ordem, Presidente. A Síndrome de </w:t>
      </w:r>
      <w:proofErr w:type="spellStart"/>
      <w:r>
        <w:rPr>
          <w:rFonts w:ascii="Arial" w:hAnsi="Arial"/>
          <w:sz w:val="24"/>
          <w:szCs w:val="24"/>
        </w:rPr>
        <w:t>Burnout</w:t>
      </w:r>
      <w:proofErr w:type="spellEnd"/>
      <w:r>
        <w:rPr>
          <w:rFonts w:ascii="Arial" w:hAnsi="Arial"/>
          <w:sz w:val="24"/>
          <w:szCs w:val="24"/>
        </w:rPr>
        <w:t xml:space="preserve"> aflige as pessoas que trabalham de forma excessiva, o psique, o físico, que são cobrados de forma incessante e</w:t>
      </w:r>
      <w:r>
        <w:rPr>
          <w:rFonts w:ascii="Arial" w:hAnsi="Arial"/>
          <w:sz w:val="24"/>
          <w:szCs w:val="24"/>
        </w:rPr>
        <w:t xml:space="preserve"> anormal, causando um dano imensurável ao ser humano. Então, esta campanha tem como escopo a conscientização da realidade de que somos seres humanos e que devemos uns cuidar dos outros. Obrigado, </w:t>
      </w:r>
      <w:proofErr w:type="gramStart"/>
      <w:r>
        <w:rPr>
          <w:rFonts w:ascii="Arial" w:hAnsi="Arial"/>
          <w:sz w:val="24"/>
          <w:szCs w:val="24"/>
        </w:rPr>
        <w:t>Sr.</w:t>
      </w:r>
      <w:proofErr w:type="gramEnd"/>
      <w:r>
        <w:rPr>
          <w:rFonts w:ascii="Arial" w:hAnsi="Arial"/>
          <w:sz w:val="24"/>
          <w:szCs w:val="24"/>
        </w:rPr>
        <w:t xml:space="preserve"> Presidente.</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Estou nessa! V</w:t>
      </w:r>
      <w:r>
        <w:rPr>
          <w:rFonts w:ascii="Arial" w:hAnsi="Arial"/>
          <w:sz w:val="24"/>
          <w:szCs w:val="24"/>
        </w:rPr>
        <w:t>oto a favor.</w:t>
      </w:r>
      <w:r>
        <w:rPr>
          <w:rFonts w:ascii="Arial" w:hAnsi="Arial"/>
          <w:i/>
          <w:iCs/>
          <w:sz w:val="24"/>
          <w:szCs w:val="24"/>
        </w:rPr>
        <w:t xml:space="preserve"> “Sim”</w:t>
      </w:r>
      <w:r>
        <w:rPr>
          <w:rFonts w:ascii="Arial" w:hAnsi="Arial"/>
          <w:sz w:val="24"/>
          <w:szCs w:val="24"/>
        </w:rPr>
        <w:t>.</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Votando. Registro a presença na Casa dos Vereadores de Santa Fé, Reginaldo </w:t>
      </w:r>
      <w:proofErr w:type="spellStart"/>
      <w:r>
        <w:rPr>
          <w:rFonts w:ascii="Arial" w:hAnsi="Arial"/>
          <w:sz w:val="24"/>
          <w:szCs w:val="24"/>
        </w:rPr>
        <w:t>Thenan</w:t>
      </w:r>
      <w:proofErr w:type="spellEnd"/>
      <w:r>
        <w:rPr>
          <w:rFonts w:ascii="Arial" w:hAnsi="Arial"/>
          <w:sz w:val="24"/>
          <w:szCs w:val="24"/>
        </w:rPr>
        <w:t xml:space="preserve">, </w:t>
      </w:r>
      <w:proofErr w:type="spellStart"/>
      <w:r>
        <w:rPr>
          <w:rFonts w:ascii="Arial" w:hAnsi="Arial"/>
          <w:sz w:val="24"/>
          <w:szCs w:val="24"/>
        </w:rPr>
        <w:t>Adeildo</w:t>
      </w:r>
      <w:proofErr w:type="spellEnd"/>
      <w:r>
        <w:rPr>
          <w:rFonts w:ascii="Arial" w:hAnsi="Arial"/>
          <w:sz w:val="24"/>
          <w:szCs w:val="24"/>
        </w:rPr>
        <w:t xml:space="preserve"> </w:t>
      </w:r>
      <w:proofErr w:type="spellStart"/>
      <w:r>
        <w:rPr>
          <w:rFonts w:ascii="Arial" w:hAnsi="Arial"/>
          <w:sz w:val="24"/>
          <w:szCs w:val="24"/>
        </w:rPr>
        <w:t>Canaúba</w:t>
      </w:r>
      <w:proofErr w:type="spellEnd"/>
      <w:r>
        <w:rPr>
          <w:rFonts w:ascii="Arial" w:hAnsi="Arial"/>
          <w:sz w:val="24"/>
          <w:szCs w:val="24"/>
        </w:rPr>
        <w:t xml:space="preserve"> e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Rosinha </w:t>
      </w:r>
      <w:proofErr w:type="spellStart"/>
      <w:r>
        <w:rPr>
          <w:rFonts w:ascii="Arial" w:hAnsi="Arial"/>
          <w:sz w:val="24"/>
          <w:szCs w:val="24"/>
        </w:rPr>
        <w:t>Cancao</w:t>
      </w:r>
      <w:proofErr w:type="spellEnd"/>
      <w:r>
        <w:rPr>
          <w:rFonts w:ascii="Arial" w:hAnsi="Arial"/>
          <w:sz w:val="24"/>
          <w:szCs w:val="24"/>
        </w:rPr>
        <w:t xml:space="preserve">, por solicitação do Deputado Evandro Araújo. </w:t>
      </w:r>
      <w:r>
        <w:rPr>
          <w:rFonts w:ascii="Arial" w:hAnsi="Arial"/>
          <w:sz w:val="24"/>
          <w:szCs w:val="24"/>
        </w:rPr>
        <w:lastRenderedPageBreak/>
        <w:t>Sejam bem-vindos. Aind</w:t>
      </w:r>
      <w:r>
        <w:rPr>
          <w:rFonts w:ascii="Arial" w:hAnsi="Arial"/>
          <w:sz w:val="24"/>
          <w:szCs w:val="24"/>
        </w:rPr>
        <w:t xml:space="preserve">a pendentes os votos dos Deputados Ana Júlia, Tito </w:t>
      </w:r>
      <w:proofErr w:type="spellStart"/>
      <w:r>
        <w:rPr>
          <w:rFonts w:ascii="Arial" w:hAnsi="Arial"/>
          <w:sz w:val="24"/>
          <w:szCs w:val="24"/>
        </w:rPr>
        <w:t>Barichello</w:t>
      </w:r>
      <w:proofErr w:type="spellEnd"/>
      <w:r>
        <w:rPr>
          <w:rFonts w:ascii="Arial" w:hAnsi="Arial"/>
          <w:sz w:val="24"/>
          <w:szCs w:val="24"/>
        </w:rPr>
        <w:t xml:space="preserve">, Do Carmo, Doutor Antenor, </w:t>
      </w:r>
      <w:proofErr w:type="spellStart"/>
      <w:r>
        <w:rPr>
          <w:rFonts w:ascii="Arial" w:hAnsi="Arial"/>
          <w:sz w:val="24"/>
          <w:szCs w:val="24"/>
        </w:rPr>
        <w:t>Romanelli</w:t>
      </w:r>
      <w:proofErr w:type="spellEnd"/>
      <w:r>
        <w:rPr>
          <w:rFonts w:ascii="Arial" w:hAnsi="Arial"/>
          <w:sz w:val="24"/>
          <w:szCs w:val="24"/>
        </w:rPr>
        <w:t xml:space="preserve"> e </w:t>
      </w:r>
      <w:proofErr w:type="spellStart"/>
      <w:r>
        <w:rPr>
          <w:rFonts w:ascii="Arial" w:hAnsi="Arial"/>
          <w:sz w:val="24"/>
          <w:szCs w:val="24"/>
        </w:rPr>
        <w:t>Tercilio</w:t>
      </w:r>
      <w:proofErr w:type="spellEnd"/>
      <w:r>
        <w:rPr>
          <w:rFonts w:ascii="Arial" w:hAnsi="Arial"/>
          <w:sz w:val="24"/>
          <w:szCs w:val="24"/>
        </w:rPr>
        <w:t xml:space="preserve"> </w:t>
      </w:r>
      <w:proofErr w:type="spellStart"/>
      <w:r>
        <w:rPr>
          <w:rFonts w:ascii="Arial" w:hAnsi="Arial"/>
          <w:sz w:val="24"/>
          <w:szCs w:val="24"/>
        </w:rPr>
        <w:t>Turini</w:t>
      </w:r>
      <w:proofErr w:type="spellEnd"/>
      <w:r>
        <w:rPr>
          <w:rFonts w:ascii="Arial" w:hAnsi="Arial"/>
          <w:sz w:val="24"/>
          <w:szCs w:val="24"/>
        </w:rPr>
        <w:t>.</w:t>
      </w:r>
    </w:p>
    <w:p w:rsidR="00690651" w:rsidRDefault="00157504">
      <w:pPr>
        <w:spacing w:before="113" w:after="113" w:line="360" w:lineRule="auto"/>
        <w:jc w:val="both"/>
      </w:pPr>
      <w:r>
        <w:rPr>
          <w:rFonts w:ascii="Arial" w:hAnsi="Arial"/>
          <w:b/>
          <w:bCs/>
          <w:sz w:val="24"/>
          <w:szCs w:val="24"/>
        </w:rPr>
        <w:t>DEPUTADO TERCILIO TURINI (PSD):</w:t>
      </w:r>
      <w:r>
        <w:rPr>
          <w:rFonts w:ascii="Arial" w:hAnsi="Arial"/>
          <w:sz w:val="24"/>
          <w:szCs w:val="24"/>
        </w:rPr>
        <w:t xml:space="preserve"> Senhor Presidente, voto</w:t>
      </w:r>
      <w:r>
        <w:rPr>
          <w:rFonts w:ascii="Arial" w:hAnsi="Arial"/>
          <w:i/>
          <w:iCs/>
          <w:sz w:val="24"/>
          <w:szCs w:val="24"/>
        </w:rPr>
        <w:t xml:space="preserve"> “sim”</w:t>
      </w:r>
      <w:r>
        <w:rPr>
          <w:rFonts w:ascii="Arial" w:hAnsi="Arial"/>
          <w:sz w:val="24"/>
          <w:szCs w:val="24"/>
        </w:rPr>
        <w:t>.</w:t>
      </w:r>
    </w:p>
    <w:p w:rsidR="00690651" w:rsidRDefault="00157504">
      <w:pPr>
        <w:spacing w:before="113" w:after="113" w:line="360" w:lineRule="auto"/>
        <w:jc w:val="both"/>
      </w:pPr>
      <w:r>
        <w:rPr>
          <w:rFonts w:ascii="Arial" w:hAnsi="Arial"/>
          <w:b/>
          <w:bCs/>
          <w:sz w:val="24"/>
          <w:szCs w:val="24"/>
        </w:rPr>
        <w:t>DEPUTADA CRISTINA SILVESTRI (PSDB):</w:t>
      </w:r>
      <w:r>
        <w:rPr>
          <w:rFonts w:ascii="Arial" w:hAnsi="Arial"/>
          <w:sz w:val="24"/>
          <w:szCs w:val="24"/>
        </w:rPr>
        <w:t xml:space="preserve"> Deputado, voto </w:t>
      </w:r>
      <w:r>
        <w:rPr>
          <w:rFonts w:ascii="Arial" w:hAnsi="Arial"/>
          <w:i/>
          <w:iCs/>
          <w:sz w:val="24"/>
          <w:szCs w:val="24"/>
        </w:rPr>
        <w:t>“sim”</w:t>
      </w:r>
      <w:r>
        <w:rPr>
          <w:rFonts w:ascii="Arial" w:hAnsi="Arial"/>
          <w:sz w:val="24"/>
          <w:szCs w:val="24"/>
        </w:rPr>
        <w:t>.</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w:t>
      </w:r>
      <w:r>
        <w:rPr>
          <w:rFonts w:ascii="Arial" w:hAnsi="Arial"/>
          <w:b/>
          <w:bCs/>
          <w:sz w:val="24"/>
          <w:szCs w:val="24"/>
        </w:rPr>
        <w:t xml:space="preserve">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Senhores Deputados, estou encerrando a votação.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Douglas Fabrício, Dr. Antenor, Evandro Araújo, Fab</w:t>
      </w:r>
      <w:r>
        <w:rPr>
          <w:rFonts w:ascii="Arial" w:hAnsi="Arial" w:cs="Arial"/>
          <w:i/>
          <w:sz w:val="24"/>
          <w:szCs w:val="24"/>
        </w:rPr>
        <w:t xml:space="preserve">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Professor Lemos, Requião Filho, Sol</w:t>
      </w:r>
      <w:r>
        <w:rPr>
          <w:rFonts w:ascii="Arial" w:hAnsi="Arial" w:cs="Arial"/>
          <w:i/>
          <w:sz w:val="24"/>
          <w:szCs w:val="24"/>
        </w:rPr>
        <w:t xml:space="preserve">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Matheus Vermelho, Nelson Justus, N</w:t>
      </w:r>
      <w:r>
        <w:rPr>
          <w:rFonts w:ascii="Arial" w:hAnsi="Arial" w:cs="Arial"/>
          <w:i/>
          <w:sz w:val="24"/>
          <w:szCs w:val="24"/>
        </w:rPr>
        <w:t xml:space="preserve">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210/2023. </w:t>
      </w:r>
      <w:r>
        <w:rPr>
          <w:rFonts w:ascii="Arial" w:hAnsi="Arial" w:cs="Arial"/>
          <w:b/>
          <w:bCs/>
          <w:sz w:val="24"/>
          <w:szCs w:val="24"/>
        </w:rPr>
        <w:t xml:space="preserve">Trinta e cinco </w:t>
      </w:r>
      <w:r>
        <w:rPr>
          <w:rFonts w:ascii="Arial" w:hAnsi="Arial"/>
          <w:b/>
          <w:bCs/>
          <w:sz w:val="24"/>
          <w:szCs w:val="24"/>
        </w:rPr>
        <w:t>votos, com o</w:t>
      </w:r>
      <w:r>
        <w:rPr>
          <w:rFonts w:ascii="Arial" w:hAnsi="Arial"/>
          <w:b/>
          <w:bCs/>
          <w:sz w:val="24"/>
          <w:szCs w:val="24"/>
        </w:rPr>
        <w:t xml:space="preserve"> voto da Deputada Cristina. Está </w:t>
      </w:r>
      <w:r>
        <w:rPr>
          <w:rFonts w:ascii="Arial" w:hAnsi="Arial"/>
          <w:b/>
          <w:bCs/>
          <w:sz w:val="24"/>
          <w:szCs w:val="24"/>
        </w:rPr>
        <w:t>aprovado</w:t>
      </w:r>
      <w:r>
        <w:rPr>
          <w:rFonts w:ascii="Arial" w:hAnsi="Arial"/>
          <w:b/>
          <w:bCs/>
          <w:sz w:val="24"/>
          <w:szCs w:val="24"/>
        </w:rPr>
        <w:t xml:space="preserve"> o Projeto.</w:t>
      </w:r>
    </w:p>
    <w:p w:rsidR="00690651" w:rsidRDefault="00157504">
      <w:pPr>
        <w:spacing w:before="113" w:after="113" w:line="360" w:lineRule="auto"/>
        <w:jc w:val="both"/>
      </w:pPr>
      <w:r>
        <w:rPr>
          <w:rFonts w:ascii="Arial" w:hAnsi="Arial" w:cs="Arial"/>
          <w:b/>
          <w:sz w:val="24"/>
          <w:szCs w:val="24"/>
          <w:u w:val="single"/>
        </w:rPr>
        <w:t>ITEM 7</w:t>
      </w:r>
      <w:r>
        <w:rPr>
          <w:rFonts w:ascii="Arial" w:hAnsi="Arial" w:cs="Arial"/>
          <w:b/>
          <w:sz w:val="24"/>
          <w:szCs w:val="24"/>
        </w:rPr>
        <w:t xml:space="preserve"> –</w:t>
      </w:r>
      <w:r>
        <w:rPr>
          <w:rFonts w:ascii="Arial" w:hAnsi="Arial" w:cs="Arial"/>
          <w:sz w:val="24"/>
          <w:szCs w:val="24"/>
        </w:rPr>
        <w:t xml:space="preserve">1.ª Discussão do Projeto de Lei n.º 66/2024, de autoria da Deputada Ana Júlia, que concede o título de Cidadão Honorário do Estado do Paraná ao Sr. Joaquim </w:t>
      </w:r>
      <w:proofErr w:type="spellStart"/>
      <w:r>
        <w:rPr>
          <w:rFonts w:ascii="Arial" w:hAnsi="Arial" w:cs="Arial"/>
          <w:sz w:val="24"/>
          <w:szCs w:val="24"/>
        </w:rPr>
        <w:t>Paron</w:t>
      </w:r>
      <w:proofErr w:type="spellEnd"/>
      <w:r>
        <w:rPr>
          <w:rFonts w:ascii="Arial" w:hAnsi="Arial" w:cs="Arial"/>
          <w:sz w:val="24"/>
          <w:szCs w:val="24"/>
        </w:rPr>
        <w:t xml:space="preserve"> Maria – </w:t>
      </w:r>
      <w:proofErr w:type="spellStart"/>
      <w:proofErr w:type="gramStart"/>
      <w:r>
        <w:rPr>
          <w:rFonts w:ascii="Arial" w:hAnsi="Arial" w:cs="Arial"/>
          <w:sz w:val="24"/>
          <w:szCs w:val="24"/>
        </w:rPr>
        <w:t>Pe</w:t>
      </w:r>
      <w:proofErr w:type="spellEnd"/>
      <w:proofErr w:type="gramEnd"/>
      <w:r>
        <w:rPr>
          <w:rFonts w:ascii="Arial" w:hAnsi="Arial" w:cs="Arial"/>
          <w:sz w:val="24"/>
          <w:szCs w:val="24"/>
        </w:rPr>
        <w:t xml:space="preserve">. </w:t>
      </w:r>
      <w:proofErr w:type="spellStart"/>
      <w:r>
        <w:rPr>
          <w:rFonts w:ascii="Arial" w:hAnsi="Arial" w:cs="Arial"/>
          <w:sz w:val="24"/>
          <w:szCs w:val="24"/>
        </w:rPr>
        <w:t>Parron</w:t>
      </w:r>
      <w:proofErr w:type="spellEnd"/>
      <w:r>
        <w:rPr>
          <w:rFonts w:ascii="Arial" w:hAnsi="Arial" w:cs="Arial"/>
          <w:sz w:val="24"/>
          <w:szCs w:val="24"/>
        </w:rPr>
        <w:t>. Parecer favor</w:t>
      </w:r>
      <w:r>
        <w:rPr>
          <w:rFonts w:ascii="Arial" w:hAnsi="Arial" w:cs="Arial"/>
          <w:sz w:val="24"/>
          <w:szCs w:val="24"/>
        </w:rPr>
        <w:t xml:space="preserve">ável da CCJ. </w:t>
      </w:r>
      <w:r>
        <w:rPr>
          <w:rFonts w:ascii="Arial" w:hAnsi="Arial"/>
          <w:sz w:val="24"/>
          <w:szCs w:val="24"/>
        </w:rPr>
        <w:t>Em discussão. Em votação. Votando. Como encaminham o voto os Líderes?</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Pedimos o voto</w:t>
      </w:r>
      <w:r>
        <w:rPr>
          <w:rFonts w:ascii="Arial" w:hAnsi="Arial"/>
          <w:i/>
          <w:iCs/>
          <w:sz w:val="24"/>
          <w:szCs w:val="24"/>
        </w:rPr>
        <w:t xml:space="preserve"> “sim”</w:t>
      </w:r>
      <w:r>
        <w:rPr>
          <w:rFonts w:ascii="Arial" w:hAnsi="Arial"/>
          <w:sz w:val="24"/>
          <w:szCs w:val="24"/>
        </w:rPr>
        <w:t xml:space="preserve"> aos colegas.</w:t>
      </w:r>
    </w:p>
    <w:p w:rsidR="00690651" w:rsidRDefault="00157504">
      <w:pPr>
        <w:spacing w:before="113" w:after="113" w:line="360" w:lineRule="auto"/>
        <w:jc w:val="both"/>
      </w:pPr>
      <w:r>
        <w:rPr>
          <w:rFonts w:ascii="Arial" w:hAnsi="Arial"/>
          <w:b/>
          <w:bCs/>
          <w:sz w:val="24"/>
          <w:szCs w:val="24"/>
        </w:rPr>
        <w:t>DEPUTADO REQUIÃO FILHO (PT):</w:t>
      </w:r>
      <w:r>
        <w:rPr>
          <w:rFonts w:ascii="Arial" w:hAnsi="Arial"/>
          <w:sz w:val="24"/>
          <w:szCs w:val="24"/>
        </w:rPr>
        <w:t xml:space="preserve"> Importante Projeto homenageando o Padre </w:t>
      </w:r>
      <w:proofErr w:type="spellStart"/>
      <w:r>
        <w:rPr>
          <w:rFonts w:ascii="Arial" w:hAnsi="Arial"/>
          <w:sz w:val="24"/>
          <w:szCs w:val="24"/>
        </w:rPr>
        <w:t>Parron</w:t>
      </w:r>
      <w:proofErr w:type="spellEnd"/>
      <w:r>
        <w:rPr>
          <w:rFonts w:ascii="Arial" w:hAnsi="Arial"/>
          <w:sz w:val="24"/>
          <w:szCs w:val="24"/>
        </w:rPr>
        <w:t>, que é uma pessoa excepcional aqu</w:t>
      </w:r>
      <w:r>
        <w:rPr>
          <w:rFonts w:ascii="Arial" w:hAnsi="Arial"/>
          <w:sz w:val="24"/>
          <w:szCs w:val="24"/>
        </w:rPr>
        <w:t>i em Curitiba, de autoria da Ana Júlia.</w:t>
      </w:r>
    </w:p>
    <w:p w:rsidR="00690651" w:rsidRDefault="00157504">
      <w:pPr>
        <w:spacing w:before="113" w:after="113" w:line="360" w:lineRule="auto"/>
        <w:jc w:val="both"/>
      </w:pPr>
      <w:r>
        <w:rPr>
          <w:rFonts w:ascii="Arial" w:hAnsi="Arial"/>
          <w:b/>
          <w:bCs/>
          <w:sz w:val="24"/>
          <w:szCs w:val="24"/>
        </w:rPr>
        <w:lastRenderedPageBreak/>
        <w:t>DEPUTADO HUSSEIN BAKRI (PSD):</w:t>
      </w:r>
      <w:r>
        <w:rPr>
          <w:rFonts w:ascii="Arial" w:hAnsi="Arial"/>
          <w:sz w:val="24"/>
          <w:szCs w:val="24"/>
        </w:rPr>
        <w:t xml:space="preserve"> Mas, afinal de contas, Renato Freitas estaria internado ou não? Não? E o meu desejo de melhora agora foi em vão? Ele está doente?</w:t>
      </w:r>
    </w:p>
    <w:p w:rsidR="00690651" w:rsidRDefault="00157504">
      <w:pPr>
        <w:spacing w:before="113" w:after="113" w:line="360" w:lineRule="auto"/>
        <w:jc w:val="both"/>
      </w:pPr>
      <w:r>
        <w:rPr>
          <w:rFonts w:ascii="Arial" w:hAnsi="Arial"/>
          <w:b/>
          <w:bCs/>
          <w:sz w:val="24"/>
          <w:szCs w:val="24"/>
        </w:rPr>
        <w:t>DEPUTADO REQUIÃO FILHO (PT):</w:t>
      </w:r>
      <w:r>
        <w:rPr>
          <w:rFonts w:ascii="Arial" w:hAnsi="Arial"/>
          <w:sz w:val="24"/>
          <w:szCs w:val="24"/>
        </w:rPr>
        <w:t xml:space="preserve"> Ele está com Síndrome de </w:t>
      </w:r>
      <w:proofErr w:type="spellStart"/>
      <w:r>
        <w:rPr>
          <w:rFonts w:ascii="Arial" w:hAnsi="Arial"/>
          <w:sz w:val="24"/>
          <w:szCs w:val="24"/>
        </w:rPr>
        <w:t>Bu</w:t>
      </w:r>
      <w:r>
        <w:rPr>
          <w:rFonts w:ascii="Arial" w:hAnsi="Arial"/>
          <w:sz w:val="24"/>
          <w:szCs w:val="24"/>
        </w:rPr>
        <w:t>rnout</w:t>
      </w:r>
      <w:proofErr w:type="spellEnd"/>
      <w:r>
        <w:rPr>
          <w:rFonts w:ascii="Arial" w:hAnsi="Arial"/>
          <w:sz w:val="24"/>
          <w:szCs w:val="24"/>
        </w:rPr>
        <w:t>.</w:t>
      </w:r>
    </w:p>
    <w:p w:rsidR="00690651" w:rsidRDefault="00157504">
      <w:pPr>
        <w:spacing w:before="113" w:after="113" w:line="360" w:lineRule="auto"/>
        <w:jc w:val="both"/>
      </w:pPr>
      <w:r>
        <w:rPr>
          <w:rFonts w:ascii="Arial" w:hAnsi="Arial"/>
          <w:b/>
          <w:bCs/>
          <w:sz w:val="24"/>
          <w:szCs w:val="24"/>
        </w:rPr>
        <w:t>DEPUTADO ALEXANDRE AMARO (REP):</w:t>
      </w:r>
      <w:r>
        <w:rPr>
          <w:rFonts w:ascii="Arial" w:hAnsi="Arial"/>
          <w:sz w:val="24"/>
          <w:szCs w:val="24"/>
        </w:rPr>
        <w:t xml:space="preserve"> Olha, lá! Foi tão bom, que chegou.</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Olha, chegou o homem aí!</w:t>
      </w:r>
    </w:p>
    <w:p w:rsidR="00690651" w:rsidRDefault="00157504">
      <w:pPr>
        <w:spacing w:before="113" w:after="113" w:line="360" w:lineRule="auto"/>
        <w:jc w:val="both"/>
      </w:pPr>
      <w:r>
        <w:rPr>
          <w:rFonts w:ascii="Arial" w:hAnsi="Arial"/>
          <w:b/>
          <w:bCs/>
          <w:sz w:val="24"/>
          <w:szCs w:val="24"/>
        </w:rPr>
        <w:t>DEPUTADO ALEXANDRE AMARO (REP):</w:t>
      </w:r>
      <w:r>
        <w:rPr>
          <w:rFonts w:ascii="Arial" w:hAnsi="Arial"/>
          <w:sz w:val="24"/>
          <w:szCs w:val="24"/>
        </w:rPr>
        <w:t xml:space="preserve"> Era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i/>
          <w:iCs/>
          <w:sz w:val="24"/>
          <w:szCs w:val="24"/>
        </w:rPr>
        <w:t>,</w:t>
      </w:r>
      <w:r>
        <w:rPr>
          <w:rFonts w:ascii="Arial" w:hAnsi="Arial"/>
          <w:sz w:val="24"/>
          <w:szCs w:val="24"/>
        </w:rPr>
        <w:t xml:space="preserve"> hein! Tem gente colocando </w:t>
      </w:r>
      <w:proofErr w:type="spellStart"/>
      <w:r>
        <w:rPr>
          <w:rFonts w:ascii="Arial" w:hAnsi="Arial"/>
          <w:i/>
          <w:iCs/>
          <w:sz w:val="24"/>
          <w:szCs w:val="24"/>
        </w:rPr>
        <w:t>fake</w:t>
      </w:r>
      <w:proofErr w:type="spellEnd"/>
      <w:r>
        <w:rPr>
          <w:rFonts w:ascii="Arial" w:hAnsi="Arial"/>
          <w:i/>
          <w:iCs/>
          <w:sz w:val="24"/>
          <w:szCs w:val="24"/>
        </w:rPr>
        <w:t xml:space="preserve"> </w:t>
      </w:r>
      <w:proofErr w:type="spellStart"/>
      <w:r>
        <w:rPr>
          <w:rFonts w:ascii="Arial" w:hAnsi="Arial"/>
          <w:i/>
          <w:iCs/>
          <w:sz w:val="24"/>
          <w:szCs w:val="24"/>
        </w:rPr>
        <w:t>news</w:t>
      </w:r>
      <w:proofErr w:type="spellEnd"/>
      <w:r>
        <w:rPr>
          <w:rFonts w:ascii="Arial" w:hAnsi="Arial"/>
          <w:sz w:val="24"/>
          <w:szCs w:val="24"/>
        </w:rPr>
        <w:t xml:space="preserve"> aí, Presidente.</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w:t>
      </w:r>
      <w:r>
        <w:rPr>
          <w:rFonts w:ascii="Arial" w:hAnsi="Arial"/>
          <w:b/>
          <w:bCs/>
          <w:sz w:val="24"/>
          <w:szCs w:val="24"/>
        </w:rPr>
        <w:t xml:space="preserve">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Senhores Deputados, por favor, ainda pendentes os votos dos Deputados </w:t>
      </w:r>
      <w:proofErr w:type="spellStart"/>
      <w:r>
        <w:rPr>
          <w:rFonts w:ascii="Arial" w:hAnsi="Arial"/>
          <w:sz w:val="24"/>
          <w:szCs w:val="24"/>
        </w:rPr>
        <w:t>Alisson</w:t>
      </w:r>
      <w:proofErr w:type="spellEnd"/>
      <w:r>
        <w:rPr>
          <w:rFonts w:ascii="Arial" w:hAnsi="Arial"/>
          <w:sz w:val="24"/>
          <w:szCs w:val="24"/>
        </w:rPr>
        <w:t xml:space="preserve">, Cantora Mara Lima, Delegado </w:t>
      </w:r>
      <w:proofErr w:type="spellStart"/>
      <w:r>
        <w:rPr>
          <w:rFonts w:ascii="Arial" w:hAnsi="Arial"/>
          <w:sz w:val="24"/>
          <w:szCs w:val="24"/>
        </w:rPr>
        <w:t>Jacovós</w:t>
      </w:r>
      <w:proofErr w:type="spellEnd"/>
      <w:r>
        <w:rPr>
          <w:rFonts w:ascii="Arial" w:hAnsi="Arial"/>
          <w:sz w:val="24"/>
          <w:szCs w:val="24"/>
        </w:rPr>
        <w:t xml:space="preserve">, Tito </w:t>
      </w:r>
      <w:proofErr w:type="spellStart"/>
      <w:r>
        <w:rPr>
          <w:rFonts w:ascii="Arial" w:hAnsi="Arial"/>
          <w:sz w:val="24"/>
          <w:szCs w:val="24"/>
        </w:rPr>
        <w:t>Barichello</w:t>
      </w:r>
      <w:proofErr w:type="spellEnd"/>
      <w:r>
        <w:rPr>
          <w:rFonts w:ascii="Arial" w:hAnsi="Arial"/>
          <w:sz w:val="24"/>
          <w:szCs w:val="24"/>
        </w:rPr>
        <w:t xml:space="preserve">, Do Carmo, </w:t>
      </w:r>
      <w:proofErr w:type="spellStart"/>
      <w:r>
        <w:rPr>
          <w:rFonts w:ascii="Arial" w:hAnsi="Arial"/>
          <w:sz w:val="24"/>
          <w:szCs w:val="24"/>
        </w:rPr>
        <w:t>Romanelli</w:t>
      </w:r>
      <w:proofErr w:type="spellEnd"/>
      <w:r>
        <w:rPr>
          <w:rFonts w:ascii="Arial" w:hAnsi="Arial"/>
          <w:sz w:val="24"/>
          <w:szCs w:val="24"/>
        </w:rPr>
        <w:t xml:space="preserve">, Mabel Canto, Moacyr </w:t>
      </w:r>
      <w:proofErr w:type="spellStart"/>
      <w:r>
        <w:rPr>
          <w:rFonts w:ascii="Arial" w:hAnsi="Arial"/>
          <w:sz w:val="24"/>
          <w:szCs w:val="24"/>
        </w:rPr>
        <w:t>Fadel</w:t>
      </w:r>
      <w:proofErr w:type="spellEnd"/>
      <w:r>
        <w:rPr>
          <w:rFonts w:ascii="Arial" w:hAnsi="Arial"/>
          <w:sz w:val="24"/>
          <w:szCs w:val="24"/>
        </w:rPr>
        <w:t>, Renato Freitas e Soldado Adriano. Votação encerrada:</w:t>
      </w:r>
      <w:r>
        <w:rPr>
          <w:rFonts w:ascii="Arial" w:hAnsi="Arial"/>
          <w:sz w:val="24"/>
          <w:szCs w:val="24"/>
        </w:rPr>
        <w:t xml:space="preserve">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w:t>
      </w:r>
      <w:r>
        <w:rPr>
          <w:rFonts w:ascii="Arial" w:hAnsi="Arial" w:cs="Arial"/>
          <w:i/>
          <w:sz w:val="24"/>
          <w:szCs w:val="24"/>
        </w:rPr>
        <w:t xml:space="preser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Professor Lemos, </w:t>
      </w:r>
      <w:proofErr w:type="spellStart"/>
      <w:r>
        <w:rPr>
          <w:rFonts w:ascii="Arial" w:hAnsi="Arial" w:cs="Arial"/>
          <w:i/>
          <w:sz w:val="24"/>
          <w:szCs w:val="24"/>
        </w:rPr>
        <w:t>Re</w:t>
      </w:r>
      <w:r>
        <w:rPr>
          <w:rFonts w:ascii="Arial" w:hAnsi="Arial" w:cs="Arial"/>
          <w:i/>
          <w:sz w:val="24"/>
          <w:szCs w:val="24"/>
        </w:rPr>
        <w:t>ichembach</w:t>
      </w:r>
      <w:proofErr w:type="spellEnd"/>
      <w:r>
        <w:rPr>
          <w:rFonts w:ascii="Arial" w:hAnsi="Arial" w:cs="Arial"/>
          <w:i/>
          <w:sz w:val="24"/>
          <w:szCs w:val="24"/>
        </w:rPr>
        <w:t xml:space="preserve">, Renato Freitas,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Gilberto Ribeiro,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w:t>
      </w:r>
      <w:r>
        <w:rPr>
          <w:rFonts w:ascii="Arial" w:hAnsi="Arial" w:cs="Arial"/>
          <w:i/>
          <w:sz w:val="24"/>
          <w:szCs w:val="24"/>
        </w:rPr>
        <w:t>gnin</w:t>
      </w:r>
      <w:proofErr w:type="spellEnd"/>
      <w:r>
        <w:rPr>
          <w:rFonts w:ascii="Arial" w:hAnsi="Arial" w:cs="Arial"/>
          <w:i/>
          <w:sz w:val="24"/>
          <w:szCs w:val="24"/>
        </w:rPr>
        <w:t xml:space="preserve">,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Samuel Dantas, Soldado Adriano José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66/2024.</w:t>
      </w:r>
    </w:p>
    <w:p w:rsidR="00690651" w:rsidRDefault="00157504">
      <w:pPr>
        <w:pStyle w:val="Corpodetexto2"/>
        <w:spacing w:line="360" w:lineRule="auto"/>
      </w:pPr>
      <w:r>
        <w:t xml:space="preserve">(Não havendo mais matéria a </w:t>
      </w:r>
      <w:r>
        <w:t>ser deliberada na pauta da Ordem do Dia, passou-se à votação dos Requerimentos.)</w:t>
      </w:r>
    </w:p>
    <w:p w:rsidR="00690651" w:rsidRDefault="00157504">
      <w:pPr>
        <w:spacing w:before="113" w:after="113" w:line="360" w:lineRule="auto"/>
        <w:jc w:val="both"/>
      </w:pPr>
      <w:r>
        <w:rPr>
          <w:rFonts w:ascii="Arial" w:hAnsi="Arial" w:cs="Arial"/>
          <w:b/>
          <w:bCs/>
          <w:sz w:val="24"/>
          <w:szCs w:val="24"/>
        </w:rPr>
        <w:lastRenderedPageBreak/>
        <w:t>REQUERIMENTOS.</w:t>
      </w:r>
    </w:p>
    <w:p w:rsidR="00690651" w:rsidRDefault="00157504">
      <w:pPr>
        <w:spacing w:before="113" w:after="113" w:line="360" w:lineRule="auto"/>
        <w:jc w:val="both"/>
      </w:pPr>
      <w:r>
        <w:rPr>
          <w:rFonts w:ascii="Arial" w:hAnsi="Arial" w:cs="Arial"/>
          <w:b/>
          <w:sz w:val="24"/>
          <w:szCs w:val="24"/>
        </w:rPr>
        <w:t>Requerimento n.º 304/2024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informações ao Presidente do DER/PR, Sr. Fernando </w:t>
      </w:r>
      <w:proofErr w:type="spellStart"/>
      <w:r>
        <w:rPr>
          <w:rFonts w:ascii="Arial" w:hAnsi="Arial" w:cs="Arial"/>
          <w:sz w:val="24"/>
          <w:szCs w:val="24"/>
        </w:rPr>
        <w:t>Furiatti</w:t>
      </w:r>
      <w:proofErr w:type="spellEnd"/>
      <w:r>
        <w:rPr>
          <w:rFonts w:ascii="Arial" w:hAnsi="Arial" w:cs="Arial"/>
          <w:sz w:val="24"/>
          <w:szCs w:val="24"/>
        </w:rPr>
        <w:t xml:space="preserve"> Sabóia, e ao Ex.</w:t>
      </w:r>
      <w:r>
        <w:rPr>
          <w:rFonts w:ascii="Arial" w:hAnsi="Arial" w:cs="Arial"/>
          <w:sz w:val="24"/>
          <w:szCs w:val="24"/>
          <w:vertAlign w:val="superscript"/>
        </w:rPr>
        <w:t>mo</w:t>
      </w:r>
      <w:proofErr w:type="gramStart"/>
      <w:r>
        <w:rPr>
          <w:rFonts w:ascii="Arial" w:hAnsi="Arial" w:cs="Arial"/>
          <w:sz w:val="24"/>
          <w:szCs w:val="24"/>
        </w:rPr>
        <w:t xml:space="preserve">  </w:t>
      </w:r>
      <w:proofErr w:type="gramEnd"/>
      <w:r>
        <w:rPr>
          <w:rFonts w:ascii="Arial" w:hAnsi="Arial" w:cs="Arial"/>
          <w:sz w:val="24"/>
          <w:szCs w:val="24"/>
        </w:rPr>
        <w:t>Procur</w:t>
      </w:r>
      <w:r>
        <w:rPr>
          <w:rFonts w:ascii="Arial" w:hAnsi="Arial" w:cs="Arial"/>
          <w:sz w:val="24"/>
          <w:szCs w:val="24"/>
        </w:rPr>
        <w:t xml:space="preserve">ador-Geral do Estado, Dr. Luciano Borges, sobre o acordo judicial firmado com as Rodovias Integradas do Paraná S/A - </w:t>
      </w:r>
      <w:proofErr w:type="spellStart"/>
      <w:r>
        <w:rPr>
          <w:rFonts w:ascii="Arial" w:hAnsi="Arial" w:cs="Arial"/>
          <w:sz w:val="24"/>
          <w:szCs w:val="24"/>
        </w:rPr>
        <w:t>Viapar</w:t>
      </w:r>
      <w:proofErr w:type="spellEnd"/>
      <w:r>
        <w:rPr>
          <w:rFonts w:ascii="Arial" w:hAnsi="Arial" w:cs="Arial"/>
          <w:sz w:val="24"/>
          <w:szCs w:val="24"/>
        </w:rPr>
        <w:t>.</w:t>
      </w:r>
    </w:p>
    <w:p w:rsidR="00690651" w:rsidRDefault="00157504">
      <w:pPr>
        <w:spacing w:before="113" w:after="113" w:line="360" w:lineRule="auto"/>
        <w:jc w:val="both"/>
      </w:pPr>
      <w:r>
        <w:rPr>
          <w:rFonts w:ascii="Arial" w:hAnsi="Arial"/>
          <w:b/>
          <w:bCs/>
          <w:sz w:val="24"/>
          <w:szCs w:val="24"/>
        </w:rPr>
        <w:t>DEPUTADO HUSSEIN BAKRI (PSD):</w:t>
      </w:r>
      <w:r>
        <w:rPr>
          <w:rFonts w:ascii="Arial" w:hAnsi="Arial"/>
          <w:sz w:val="24"/>
          <w:szCs w:val="24"/>
        </w:rPr>
        <w:t xml:space="preserve"> Envio de expediente.</w:t>
      </w:r>
    </w:p>
    <w:p w:rsidR="00690651" w:rsidRDefault="00157504">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PSD):Como envio de expediente.</w:t>
      </w:r>
      <w:r>
        <w:rPr>
          <w:rFonts w:ascii="Arial" w:hAnsi="Arial" w:cs="Arial"/>
          <w:b/>
          <w:sz w:val="24"/>
          <w:szCs w:val="24"/>
        </w:rPr>
        <w:t xml:space="preserve"> Conform</w:t>
      </w:r>
      <w:r>
        <w:rPr>
          <w:rFonts w:ascii="Arial" w:hAnsi="Arial" w:cs="Arial"/>
          <w:b/>
          <w:sz w:val="24"/>
          <w:szCs w:val="24"/>
        </w:rPr>
        <w:t xml:space="preserve">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rPr>
        <w:t>Requerimento n.º 285/2024</w:t>
      </w:r>
      <w:r>
        <w:rPr>
          <w:rFonts w:ascii="Arial" w:hAnsi="Arial" w:cs="Arial"/>
          <w:sz w:val="24"/>
          <w:szCs w:val="24"/>
        </w:rPr>
        <w:t xml:space="preserve">, dos Deputados Márcio Pacheco, Cobra Repórter, Gugu Bueno, </w:t>
      </w:r>
      <w:proofErr w:type="spellStart"/>
      <w:r>
        <w:rPr>
          <w:rFonts w:ascii="Arial" w:hAnsi="Arial" w:cs="Arial"/>
          <w:sz w:val="24"/>
          <w:szCs w:val="24"/>
        </w:rPr>
        <w:t>Cloara</w:t>
      </w:r>
      <w:proofErr w:type="spellEnd"/>
      <w:r>
        <w:rPr>
          <w:rFonts w:ascii="Arial" w:hAnsi="Arial" w:cs="Arial"/>
          <w:sz w:val="24"/>
          <w:szCs w:val="24"/>
        </w:rPr>
        <w:t xml:space="preserve"> Pinhei</w:t>
      </w:r>
      <w:r>
        <w:rPr>
          <w:rFonts w:ascii="Arial" w:hAnsi="Arial" w:cs="Arial"/>
          <w:sz w:val="24"/>
          <w:szCs w:val="24"/>
        </w:rPr>
        <w:t xml:space="preserve">ro, Ney </w:t>
      </w:r>
      <w:proofErr w:type="spellStart"/>
      <w:r>
        <w:rPr>
          <w:rFonts w:ascii="Arial" w:hAnsi="Arial" w:cs="Arial"/>
          <w:sz w:val="24"/>
          <w:szCs w:val="24"/>
        </w:rPr>
        <w:t>Leprevost</w:t>
      </w:r>
      <w:proofErr w:type="spellEnd"/>
      <w:r>
        <w:rPr>
          <w:rFonts w:ascii="Arial" w:hAnsi="Arial" w:cs="Arial"/>
          <w:sz w:val="24"/>
          <w:szCs w:val="24"/>
        </w:rPr>
        <w:t xml:space="preserve">, Gilson de Souza, Delegado Tito </w:t>
      </w:r>
      <w:proofErr w:type="spellStart"/>
      <w:r>
        <w:rPr>
          <w:rFonts w:ascii="Arial" w:hAnsi="Arial" w:cs="Arial"/>
          <w:sz w:val="24"/>
          <w:szCs w:val="24"/>
        </w:rPr>
        <w:t>Barichello</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Fábio Oliveira, Hussein </w:t>
      </w:r>
      <w:proofErr w:type="spellStart"/>
      <w:r>
        <w:rPr>
          <w:rFonts w:ascii="Arial" w:hAnsi="Arial" w:cs="Arial"/>
          <w:sz w:val="24"/>
          <w:szCs w:val="24"/>
        </w:rPr>
        <w:t>Bakri</w:t>
      </w:r>
      <w:proofErr w:type="spellEnd"/>
      <w:r>
        <w:rPr>
          <w:rFonts w:ascii="Arial" w:hAnsi="Arial" w:cs="Arial"/>
          <w:sz w:val="24"/>
          <w:szCs w:val="24"/>
        </w:rPr>
        <w:t>, Cantora Mara Lima, Maria Victória, Paulo Gomes e Gilberto Ribeiro, solicitando o envio de votos de pesar à família pelo falecimento do serv</w:t>
      </w:r>
      <w:r>
        <w:rPr>
          <w:rFonts w:ascii="Arial" w:hAnsi="Arial" w:cs="Arial"/>
          <w:sz w:val="24"/>
          <w:szCs w:val="24"/>
        </w:rPr>
        <w:t xml:space="preserve">idor público integrante do Quadro Efetivo de Analistas Legislativos desta Casa de Leis, Doutor Taylor </w:t>
      </w:r>
      <w:proofErr w:type="spellStart"/>
      <w:r>
        <w:rPr>
          <w:rFonts w:ascii="Arial" w:hAnsi="Arial" w:cs="Arial"/>
          <w:sz w:val="24"/>
          <w:szCs w:val="24"/>
        </w:rPr>
        <w:t>Ednir</w:t>
      </w:r>
      <w:proofErr w:type="spellEnd"/>
      <w:r>
        <w:rPr>
          <w:rFonts w:ascii="Arial" w:hAnsi="Arial" w:cs="Arial"/>
          <w:sz w:val="24"/>
          <w:szCs w:val="24"/>
        </w:rPr>
        <w:t xml:space="preserve"> </w:t>
      </w:r>
      <w:proofErr w:type="spellStart"/>
      <w:r>
        <w:rPr>
          <w:rFonts w:ascii="Arial" w:hAnsi="Arial" w:cs="Arial"/>
          <w:sz w:val="24"/>
          <w:szCs w:val="24"/>
        </w:rPr>
        <w:t>Niedzwiedz</w:t>
      </w:r>
      <w:proofErr w:type="spellEnd"/>
      <w:r>
        <w:rPr>
          <w:rFonts w:ascii="Arial" w:hAnsi="Arial" w:cs="Arial"/>
          <w:sz w:val="24"/>
          <w:szCs w:val="24"/>
        </w:rPr>
        <w:t xml:space="preserve">, ocorrido no dia 21 de fevereiro de 2024; </w:t>
      </w:r>
      <w:r>
        <w:rPr>
          <w:rFonts w:ascii="Arial" w:hAnsi="Arial" w:cs="Arial"/>
          <w:b/>
          <w:sz w:val="24"/>
          <w:szCs w:val="24"/>
        </w:rPr>
        <w:t>Requerimento n.º 286/2024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 Gove</w:t>
      </w:r>
      <w:r>
        <w:rPr>
          <w:rFonts w:ascii="Arial" w:hAnsi="Arial" w:cs="Arial"/>
          <w:sz w:val="24"/>
          <w:szCs w:val="24"/>
        </w:rPr>
        <w:t xml:space="preserve">rno do Estado do Paraná, requerendo apoio financeiro para a construção de base do </w:t>
      </w:r>
      <w:proofErr w:type="spellStart"/>
      <w:r>
        <w:rPr>
          <w:rFonts w:ascii="Arial" w:hAnsi="Arial" w:cs="Arial"/>
          <w:sz w:val="24"/>
          <w:szCs w:val="24"/>
        </w:rPr>
        <w:t>Samu</w:t>
      </w:r>
      <w:proofErr w:type="spellEnd"/>
      <w:r>
        <w:rPr>
          <w:rFonts w:ascii="Arial" w:hAnsi="Arial" w:cs="Arial"/>
          <w:sz w:val="24"/>
          <w:szCs w:val="24"/>
        </w:rPr>
        <w:t xml:space="preserve">/PRF no município de Colombo; </w:t>
      </w:r>
      <w:r>
        <w:rPr>
          <w:rFonts w:ascii="Arial" w:hAnsi="Arial" w:cs="Arial"/>
          <w:b/>
          <w:sz w:val="24"/>
          <w:szCs w:val="24"/>
        </w:rPr>
        <w:t>Requerimento n.º 287/2024</w:t>
      </w:r>
      <w:r>
        <w:rPr>
          <w:rFonts w:ascii="Arial" w:hAnsi="Arial" w:cs="Arial"/>
          <w:sz w:val="24"/>
          <w:szCs w:val="24"/>
        </w:rPr>
        <w:t>, do Deputado Cobra Repórter, solicitando o envio de expediente ao Secretário de Estado da Segurança Pública, reque</w:t>
      </w:r>
      <w:r>
        <w:rPr>
          <w:rFonts w:ascii="Arial" w:hAnsi="Arial" w:cs="Arial"/>
          <w:sz w:val="24"/>
          <w:szCs w:val="24"/>
        </w:rPr>
        <w:t xml:space="preserve">rendo o estudo de viabilidade para incluir no portal de registro de ocorrência </w:t>
      </w:r>
      <w:r>
        <w:rPr>
          <w:rFonts w:ascii="Arial" w:hAnsi="Arial" w:cs="Arial"/>
          <w:i/>
          <w:iCs/>
          <w:sz w:val="24"/>
          <w:szCs w:val="24"/>
        </w:rPr>
        <w:t>online</w:t>
      </w:r>
      <w:r>
        <w:rPr>
          <w:rFonts w:ascii="Arial" w:hAnsi="Arial" w:cs="Arial"/>
          <w:sz w:val="24"/>
          <w:szCs w:val="24"/>
        </w:rPr>
        <w:t xml:space="preserve"> disponibilizada pela Polícia Civil do Estado do Paraná, os crimes contra pessoas idosas, objetivando maior prioridade, acessibilidade e segurança à população com mais ida</w:t>
      </w:r>
      <w:r>
        <w:rPr>
          <w:rFonts w:ascii="Arial" w:hAnsi="Arial" w:cs="Arial"/>
          <w:sz w:val="24"/>
          <w:szCs w:val="24"/>
        </w:rPr>
        <w:t xml:space="preserve">de; </w:t>
      </w:r>
      <w:r>
        <w:rPr>
          <w:rFonts w:ascii="Arial" w:hAnsi="Arial" w:cs="Arial"/>
          <w:b/>
          <w:sz w:val="24"/>
          <w:szCs w:val="24"/>
        </w:rPr>
        <w:t>Requerimento n.º 288/2024</w:t>
      </w:r>
      <w:r>
        <w:rPr>
          <w:rFonts w:ascii="Arial" w:hAnsi="Arial" w:cs="Arial"/>
          <w:sz w:val="24"/>
          <w:szCs w:val="24"/>
        </w:rPr>
        <w:t xml:space="preserve">, dos Deputados (as) Maria Victória, Gugu Bueno,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Paulo Gomes, Delegado Tito </w:t>
      </w:r>
      <w:proofErr w:type="spellStart"/>
      <w:r>
        <w:rPr>
          <w:rFonts w:ascii="Arial" w:hAnsi="Arial" w:cs="Arial"/>
          <w:sz w:val="24"/>
          <w:szCs w:val="24"/>
        </w:rPr>
        <w:t>Barichello</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Gilson de Souza, Tiago Amaral, </w:t>
      </w:r>
      <w:r>
        <w:rPr>
          <w:rFonts w:ascii="Arial" w:hAnsi="Arial" w:cs="Arial"/>
          <w:sz w:val="24"/>
          <w:szCs w:val="24"/>
        </w:rPr>
        <w:lastRenderedPageBreak/>
        <w:t xml:space="preserve">Batatinha, Luiz Cláudio </w:t>
      </w:r>
      <w:proofErr w:type="spellStart"/>
      <w:r>
        <w:rPr>
          <w:rFonts w:ascii="Arial" w:hAnsi="Arial" w:cs="Arial"/>
          <w:sz w:val="24"/>
          <w:szCs w:val="24"/>
        </w:rPr>
        <w:t>Romanelli</w:t>
      </w:r>
      <w:proofErr w:type="spellEnd"/>
      <w:r>
        <w:rPr>
          <w:rFonts w:ascii="Arial" w:hAnsi="Arial" w:cs="Arial"/>
          <w:sz w:val="24"/>
          <w:szCs w:val="24"/>
        </w:rPr>
        <w:t xml:space="preserve">, Gilberto Ribeiro e Ney </w:t>
      </w:r>
      <w:proofErr w:type="spellStart"/>
      <w:r>
        <w:rPr>
          <w:rFonts w:ascii="Arial" w:hAnsi="Arial" w:cs="Arial"/>
          <w:sz w:val="24"/>
          <w:szCs w:val="24"/>
        </w:rPr>
        <w:t>Leprevost</w:t>
      </w:r>
      <w:proofErr w:type="spellEnd"/>
      <w:r>
        <w:rPr>
          <w:rFonts w:ascii="Arial" w:hAnsi="Arial" w:cs="Arial"/>
          <w:sz w:val="24"/>
          <w:szCs w:val="24"/>
        </w:rPr>
        <w:t xml:space="preserve">, solicitando o envio de votos de pesar </w:t>
      </w:r>
      <w:r>
        <w:rPr>
          <w:rFonts w:ascii="Arial" w:hAnsi="Arial" w:cs="Arial"/>
          <w:sz w:val="24"/>
          <w:szCs w:val="24"/>
        </w:rPr>
        <w:t xml:space="preserve">à família pelo falecimento do Ex-Deputado Estadual Alexandre Marcel </w:t>
      </w:r>
      <w:proofErr w:type="spellStart"/>
      <w:r>
        <w:rPr>
          <w:rFonts w:ascii="Arial" w:hAnsi="Arial" w:cs="Arial"/>
          <w:sz w:val="24"/>
          <w:szCs w:val="24"/>
        </w:rPr>
        <w:t>Kuster</w:t>
      </w:r>
      <w:proofErr w:type="spellEnd"/>
      <w:r>
        <w:rPr>
          <w:rFonts w:ascii="Arial" w:hAnsi="Arial" w:cs="Arial"/>
          <w:sz w:val="24"/>
          <w:szCs w:val="24"/>
        </w:rPr>
        <w:t xml:space="preserve"> Guimarães, em razão do falecimento da sua mãe, Sr.ª Sônia Guimarães, ocorrido no dia 26 de fevereiro de 2024; </w:t>
      </w:r>
      <w:r>
        <w:rPr>
          <w:rFonts w:ascii="Arial" w:hAnsi="Arial" w:cs="Arial"/>
          <w:b/>
          <w:sz w:val="24"/>
          <w:szCs w:val="24"/>
        </w:rPr>
        <w:t>Requerimento n.º 290/2024</w:t>
      </w:r>
      <w:r>
        <w:rPr>
          <w:rFonts w:ascii="Arial" w:hAnsi="Arial" w:cs="Arial"/>
          <w:sz w:val="24"/>
          <w:szCs w:val="24"/>
        </w:rPr>
        <w:t>, dos Deputados Alexandre Amaro, Delegado Tito</w:t>
      </w:r>
      <w:r>
        <w:rPr>
          <w:rFonts w:ascii="Arial" w:hAnsi="Arial" w:cs="Arial"/>
          <w:sz w:val="24"/>
          <w:szCs w:val="24"/>
        </w:rPr>
        <w:t xml:space="preserve"> </w:t>
      </w:r>
      <w:proofErr w:type="spellStart"/>
      <w:r>
        <w:rPr>
          <w:rFonts w:ascii="Arial" w:hAnsi="Arial" w:cs="Arial"/>
          <w:sz w:val="24"/>
          <w:szCs w:val="24"/>
        </w:rPr>
        <w:t>Barichello</w:t>
      </w:r>
      <w:proofErr w:type="spellEnd"/>
      <w:r>
        <w:rPr>
          <w:rFonts w:ascii="Arial" w:hAnsi="Arial" w:cs="Arial"/>
          <w:sz w:val="24"/>
          <w:szCs w:val="24"/>
        </w:rPr>
        <w:t xml:space="preserve">, Cantora Mara Lima, Gilson de Souza, Fábio Oliveira, </w:t>
      </w:r>
      <w:proofErr w:type="spellStart"/>
      <w:r>
        <w:rPr>
          <w:rFonts w:ascii="Arial" w:hAnsi="Arial" w:cs="Arial"/>
          <w:sz w:val="24"/>
          <w:szCs w:val="24"/>
        </w:rPr>
        <w:t>Denian</w:t>
      </w:r>
      <w:proofErr w:type="spellEnd"/>
      <w:r>
        <w:rPr>
          <w:rFonts w:ascii="Arial" w:hAnsi="Arial" w:cs="Arial"/>
          <w:sz w:val="24"/>
          <w:szCs w:val="24"/>
        </w:rPr>
        <w:t xml:space="preserve"> Couto e Ricardo Arruda, solicitando o registro de menção honrosa em homenagem aos 30 anos de existência da Comunhão Cristã Abba, vivendo e elevando a palavra de Deus, com muito amor e </w:t>
      </w:r>
      <w:r>
        <w:rPr>
          <w:rFonts w:ascii="Arial" w:hAnsi="Arial" w:cs="Arial"/>
          <w:sz w:val="24"/>
          <w:szCs w:val="24"/>
        </w:rPr>
        <w:t xml:space="preserve">dedicação; </w:t>
      </w:r>
      <w:r>
        <w:rPr>
          <w:rFonts w:ascii="Arial" w:hAnsi="Arial" w:cs="Arial"/>
          <w:b/>
          <w:sz w:val="24"/>
          <w:szCs w:val="24"/>
        </w:rPr>
        <w:t>Requerimento n.º 291/2024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solicitado o </w:t>
      </w:r>
      <w:proofErr w:type="gramStart"/>
      <w:r>
        <w:rPr>
          <w:rFonts w:ascii="Arial" w:hAnsi="Arial" w:cs="Arial"/>
          <w:sz w:val="24"/>
          <w:szCs w:val="24"/>
        </w:rPr>
        <w:t>envio</w:t>
      </w:r>
      <w:proofErr w:type="gramEnd"/>
      <w:r>
        <w:rPr>
          <w:rFonts w:ascii="Arial" w:hAnsi="Arial" w:cs="Arial"/>
          <w:sz w:val="24"/>
          <w:szCs w:val="24"/>
        </w:rPr>
        <w:t xml:space="preserve"> de expediente ao Governador do Estado, com vista à intercessão junto ao Ex.</w:t>
      </w:r>
      <w:r>
        <w:rPr>
          <w:rFonts w:ascii="Arial" w:hAnsi="Arial" w:cs="Arial"/>
          <w:sz w:val="24"/>
          <w:szCs w:val="24"/>
          <w:vertAlign w:val="superscript"/>
        </w:rPr>
        <w:t>mo</w:t>
      </w:r>
      <w:r>
        <w:rPr>
          <w:rFonts w:ascii="Arial" w:hAnsi="Arial" w:cs="Arial"/>
          <w:sz w:val="24"/>
          <w:szCs w:val="24"/>
        </w:rPr>
        <w:t xml:space="preserve"> Sr. Fernando </w:t>
      </w:r>
      <w:proofErr w:type="spellStart"/>
      <w:r>
        <w:rPr>
          <w:rFonts w:ascii="Arial" w:hAnsi="Arial" w:cs="Arial"/>
          <w:sz w:val="24"/>
          <w:szCs w:val="24"/>
        </w:rPr>
        <w:t>Furiatti</w:t>
      </w:r>
      <w:proofErr w:type="spellEnd"/>
      <w:r>
        <w:rPr>
          <w:rFonts w:ascii="Arial" w:hAnsi="Arial" w:cs="Arial"/>
          <w:sz w:val="24"/>
          <w:szCs w:val="24"/>
        </w:rPr>
        <w:t xml:space="preserve"> Sabóia, Secretário da </w:t>
      </w:r>
      <w:proofErr w:type="spellStart"/>
      <w:r>
        <w:rPr>
          <w:rFonts w:ascii="Arial" w:hAnsi="Arial" w:cs="Arial"/>
          <w:sz w:val="24"/>
          <w:szCs w:val="24"/>
        </w:rPr>
        <w:t>Infraestrutura</w:t>
      </w:r>
      <w:proofErr w:type="spellEnd"/>
      <w:r>
        <w:rPr>
          <w:rFonts w:ascii="Arial" w:hAnsi="Arial" w:cs="Arial"/>
          <w:sz w:val="24"/>
          <w:szCs w:val="24"/>
        </w:rPr>
        <w:t xml:space="preserve"> e Logística do Estado do Paraná,</w:t>
      </w:r>
      <w:r>
        <w:rPr>
          <w:rFonts w:ascii="Arial" w:hAnsi="Arial" w:cs="Arial"/>
          <w:sz w:val="24"/>
          <w:szCs w:val="24"/>
        </w:rPr>
        <w:t xml:space="preserve"> a fim de promover urgente execução de obras e serviços de consertos e readequações na PR-552, na altura do km 18, entre os municípios de São Jorge do Ivaí e </w:t>
      </w:r>
      <w:proofErr w:type="spellStart"/>
      <w:r>
        <w:rPr>
          <w:rFonts w:ascii="Arial" w:hAnsi="Arial" w:cs="Arial"/>
          <w:sz w:val="24"/>
          <w:szCs w:val="24"/>
        </w:rPr>
        <w:t>Ourizona</w:t>
      </w:r>
      <w:proofErr w:type="spellEnd"/>
      <w:r>
        <w:rPr>
          <w:rFonts w:ascii="Arial" w:hAnsi="Arial" w:cs="Arial"/>
          <w:sz w:val="24"/>
          <w:szCs w:val="24"/>
        </w:rPr>
        <w:t xml:space="preserve">, dentro do Programa de Recuperação de Estradas da SEIL e do DER; </w:t>
      </w:r>
      <w:r>
        <w:rPr>
          <w:rFonts w:ascii="Arial" w:hAnsi="Arial" w:cs="Arial"/>
          <w:b/>
          <w:sz w:val="24"/>
          <w:szCs w:val="24"/>
        </w:rPr>
        <w:t>Requerimento n.º 293/202</w:t>
      </w:r>
      <w:r>
        <w:rPr>
          <w:rFonts w:ascii="Arial" w:hAnsi="Arial" w:cs="Arial"/>
          <w:b/>
          <w:sz w:val="24"/>
          <w:szCs w:val="24"/>
        </w:rPr>
        <w:t>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votos de congratulações com menção honrosa ao Defensor Público Dr. Matheus Cavalcanti Munhoz - Coordenador da Assessoria de Projetos Especiais da DPE/PR, e à Sr.ª Flávia Bandeira Cordeiro Portel</w:t>
      </w:r>
      <w:r>
        <w:rPr>
          <w:rFonts w:ascii="Arial" w:hAnsi="Arial" w:cs="Arial"/>
          <w:sz w:val="24"/>
          <w:szCs w:val="24"/>
        </w:rPr>
        <w:t xml:space="preserve">a, Assessora dos Projetos de Acessibilidade – DPE/PR; </w:t>
      </w:r>
      <w:r>
        <w:rPr>
          <w:rFonts w:ascii="Arial" w:hAnsi="Arial" w:cs="Arial"/>
          <w:b/>
          <w:sz w:val="24"/>
          <w:szCs w:val="24"/>
        </w:rPr>
        <w:t>Requerimento n.º 294/2024</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registro e o envio de votos de pesar à família pelo falecimento do Dr. Fernando </w:t>
      </w:r>
      <w:proofErr w:type="spellStart"/>
      <w:r>
        <w:rPr>
          <w:rFonts w:ascii="Arial" w:hAnsi="Arial" w:cs="Arial"/>
          <w:sz w:val="24"/>
          <w:szCs w:val="24"/>
        </w:rPr>
        <w:t>Mangieri</w:t>
      </w:r>
      <w:proofErr w:type="spellEnd"/>
      <w:r>
        <w:rPr>
          <w:rFonts w:ascii="Arial" w:hAnsi="Arial" w:cs="Arial"/>
          <w:sz w:val="24"/>
          <w:szCs w:val="24"/>
        </w:rPr>
        <w:t xml:space="preserve"> Sobrinho, ocorrido no dia 22 de fevereiro d</w:t>
      </w:r>
      <w:r>
        <w:rPr>
          <w:rFonts w:ascii="Arial" w:hAnsi="Arial" w:cs="Arial"/>
          <w:sz w:val="24"/>
          <w:szCs w:val="24"/>
        </w:rPr>
        <w:t xml:space="preserve">e 2024, no município de Londrina;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295 e 297/2024</w:t>
      </w:r>
      <w:r>
        <w:rPr>
          <w:rFonts w:ascii="Arial" w:hAnsi="Arial" w:cs="Arial"/>
          <w:sz w:val="24"/>
          <w:szCs w:val="24"/>
        </w:rPr>
        <w:t xml:space="preserve">, do Deputado Renato Freitas, solicitando o registro de homenagem: ao coletivo Mães pela Diversidade;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Carla Amaral; </w:t>
      </w:r>
      <w:r>
        <w:rPr>
          <w:rFonts w:ascii="Arial" w:hAnsi="Arial" w:cs="Arial"/>
          <w:b/>
          <w:sz w:val="24"/>
          <w:szCs w:val="24"/>
        </w:rPr>
        <w:t>Requerimento n.º 298/2024</w:t>
      </w:r>
      <w:r>
        <w:rPr>
          <w:rFonts w:ascii="Arial" w:hAnsi="Arial" w:cs="Arial"/>
          <w:sz w:val="24"/>
          <w:szCs w:val="24"/>
        </w:rPr>
        <w:t>, da Deputada Maria Victória, solicitando</w:t>
      </w:r>
      <w:r>
        <w:rPr>
          <w:rFonts w:ascii="Arial" w:hAnsi="Arial" w:cs="Arial"/>
          <w:sz w:val="24"/>
          <w:szCs w:val="24"/>
        </w:rPr>
        <w:t xml:space="preserve"> o registro e o envio de votos de congratulações com menção honrosa aos homenageados relacionados no Dia e Semana Estadual de Informação e Pesquisa sobre Doenças Raras, bem como o Fevereiro Lilás, por sua valorosa contribuição à causa; </w:t>
      </w:r>
      <w:r>
        <w:rPr>
          <w:rFonts w:ascii="Arial" w:hAnsi="Arial" w:cs="Arial"/>
          <w:b/>
          <w:sz w:val="24"/>
          <w:szCs w:val="24"/>
        </w:rPr>
        <w:t>Requerimento n.º 301</w:t>
      </w:r>
      <w:r>
        <w:rPr>
          <w:rFonts w:ascii="Arial" w:hAnsi="Arial" w:cs="Arial"/>
          <w:b/>
          <w:sz w:val="24"/>
          <w:szCs w:val="24"/>
        </w:rPr>
        <w:t>/2024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Coordenador da Bancada Paranaense no </w:t>
      </w:r>
      <w:r>
        <w:rPr>
          <w:rFonts w:ascii="Arial" w:hAnsi="Arial" w:cs="Arial"/>
          <w:sz w:val="24"/>
          <w:szCs w:val="24"/>
        </w:rPr>
        <w:lastRenderedPageBreak/>
        <w:t xml:space="preserve">Congresso Nacional, Deputado Toninho </w:t>
      </w:r>
      <w:proofErr w:type="spellStart"/>
      <w:r>
        <w:rPr>
          <w:rFonts w:ascii="Arial" w:hAnsi="Arial" w:cs="Arial"/>
          <w:sz w:val="24"/>
          <w:szCs w:val="24"/>
        </w:rPr>
        <w:t>Wandscheer</w:t>
      </w:r>
      <w:proofErr w:type="spellEnd"/>
      <w:r>
        <w:rPr>
          <w:rFonts w:ascii="Arial" w:hAnsi="Arial" w:cs="Arial"/>
          <w:sz w:val="24"/>
          <w:szCs w:val="24"/>
        </w:rPr>
        <w:t xml:space="preserve">, requerendo adoção de medidas para o Projeto de Lei n.º 1.748/2022; </w:t>
      </w:r>
      <w:r>
        <w:rPr>
          <w:rFonts w:ascii="Arial" w:hAnsi="Arial" w:cs="Arial"/>
          <w:b/>
          <w:sz w:val="24"/>
          <w:szCs w:val="24"/>
        </w:rPr>
        <w:t>Requerimento n.º 302/2024</w:t>
      </w:r>
      <w:r>
        <w:rPr>
          <w:rFonts w:ascii="Arial" w:hAnsi="Arial" w:cs="Arial"/>
          <w:sz w:val="24"/>
          <w:szCs w:val="24"/>
        </w:rPr>
        <w:t>, do Deput</w:t>
      </w:r>
      <w:r>
        <w:rPr>
          <w:rFonts w:ascii="Arial" w:hAnsi="Arial" w:cs="Arial"/>
          <w:sz w:val="24"/>
          <w:szCs w:val="24"/>
        </w:rPr>
        <w:t xml:space="preserve">ado Luís </w:t>
      </w:r>
      <w:proofErr w:type="spellStart"/>
      <w:r>
        <w:rPr>
          <w:rFonts w:ascii="Arial" w:hAnsi="Arial" w:cs="Arial"/>
          <w:sz w:val="24"/>
          <w:szCs w:val="24"/>
        </w:rPr>
        <w:t>Corti</w:t>
      </w:r>
      <w:proofErr w:type="spellEnd"/>
      <w:r>
        <w:rPr>
          <w:rFonts w:ascii="Arial" w:hAnsi="Arial" w:cs="Arial"/>
          <w:sz w:val="24"/>
          <w:szCs w:val="24"/>
        </w:rPr>
        <w:t xml:space="preserve">, solicitando o envio de expediente ao Líder da Bancada do PSB na Câmara dos Deputados, Deputado </w:t>
      </w:r>
      <w:proofErr w:type="spellStart"/>
      <w:r>
        <w:rPr>
          <w:rFonts w:ascii="Arial" w:hAnsi="Arial" w:cs="Arial"/>
          <w:sz w:val="24"/>
          <w:szCs w:val="24"/>
        </w:rPr>
        <w:t>Gervásio</w:t>
      </w:r>
      <w:proofErr w:type="spellEnd"/>
      <w:r>
        <w:rPr>
          <w:rFonts w:ascii="Arial" w:hAnsi="Arial" w:cs="Arial"/>
          <w:sz w:val="24"/>
          <w:szCs w:val="24"/>
        </w:rPr>
        <w:t xml:space="preserve"> Maia, requerendo a adoção de medidas necessárias para que o Projeto de Lei n.º 1.748/2022 passe a tramitar em regime de urgência; </w:t>
      </w:r>
      <w:r>
        <w:rPr>
          <w:rFonts w:ascii="Arial" w:hAnsi="Arial" w:cs="Arial"/>
          <w:b/>
          <w:sz w:val="24"/>
          <w:szCs w:val="24"/>
        </w:rPr>
        <w:t>Requer</w:t>
      </w:r>
      <w:r>
        <w:rPr>
          <w:rFonts w:ascii="Arial" w:hAnsi="Arial" w:cs="Arial"/>
          <w:b/>
          <w:sz w:val="24"/>
          <w:szCs w:val="24"/>
        </w:rPr>
        <w:t>imentos n.º</w:t>
      </w:r>
      <w:r>
        <w:rPr>
          <w:rFonts w:ascii="Arial" w:hAnsi="Arial" w:cs="Arial"/>
          <w:b/>
          <w:sz w:val="24"/>
          <w:szCs w:val="24"/>
          <w:vertAlign w:val="superscript"/>
        </w:rPr>
        <w:t>s</w:t>
      </w:r>
      <w:r>
        <w:rPr>
          <w:rFonts w:ascii="Arial" w:hAnsi="Arial" w:cs="Arial"/>
          <w:b/>
          <w:sz w:val="24"/>
          <w:szCs w:val="24"/>
        </w:rPr>
        <w:t xml:space="preserve"> 310 e 312/2024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imediatas para: solucionar os problemas ocasionados pela troca das barracas da Feira do largo da Ordem; e </w:t>
      </w:r>
      <w:r>
        <w:rPr>
          <w:rFonts w:ascii="Arial" w:hAnsi="Arial" w:cs="Arial"/>
          <w:sz w:val="24"/>
          <w:szCs w:val="24"/>
        </w:rPr>
        <w:t xml:space="preserve">a instalação de vestiários, guarda-volumes, banheiros e bebedouros em todos os parques e praças de Curitiba; </w:t>
      </w:r>
      <w:r>
        <w:rPr>
          <w:rFonts w:ascii="Arial" w:hAnsi="Arial" w:cs="Arial"/>
          <w:b/>
          <w:sz w:val="24"/>
          <w:szCs w:val="24"/>
        </w:rPr>
        <w:t>Requerimento n.º 313/2024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Ministra de Estado da Saúde, Ex.</w:t>
      </w:r>
      <w:r>
        <w:rPr>
          <w:rFonts w:ascii="Arial" w:hAnsi="Arial" w:cs="Arial"/>
          <w:sz w:val="24"/>
          <w:szCs w:val="24"/>
          <w:vertAlign w:val="superscript"/>
        </w:rPr>
        <w:t>ma</w:t>
      </w:r>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Nisia</w:t>
      </w:r>
      <w:proofErr w:type="spellEnd"/>
      <w:r>
        <w:rPr>
          <w:rFonts w:ascii="Arial" w:hAnsi="Arial" w:cs="Arial"/>
          <w:sz w:val="24"/>
          <w:szCs w:val="24"/>
        </w:rPr>
        <w:t xml:space="preserve"> Verônica  T</w:t>
      </w:r>
      <w:r>
        <w:rPr>
          <w:rFonts w:ascii="Arial" w:hAnsi="Arial" w:cs="Arial"/>
          <w:sz w:val="24"/>
          <w:szCs w:val="24"/>
        </w:rPr>
        <w:t xml:space="preserve">rindade Lima, requerendo providências imediatas para a disponibilização da vacina influenza </w:t>
      </w:r>
      <w:proofErr w:type="spellStart"/>
      <w:r>
        <w:rPr>
          <w:rFonts w:ascii="Arial" w:hAnsi="Arial" w:cs="Arial"/>
          <w:sz w:val="24"/>
          <w:szCs w:val="24"/>
        </w:rPr>
        <w:t>quadrivalente</w:t>
      </w:r>
      <w:proofErr w:type="spellEnd"/>
      <w:r>
        <w:rPr>
          <w:rFonts w:ascii="Arial" w:hAnsi="Arial" w:cs="Arial"/>
          <w:sz w:val="24"/>
          <w:szCs w:val="24"/>
        </w:rPr>
        <w:t xml:space="preserve"> de alta dosagem pelo Sistema Único de Saúde - SUS, para a população idosa; </w:t>
      </w:r>
      <w:r>
        <w:rPr>
          <w:rFonts w:ascii="Arial" w:hAnsi="Arial" w:cs="Arial"/>
          <w:b/>
          <w:sz w:val="24"/>
          <w:szCs w:val="24"/>
        </w:rPr>
        <w:t>Requerimento n.º 314/2024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w:t>
      </w:r>
      <w:r>
        <w:rPr>
          <w:rFonts w:ascii="Arial" w:hAnsi="Arial" w:cs="Arial"/>
          <w:sz w:val="24"/>
          <w:szCs w:val="24"/>
        </w:rPr>
        <w:t xml:space="preserve">e expediente ao Secretário de Estado das Cidades, Sr. Eduardo Pimentel </w:t>
      </w:r>
      <w:proofErr w:type="spellStart"/>
      <w:r>
        <w:rPr>
          <w:rFonts w:ascii="Arial" w:hAnsi="Arial" w:cs="Arial"/>
          <w:sz w:val="24"/>
          <w:szCs w:val="24"/>
        </w:rPr>
        <w:t>Slaviero</w:t>
      </w:r>
      <w:proofErr w:type="spellEnd"/>
      <w:r>
        <w:rPr>
          <w:rFonts w:ascii="Arial" w:hAnsi="Arial" w:cs="Arial"/>
          <w:sz w:val="24"/>
          <w:szCs w:val="24"/>
        </w:rPr>
        <w:t xml:space="preserve">, requerendo providências para solucionar os problemas de alagamentos constantes no Balneário de </w:t>
      </w:r>
      <w:proofErr w:type="spellStart"/>
      <w:r>
        <w:rPr>
          <w:rFonts w:ascii="Arial" w:hAnsi="Arial" w:cs="Arial"/>
          <w:sz w:val="24"/>
          <w:szCs w:val="24"/>
        </w:rPr>
        <w:t>Caiobá</w:t>
      </w:r>
      <w:proofErr w:type="spellEnd"/>
      <w:r>
        <w:rPr>
          <w:rFonts w:ascii="Arial" w:hAnsi="Arial" w:cs="Arial"/>
          <w:sz w:val="24"/>
          <w:szCs w:val="24"/>
        </w:rPr>
        <w:t xml:space="preserve">, no município de Matinhos;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315 a 321, 324, 326, 327, 3</w:t>
      </w:r>
      <w:r>
        <w:rPr>
          <w:rFonts w:ascii="Arial" w:hAnsi="Arial" w:cs="Arial"/>
          <w:b/>
          <w:sz w:val="24"/>
          <w:szCs w:val="24"/>
        </w:rPr>
        <w:t>29, 330, 333 e 335/2024,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pesar às famílias pelo falecimento: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Sônia Maria </w:t>
      </w:r>
      <w:proofErr w:type="spellStart"/>
      <w:r>
        <w:rPr>
          <w:rFonts w:ascii="Arial" w:hAnsi="Arial" w:cs="Arial"/>
          <w:sz w:val="24"/>
          <w:szCs w:val="24"/>
        </w:rPr>
        <w:t>Labatut</w:t>
      </w:r>
      <w:proofErr w:type="spellEnd"/>
      <w:r>
        <w:rPr>
          <w:rFonts w:ascii="Arial" w:hAnsi="Arial" w:cs="Arial"/>
          <w:sz w:val="24"/>
          <w:szCs w:val="24"/>
        </w:rPr>
        <w:t xml:space="preserve">; do jovem estudante de Medicina Mateus </w:t>
      </w:r>
      <w:proofErr w:type="spellStart"/>
      <w:r>
        <w:rPr>
          <w:rFonts w:ascii="Arial" w:hAnsi="Arial" w:cs="Arial"/>
          <w:sz w:val="24"/>
          <w:szCs w:val="24"/>
        </w:rPr>
        <w:t>Botogoske</w:t>
      </w:r>
      <w:proofErr w:type="spellEnd"/>
      <w:r>
        <w:rPr>
          <w:rFonts w:ascii="Arial" w:hAnsi="Arial" w:cs="Arial"/>
          <w:sz w:val="24"/>
          <w:szCs w:val="24"/>
        </w:rPr>
        <w:t xml:space="preserve">; Dr. </w:t>
      </w:r>
      <w:proofErr w:type="spellStart"/>
      <w:r>
        <w:rPr>
          <w:rFonts w:ascii="Arial" w:hAnsi="Arial" w:cs="Arial"/>
          <w:sz w:val="24"/>
          <w:szCs w:val="24"/>
        </w:rPr>
        <w:t>Gilvani</w:t>
      </w:r>
      <w:proofErr w:type="spellEnd"/>
      <w:r>
        <w:rPr>
          <w:rFonts w:ascii="Arial" w:hAnsi="Arial" w:cs="Arial"/>
          <w:sz w:val="24"/>
          <w:szCs w:val="24"/>
        </w:rPr>
        <w:t xml:space="preserve"> de Oliveira e Cruz; do Sr. Elizeu Fe</w:t>
      </w:r>
      <w:r>
        <w:rPr>
          <w:rFonts w:ascii="Arial" w:hAnsi="Arial" w:cs="Arial"/>
          <w:sz w:val="24"/>
          <w:szCs w:val="24"/>
        </w:rPr>
        <w:t xml:space="preserve">rreira da Silva; das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w:t>
      </w:r>
      <w:proofErr w:type="spellStart"/>
      <w:r>
        <w:rPr>
          <w:rFonts w:ascii="Arial" w:hAnsi="Arial" w:cs="Arial"/>
          <w:sz w:val="24"/>
          <w:szCs w:val="24"/>
        </w:rPr>
        <w:t>Danieli</w:t>
      </w:r>
      <w:proofErr w:type="spellEnd"/>
      <w:r>
        <w:rPr>
          <w:rFonts w:ascii="Arial" w:hAnsi="Arial" w:cs="Arial"/>
          <w:sz w:val="24"/>
          <w:szCs w:val="24"/>
        </w:rPr>
        <w:t xml:space="preserve"> Oliveira; Rosa Maria </w:t>
      </w:r>
      <w:proofErr w:type="spellStart"/>
      <w:r>
        <w:rPr>
          <w:rFonts w:ascii="Arial" w:hAnsi="Arial" w:cs="Arial"/>
          <w:sz w:val="24"/>
          <w:szCs w:val="24"/>
        </w:rPr>
        <w:t>Leprevost</w:t>
      </w:r>
      <w:proofErr w:type="spellEnd"/>
      <w:r>
        <w:rPr>
          <w:rFonts w:ascii="Arial" w:hAnsi="Arial" w:cs="Arial"/>
          <w:sz w:val="24"/>
          <w:szCs w:val="24"/>
        </w:rPr>
        <w:t xml:space="preserve"> Lucchesi; Sr. </w:t>
      </w:r>
      <w:proofErr w:type="spellStart"/>
      <w:r>
        <w:rPr>
          <w:rFonts w:ascii="Arial" w:hAnsi="Arial" w:cs="Arial"/>
          <w:sz w:val="24"/>
          <w:szCs w:val="24"/>
        </w:rPr>
        <w:t>Abilio</w:t>
      </w:r>
      <w:proofErr w:type="spellEnd"/>
      <w:r>
        <w:rPr>
          <w:rFonts w:ascii="Arial" w:hAnsi="Arial" w:cs="Arial"/>
          <w:sz w:val="24"/>
          <w:szCs w:val="24"/>
        </w:rPr>
        <w:t xml:space="preserve"> Diniz; do Sr. Carlos Alberto Sanches;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Ilda </w:t>
      </w:r>
      <w:proofErr w:type="spellStart"/>
      <w:r>
        <w:rPr>
          <w:rFonts w:ascii="Arial" w:hAnsi="Arial" w:cs="Arial"/>
          <w:sz w:val="24"/>
          <w:szCs w:val="24"/>
        </w:rPr>
        <w:t>Mainardes</w:t>
      </w:r>
      <w:proofErr w:type="spellEnd"/>
      <w:r>
        <w:rPr>
          <w:rFonts w:ascii="Arial" w:hAnsi="Arial" w:cs="Arial"/>
          <w:sz w:val="24"/>
          <w:szCs w:val="24"/>
        </w:rPr>
        <w:t xml:space="preserve"> Gonçalves, ocorrido no dia 16 de fevereiro de 2024; do Dr. Haroldo Bernardo da Silva Wolff; Dr. Volnei José </w:t>
      </w:r>
      <w:proofErr w:type="spellStart"/>
      <w:r>
        <w:rPr>
          <w:rFonts w:ascii="Arial" w:hAnsi="Arial" w:cs="Arial"/>
          <w:sz w:val="24"/>
          <w:szCs w:val="24"/>
        </w:rPr>
        <w:t>Guareschi</w:t>
      </w:r>
      <w:proofErr w:type="spellEnd"/>
      <w:r>
        <w:rPr>
          <w:rFonts w:ascii="Arial" w:hAnsi="Arial" w:cs="Arial"/>
          <w:sz w:val="24"/>
          <w:szCs w:val="24"/>
        </w:rPr>
        <w:t xml:space="preserve">; Sr. David Vicente de Paula </w:t>
      </w:r>
      <w:proofErr w:type="spellStart"/>
      <w:r>
        <w:rPr>
          <w:rFonts w:ascii="Arial" w:hAnsi="Arial" w:cs="Arial"/>
          <w:sz w:val="24"/>
          <w:szCs w:val="24"/>
        </w:rPr>
        <w:t>Niece</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Elaine Christina Haddad; 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Sônia Guimarães.</w:t>
      </w:r>
    </w:p>
    <w:p w:rsidR="00690651" w:rsidRDefault="00157504">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rPr>
        <w:lastRenderedPageBreak/>
        <w:t>À Diretoria Legislativa para providências: Requerimento n.º 296/2024</w:t>
      </w:r>
      <w:r>
        <w:rPr>
          <w:rFonts w:ascii="Arial" w:hAnsi="Arial" w:cs="Arial"/>
          <w:sz w:val="24"/>
          <w:szCs w:val="24"/>
        </w:rPr>
        <w:t xml:space="preserve">, dos Deputados Paulo Gomes, Delegado </w:t>
      </w:r>
      <w:proofErr w:type="spellStart"/>
      <w:r>
        <w:rPr>
          <w:rFonts w:ascii="Arial" w:hAnsi="Arial" w:cs="Arial"/>
          <w:sz w:val="24"/>
          <w:szCs w:val="24"/>
        </w:rPr>
        <w:t>Jacovós</w:t>
      </w:r>
      <w:proofErr w:type="spellEnd"/>
      <w:r>
        <w:rPr>
          <w:rFonts w:ascii="Arial" w:hAnsi="Arial" w:cs="Arial"/>
          <w:sz w:val="24"/>
          <w:szCs w:val="24"/>
        </w:rPr>
        <w:t xml:space="preserve"> e</w:t>
      </w:r>
      <w:r>
        <w:rPr>
          <w:rFonts w:ascii="Arial" w:hAnsi="Arial" w:cs="Arial"/>
          <w:sz w:val="24"/>
          <w:szCs w:val="24"/>
        </w:rPr>
        <w:t xml:space="preserve"> Gilberto Ribeiro, solicitando o arquivamento do Projeto de Lei n.º 591/2023; </w:t>
      </w:r>
      <w:r>
        <w:rPr>
          <w:rFonts w:ascii="Arial" w:hAnsi="Arial" w:cs="Arial"/>
          <w:b/>
          <w:sz w:val="24"/>
          <w:szCs w:val="24"/>
        </w:rPr>
        <w:t>Requerimento n.º 308/2024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requerendo a adesão do Deputado Alexandre </w:t>
      </w:r>
      <w:proofErr w:type="spellStart"/>
      <w:r>
        <w:rPr>
          <w:rFonts w:ascii="Arial" w:hAnsi="Arial" w:cs="Arial"/>
          <w:sz w:val="24"/>
          <w:szCs w:val="24"/>
        </w:rPr>
        <w:t>Curi</w:t>
      </w:r>
      <w:proofErr w:type="spellEnd"/>
      <w:r>
        <w:rPr>
          <w:rFonts w:ascii="Arial" w:hAnsi="Arial" w:cs="Arial"/>
          <w:sz w:val="24"/>
          <w:szCs w:val="24"/>
        </w:rPr>
        <w:t xml:space="preserve"> na Frente Parlamentar da Primeira Infância, constituída pelo Ato do Presiden</w:t>
      </w:r>
      <w:r>
        <w:rPr>
          <w:rFonts w:ascii="Arial" w:hAnsi="Arial" w:cs="Arial"/>
          <w:sz w:val="24"/>
          <w:szCs w:val="24"/>
        </w:rPr>
        <w:t xml:space="preserve">te n.º 25/2023; </w:t>
      </w:r>
      <w:r>
        <w:rPr>
          <w:rFonts w:ascii="Arial" w:hAnsi="Arial" w:cs="Arial"/>
          <w:b/>
          <w:sz w:val="24"/>
          <w:szCs w:val="24"/>
        </w:rPr>
        <w:t>Requerimento n.º 311/2024</w:t>
      </w:r>
      <w:r>
        <w:rPr>
          <w:rFonts w:ascii="Arial" w:hAnsi="Arial" w:cs="Arial"/>
          <w:sz w:val="24"/>
          <w:szCs w:val="24"/>
        </w:rPr>
        <w:t xml:space="preserve">, dos Deputados Batatinha, Douglas Fabrício, Ney </w:t>
      </w:r>
      <w:proofErr w:type="spellStart"/>
      <w:r>
        <w:rPr>
          <w:rFonts w:ascii="Arial" w:hAnsi="Arial" w:cs="Arial"/>
          <w:sz w:val="24"/>
          <w:szCs w:val="24"/>
        </w:rPr>
        <w:t>Leprevost</w:t>
      </w:r>
      <w:proofErr w:type="spellEnd"/>
      <w:r>
        <w:rPr>
          <w:rFonts w:ascii="Arial" w:hAnsi="Arial" w:cs="Arial"/>
          <w:sz w:val="24"/>
          <w:szCs w:val="24"/>
        </w:rPr>
        <w:t xml:space="preserve"> e Adão Litro, requerendo a inclusão dos Parlamentares subscritos como </w:t>
      </w:r>
      <w:proofErr w:type="spellStart"/>
      <w:r>
        <w:rPr>
          <w:rFonts w:ascii="Arial" w:hAnsi="Arial" w:cs="Arial"/>
          <w:sz w:val="24"/>
          <w:szCs w:val="24"/>
        </w:rPr>
        <w:t>coautores</w:t>
      </w:r>
      <w:proofErr w:type="spellEnd"/>
      <w:r>
        <w:rPr>
          <w:rFonts w:ascii="Arial" w:hAnsi="Arial" w:cs="Arial"/>
          <w:sz w:val="24"/>
          <w:szCs w:val="24"/>
        </w:rPr>
        <w:t xml:space="preserve"> do Projeto de Lei n.º 1.055/2023; </w:t>
      </w:r>
      <w:r>
        <w:rPr>
          <w:rFonts w:ascii="Arial" w:hAnsi="Arial" w:cs="Arial"/>
          <w:b/>
          <w:sz w:val="24"/>
          <w:szCs w:val="24"/>
        </w:rPr>
        <w:t>Requerimento n.º 322/2024</w:t>
      </w:r>
      <w:r>
        <w:rPr>
          <w:rFonts w:ascii="Arial" w:hAnsi="Arial" w:cs="Arial"/>
          <w:sz w:val="24"/>
          <w:szCs w:val="24"/>
        </w:rPr>
        <w:t>, dos Deputados C</w:t>
      </w:r>
      <w:r>
        <w:rPr>
          <w:rFonts w:ascii="Arial" w:hAnsi="Arial" w:cs="Arial"/>
          <w:sz w:val="24"/>
          <w:szCs w:val="24"/>
        </w:rPr>
        <w:t xml:space="preserve">antora Mara Lima, Alexandre </w:t>
      </w:r>
      <w:proofErr w:type="spellStart"/>
      <w:r>
        <w:rPr>
          <w:rFonts w:ascii="Arial" w:hAnsi="Arial" w:cs="Arial"/>
          <w:sz w:val="24"/>
          <w:szCs w:val="24"/>
        </w:rPr>
        <w:t>Curi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e Adão Litro, requerendo a inclusão da Deputada Cantora Mara Lima como </w:t>
      </w:r>
      <w:proofErr w:type="spellStart"/>
      <w:r>
        <w:rPr>
          <w:rFonts w:ascii="Arial" w:hAnsi="Arial" w:cs="Arial"/>
          <w:sz w:val="24"/>
          <w:szCs w:val="24"/>
        </w:rPr>
        <w:t>coautora</w:t>
      </w:r>
      <w:proofErr w:type="spellEnd"/>
      <w:r>
        <w:rPr>
          <w:rFonts w:ascii="Arial" w:hAnsi="Arial" w:cs="Arial"/>
          <w:sz w:val="24"/>
          <w:szCs w:val="24"/>
        </w:rPr>
        <w:t xml:space="preserve"> do Projeto de Lei n.º 2/2024, de autoria dos Deputados Alexandre </w:t>
      </w:r>
      <w:proofErr w:type="spellStart"/>
      <w:r>
        <w:rPr>
          <w:rFonts w:ascii="Arial" w:hAnsi="Arial" w:cs="Arial"/>
          <w:sz w:val="24"/>
          <w:szCs w:val="24"/>
        </w:rPr>
        <w:t>Curi</w:t>
      </w:r>
      <w:proofErr w:type="spellEnd"/>
      <w:r>
        <w:rPr>
          <w:rFonts w:ascii="Arial" w:hAnsi="Arial" w:cs="Arial"/>
          <w:sz w:val="24"/>
          <w:szCs w:val="24"/>
        </w:rPr>
        <w:t xml:space="preserve">, Delegado Tito </w:t>
      </w:r>
      <w:proofErr w:type="spellStart"/>
      <w:r>
        <w:rPr>
          <w:rFonts w:ascii="Arial" w:hAnsi="Arial" w:cs="Arial"/>
          <w:sz w:val="24"/>
          <w:szCs w:val="24"/>
        </w:rPr>
        <w:t>Barichello</w:t>
      </w:r>
      <w:proofErr w:type="spellEnd"/>
      <w:r>
        <w:rPr>
          <w:rFonts w:ascii="Arial" w:hAnsi="Arial" w:cs="Arial"/>
          <w:sz w:val="24"/>
          <w:szCs w:val="24"/>
        </w:rPr>
        <w:t xml:space="preserve"> e Adão Litro; </w:t>
      </w:r>
      <w:r>
        <w:rPr>
          <w:rFonts w:ascii="Arial" w:hAnsi="Arial" w:cs="Arial"/>
          <w:b/>
          <w:sz w:val="24"/>
          <w:szCs w:val="24"/>
        </w:rPr>
        <w:t>Requeri</w:t>
      </w:r>
      <w:r>
        <w:rPr>
          <w:rFonts w:ascii="Arial" w:hAnsi="Arial" w:cs="Arial"/>
          <w:b/>
          <w:sz w:val="24"/>
          <w:szCs w:val="24"/>
        </w:rPr>
        <w:t>mento n.º 334/2024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requerendo autorização para se ausentar do País no período de 5 a 19 de março de 2024, para tratar de assuntos particulares, sem ônus para o Poder Legislativo.</w:t>
      </w:r>
    </w:p>
    <w:p w:rsidR="00690651" w:rsidRDefault="00157504">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690651" w:rsidRDefault="00157504">
      <w:pPr>
        <w:spacing w:before="113" w:after="113" w:line="360" w:lineRule="auto"/>
        <w:jc w:val="both"/>
      </w:pPr>
      <w:r>
        <w:rPr>
          <w:rFonts w:ascii="Arial" w:hAnsi="Arial" w:cs="Arial"/>
          <w:b/>
          <w:sz w:val="24"/>
          <w:szCs w:val="24"/>
        </w:rPr>
        <w:t>Deferidos conforme o</w:t>
      </w:r>
      <w:r>
        <w:rPr>
          <w:rFonts w:ascii="Arial" w:hAnsi="Arial" w:cs="Arial"/>
          <w:b/>
          <w:sz w:val="24"/>
          <w:szCs w:val="24"/>
        </w:rPr>
        <w:t xml:space="preserve">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289/2024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apresentando justificativa de ausência na Sessão Plenária do dia 21 de fevereiro de 2024;</w:t>
      </w:r>
      <w:r>
        <w:rPr>
          <w:rFonts w:ascii="Arial" w:hAnsi="Arial" w:cs="Arial"/>
          <w:b/>
          <w:sz w:val="24"/>
          <w:szCs w:val="24"/>
        </w:rPr>
        <w:t xml:space="preserve"> Requerimento n.º 299/2024</w:t>
      </w:r>
      <w:r>
        <w:rPr>
          <w:rFonts w:ascii="Arial" w:hAnsi="Arial" w:cs="Arial"/>
          <w:sz w:val="24"/>
          <w:szCs w:val="24"/>
        </w:rPr>
        <w:t xml:space="preserve">, do Deputado Cobra Repórter, apresentando justificativa de ausência nas Sessões Plenárias dos dias 6 e </w:t>
      </w:r>
      <w:proofErr w:type="gramStart"/>
      <w:r>
        <w:rPr>
          <w:rFonts w:ascii="Arial" w:hAnsi="Arial" w:cs="Arial"/>
          <w:sz w:val="24"/>
          <w:szCs w:val="24"/>
        </w:rPr>
        <w:t>7</w:t>
      </w:r>
      <w:proofErr w:type="gramEnd"/>
      <w:r>
        <w:rPr>
          <w:rFonts w:ascii="Arial" w:hAnsi="Arial" w:cs="Arial"/>
          <w:sz w:val="24"/>
          <w:szCs w:val="24"/>
        </w:rPr>
        <w:t xml:space="preserve"> de fevereiro; </w:t>
      </w:r>
      <w:r>
        <w:rPr>
          <w:rFonts w:ascii="Arial" w:hAnsi="Arial" w:cs="Arial"/>
          <w:b/>
          <w:sz w:val="24"/>
          <w:szCs w:val="24"/>
        </w:rPr>
        <w:t>Requerimento n.º 303/2024</w:t>
      </w:r>
      <w:r>
        <w:rPr>
          <w:rFonts w:ascii="Arial" w:hAnsi="Arial" w:cs="Arial"/>
          <w:sz w:val="24"/>
          <w:szCs w:val="24"/>
        </w:rPr>
        <w:t>, do Deputado Tiago Amaral, apresentando justificativa de ausência na Sessão Plenária</w:t>
      </w:r>
      <w:r>
        <w:rPr>
          <w:rFonts w:ascii="Arial" w:hAnsi="Arial" w:cs="Arial"/>
          <w:sz w:val="24"/>
          <w:szCs w:val="24"/>
        </w:rPr>
        <w:t xml:space="preserve"> do dia 6 de fevereiro de 2024; </w:t>
      </w:r>
      <w:r>
        <w:rPr>
          <w:rFonts w:ascii="Arial" w:hAnsi="Arial" w:cs="Arial"/>
          <w:b/>
          <w:sz w:val="24"/>
          <w:szCs w:val="24"/>
        </w:rPr>
        <w:t>Requerimento n.º 307/2024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xml:space="preserve">, apresentando justificativa de ausência na Sessão Plenária do dia 6 de fevereiro de 2024; </w:t>
      </w:r>
      <w:r>
        <w:rPr>
          <w:rFonts w:ascii="Arial" w:hAnsi="Arial" w:cs="Arial"/>
          <w:b/>
          <w:sz w:val="24"/>
          <w:szCs w:val="24"/>
        </w:rPr>
        <w:t>Requerimento n.º 328/2024</w:t>
      </w:r>
      <w:r>
        <w:rPr>
          <w:rFonts w:ascii="Arial" w:hAnsi="Arial" w:cs="Arial"/>
          <w:sz w:val="24"/>
          <w:szCs w:val="24"/>
        </w:rPr>
        <w:t>, da Deputada Ana Júlia, apresentando justificativa d</w:t>
      </w:r>
      <w:r>
        <w:rPr>
          <w:rFonts w:ascii="Arial" w:hAnsi="Arial" w:cs="Arial"/>
          <w:sz w:val="24"/>
          <w:szCs w:val="24"/>
        </w:rPr>
        <w:t xml:space="preserve">e ausência na Sessão Plenária do dia 20 de fevereiro de 2024; </w:t>
      </w:r>
      <w:r>
        <w:rPr>
          <w:rFonts w:ascii="Arial" w:hAnsi="Arial" w:cs="Arial"/>
          <w:b/>
          <w:sz w:val="24"/>
          <w:szCs w:val="24"/>
        </w:rPr>
        <w:t>Requerimento n.º 331/2024</w:t>
      </w:r>
      <w:r>
        <w:rPr>
          <w:rFonts w:ascii="Arial" w:hAnsi="Arial" w:cs="Arial"/>
          <w:sz w:val="24"/>
          <w:szCs w:val="24"/>
        </w:rPr>
        <w:t xml:space="preserve">, do Deputado Matheus Vermelho, apresentando justificativa de ausência na Sessão Plenária do dia 21 de fevereiro </w:t>
      </w:r>
      <w:r>
        <w:rPr>
          <w:rFonts w:ascii="Arial" w:hAnsi="Arial" w:cs="Arial"/>
          <w:sz w:val="24"/>
          <w:szCs w:val="24"/>
        </w:rPr>
        <w:lastRenderedPageBreak/>
        <w:t>de 2024;</w:t>
      </w:r>
      <w:r>
        <w:rPr>
          <w:rFonts w:ascii="Arial" w:hAnsi="Arial" w:cs="Arial"/>
          <w:b/>
          <w:sz w:val="24"/>
          <w:szCs w:val="24"/>
        </w:rPr>
        <w:t xml:space="preserve"> Requerimento n.º 332/2024</w:t>
      </w:r>
      <w:r>
        <w:rPr>
          <w:rFonts w:ascii="Arial" w:hAnsi="Arial" w:cs="Arial"/>
          <w:sz w:val="24"/>
          <w:szCs w:val="24"/>
        </w:rPr>
        <w:t>, do Deputado Batatinh</w:t>
      </w:r>
      <w:r>
        <w:rPr>
          <w:rFonts w:ascii="Arial" w:hAnsi="Arial" w:cs="Arial"/>
          <w:sz w:val="24"/>
          <w:szCs w:val="24"/>
        </w:rPr>
        <w:t>a, apresentando justificativa de ausência na Sessão Plenária do dia 28 de fevereiro de 2024;</w:t>
      </w:r>
      <w:r>
        <w:rPr>
          <w:rFonts w:ascii="Arial" w:hAnsi="Arial" w:cs="Arial"/>
          <w:b/>
          <w:sz w:val="24"/>
          <w:szCs w:val="24"/>
        </w:rPr>
        <w:t xml:space="preserve"> Requerimento n.º 336/2024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apresentando justificativa de ausência na Sessão Plenária do dia 28 de fevereiro de 2024.</w:t>
      </w:r>
    </w:p>
    <w:p w:rsidR="00690651" w:rsidRDefault="00157504">
      <w:pPr>
        <w:spacing w:before="113" w:after="113" w:line="360" w:lineRule="auto"/>
        <w:jc w:val="both"/>
      </w:pPr>
      <w:r>
        <w:rPr>
          <w:rFonts w:ascii="Arial" w:hAnsi="Arial" w:cs="Arial"/>
          <w:b/>
          <w:sz w:val="24"/>
          <w:szCs w:val="24"/>
        </w:rPr>
        <w:t>Deferidos confor</w:t>
      </w:r>
      <w:r>
        <w:rPr>
          <w:rFonts w:ascii="Arial" w:hAnsi="Arial" w:cs="Arial"/>
          <w:b/>
          <w:sz w:val="24"/>
          <w:szCs w:val="24"/>
        </w:rPr>
        <w:t>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292/2024, </w:t>
      </w:r>
      <w:r>
        <w:rPr>
          <w:rFonts w:ascii="Arial" w:hAnsi="Arial" w:cs="Arial"/>
          <w:sz w:val="24"/>
          <w:szCs w:val="24"/>
        </w:rPr>
        <w:t>do Deputado Samuel Dantas, apresentando justificativa de ausência nas Sessões Plenárias dos dias 26 a 28 de fevereiro d</w:t>
      </w:r>
      <w:r>
        <w:rPr>
          <w:rFonts w:ascii="Arial" w:hAnsi="Arial" w:cs="Arial"/>
          <w:sz w:val="24"/>
          <w:szCs w:val="24"/>
        </w:rPr>
        <w:t>e 2024;</w:t>
      </w:r>
      <w:r>
        <w:rPr>
          <w:rFonts w:ascii="Arial" w:hAnsi="Arial" w:cs="Arial"/>
          <w:b/>
          <w:sz w:val="24"/>
          <w:szCs w:val="24"/>
        </w:rPr>
        <w:t xml:space="preserve"> Requerimento n.º 309/2024, </w:t>
      </w:r>
      <w:r>
        <w:rPr>
          <w:rFonts w:ascii="Arial" w:hAnsi="Arial" w:cs="Arial"/>
          <w:sz w:val="24"/>
          <w:szCs w:val="24"/>
        </w:rPr>
        <w:t xml:space="preserve">do Deputado Renato Freitas, apresentando justificativa de ausência nas Sessões Plenárias dos dias 26 e 27 de fevereiro de 2024; </w:t>
      </w:r>
      <w:r>
        <w:rPr>
          <w:rFonts w:ascii="Arial" w:hAnsi="Arial" w:cs="Arial"/>
          <w:b/>
          <w:sz w:val="24"/>
          <w:szCs w:val="24"/>
        </w:rPr>
        <w:t xml:space="preserve">Requerimento n.º 339/2024, </w:t>
      </w:r>
      <w:r>
        <w:rPr>
          <w:rFonts w:ascii="Arial" w:hAnsi="Arial" w:cs="Arial"/>
          <w:sz w:val="24"/>
          <w:szCs w:val="24"/>
        </w:rPr>
        <w:t>do Deputado Gilberto Ribeiro, apresentando justificativa de ausênc</w:t>
      </w:r>
      <w:r>
        <w:rPr>
          <w:rFonts w:ascii="Arial" w:hAnsi="Arial" w:cs="Arial"/>
          <w:sz w:val="24"/>
          <w:szCs w:val="24"/>
        </w:rPr>
        <w:t xml:space="preserve">ia na Sessão Plenária do dia 28 de fevereiro de 2024; </w:t>
      </w:r>
      <w:r>
        <w:rPr>
          <w:rFonts w:ascii="Arial" w:hAnsi="Arial" w:cs="Arial"/>
          <w:b/>
          <w:sz w:val="24"/>
          <w:szCs w:val="24"/>
        </w:rPr>
        <w:t xml:space="preserve">Requerimento n.º 341/2024, </w:t>
      </w:r>
      <w:r>
        <w:rPr>
          <w:rFonts w:ascii="Arial" w:hAnsi="Arial" w:cs="Arial"/>
          <w:sz w:val="24"/>
          <w:szCs w:val="24"/>
        </w:rPr>
        <w:t>do Deputado Cobra Repórter, apresentando justificativa de ausência na Sessão Plenária do dia 28 de fevereiro de 2024.</w:t>
      </w:r>
    </w:p>
    <w:p w:rsidR="00690651" w:rsidRDefault="00157504">
      <w:pPr>
        <w:spacing w:before="113" w:after="113" w:line="360" w:lineRule="auto"/>
        <w:jc w:val="both"/>
      </w:pPr>
      <w:r>
        <w:rPr>
          <w:rFonts w:ascii="Arial" w:hAnsi="Arial" w:cs="Arial"/>
          <w:b/>
          <w:sz w:val="24"/>
          <w:szCs w:val="24"/>
        </w:rPr>
        <w:t>Deferidos conforme o art. 97, § 3.º, II do Regimento Inte</w:t>
      </w:r>
      <w:r>
        <w:rPr>
          <w:rFonts w:ascii="Arial" w:hAnsi="Arial" w:cs="Arial"/>
          <w:b/>
          <w:sz w:val="24"/>
          <w:szCs w:val="24"/>
        </w:rPr>
        <w:t>rno</w:t>
      </w:r>
      <w:r>
        <w:rPr>
          <w:rFonts w:ascii="Arial" w:hAnsi="Arial" w:cs="Arial"/>
          <w:sz w:val="24"/>
          <w:szCs w:val="24"/>
        </w:rPr>
        <w:t xml:space="preserve"> (em decorrência de viagem para acompanhar o Governador do Estado): </w:t>
      </w:r>
      <w:r>
        <w:rPr>
          <w:rFonts w:ascii="Arial" w:hAnsi="Arial" w:cs="Arial"/>
          <w:b/>
          <w:sz w:val="24"/>
          <w:szCs w:val="24"/>
        </w:rPr>
        <w:t xml:space="preserve">Requerimento n.º 300/2024, </w:t>
      </w:r>
      <w:r>
        <w:rPr>
          <w:rFonts w:ascii="Arial" w:hAnsi="Arial" w:cs="Arial"/>
          <w:sz w:val="24"/>
          <w:szCs w:val="24"/>
        </w:rPr>
        <w:t xml:space="preserve">do Deputado Marcel </w:t>
      </w:r>
      <w:proofErr w:type="spellStart"/>
      <w:r>
        <w:rPr>
          <w:rFonts w:ascii="Arial" w:hAnsi="Arial" w:cs="Arial"/>
          <w:sz w:val="24"/>
          <w:szCs w:val="24"/>
        </w:rPr>
        <w:t>Micheletto</w:t>
      </w:r>
      <w:proofErr w:type="spellEnd"/>
      <w:r>
        <w:rPr>
          <w:rFonts w:ascii="Arial" w:hAnsi="Arial" w:cs="Arial"/>
          <w:sz w:val="24"/>
          <w:szCs w:val="24"/>
        </w:rPr>
        <w:t>, apresentando justificativa de ausência na Sessão Plenária do dia 6 de fevereiro de 2024;</w:t>
      </w:r>
      <w:r>
        <w:rPr>
          <w:rFonts w:ascii="Arial" w:hAnsi="Arial" w:cs="Arial"/>
          <w:b/>
          <w:sz w:val="24"/>
          <w:szCs w:val="24"/>
        </w:rPr>
        <w:t xml:space="preserve"> Requerimento n.º 306/2024, </w:t>
      </w:r>
      <w:r>
        <w:rPr>
          <w:rFonts w:ascii="Arial" w:hAnsi="Arial" w:cs="Arial"/>
          <w:sz w:val="24"/>
          <w:szCs w:val="24"/>
        </w:rPr>
        <w:t>do Deputado</w:t>
      </w:r>
      <w:r>
        <w:rPr>
          <w:rFonts w:ascii="Arial" w:hAnsi="Arial" w:cs="Arial"/>
          <w:sz w:val="24"/>
          <w:szCs w:val="24"/>
        </w:rPr>
        <w:t xml:space="preserve"> Professor Lemos, apresentando justificativa de ausência nas Sessões Plenárias dos dias 6 e </w:t>
      </w:r>
      <w:proofErr w:type="gramStart"/>
      <w:r>
        <w:rPr>
          <w:rFonts w:ascii="Arial" w:hAnsi="Arial" w:cs="Arial"/>
          <w:sz w:val="24"/>
          <w:szCs w:val="24"/>
        </w:rPr>
        <w:t>7</w:t>
      </w:r>
      <w:proofErr w:type="gramEnd"/>
      <w:r>
        <w:rPr>
          <w:rFonts w:ascii="Arial" w:hAnsi="Arial" w:cs="Arial"/>
          <w:sz w:val="24"/>
          <w:szCs w:val="24"/>
        </w:rPr>
        <w:t xml:space="preserve"> de fevereiro de 2024;</w:t>
      </w:r>
      <w:r>
        <w:rPr>
          <w:rFonts w:ascii="Arial" w:hAnsi="Arial" w:cs="Arial"/>
          <w:b/>
          <w:sz w:val="24"/>
          <w:szCs w:val="24"/>
        </w:rPr>
        <w:t xml:space="preserve"> Requerimento n.º 337/2024, </w:t>
      </w:r>
      <w:r>
        <w:rPr>
          <w:rFonts w:ascii="Arial" w:hAnsi="Arial" w:cs="Arial"/>
          <w:sz w:val="24"/>
          <w:szCs w:val="24"/>
        </w:rPr>
        <w:t>do Deputado Tiago Amaral, apresentando justificativa de ausência na Sessão Plenária do dia 28 de fevereiro de 202</w:t>
      </w:r>
      <w:r>
        <w:rPr>
          <w:rFonts w:ascii="Arial" w:hAnsi="Arial" w:cs="Arial"/>
          <w:sz w:val="24"/>
          <w:szCs w:val="24"/>
        </w:rPr>
        <w:t>4;</w:t>
      </w:r>
      <w:r>
        <w:rPr>
          <w:rFonts w:ascii="Arial" w:hAnsi="Arial" w:cs="Arial"/>
          <w:b/>
          <w:sz w:val="24"/>
          <w:szCs w:val="24"/>
        </w:rPr>
        <w:t xml:space="preserve"> Requerimento n.º 338/2024, </w:t>
      </w:r>
      <w:r>
        <w:rPr>
          <w:rFonts w:ascii="Arial" w:hAnsi="Arial" w:cs="Arial"/>
          <w:sz w:val="24"/>
          <w:szCs w:val="24"/>
        </w:rPr>
        <w:t>do Deputado Do Carmo, apresentando justificativa de ausência na Sessão Plenária do dia 6 de fevereiro de 2024.</w:t>
      </w:r>
    </w:p>
    <w:p w:rsidR="00690651" w:rsidRDefault="00157504">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w:t>
      </w:r>
      <w:r>
        <w:rPr>
          <w:rFonts w:ascii="Arial" w:hAnsi="Arial" w:cs="Arial"/>
          <w:sz w:val="24"/>
          <w:szCs w:val="24"/>
        </w:rPr>
        <w:t xml:space="preserve">epresentando a Assembleia): </w:t>
      </w:r>
      <w:r>
        <w:rPr>
          <w:rFonts w:ascii="Arial" w:hAnsi="Arial" w:cs="Arial"/>
          <w:b/>
          <w:sz w:val="24"/>
          <w:szCs w:val="24"/>
        </w:rPr>
        <w:t xml:space="preserve">Requerimento n.º 305/2024, </w:t>
      </w:r>
      <w:r>
        <w:rPr>
          <w:rFonts w:ascii="Arial" w:hAnsi="Arial" w:cs="Arial"/>
          <w:sz w:val="24"/>
          <w:szCs w:val="24"/>
        </w:rPr>
        <w:t>do Deputado Tiago Amaral, apresentando justificativa de ausência na Sessão Plenária do dia 26 de fevereiro de 2024;</w:t>
      </w:r>
      <w:r>
        <w:rPr>
          <w:rFonts w:ascii="Arial" w:hAnsi="Arial" w:cs="Arial"/>
          <w:b/>
          <w:sz w:val="24"/>
          <w:szCs w:val="24"/>
        </w:rPr>
        <w:t xml:space="preserve"> Requerimento n.º 323/2024, </w:t>
      </w:r>
      <w:r>
        <w:rPr>
          <w:rFonts w:ascii="Arial" w:hAnsi="Arial" w:cs="Arial"/>
          <w:sz w:val="24"/>
          <w:szCs w:val="24"/>
        </w:rPr>
        <w:t>do Deputado Matheus Vermelho, apresentando justificativa d</w:t>
      </w:r>
      <w:r>
        <w:rPr>
          <w:rFonts w:ascii="Arial" w:hAnsi="Arial" w:cs="Arial"/>
          <w:sz w:val="24"/>
          <w:szCs w:val="24"/>
        </w:rPr>
        <w:t xml:space="preserve">e ausência nas </w:t>
      </w:r>
      <w:r>
        <w:rPr>
          <w:rFonts w:ascii="Arial" w:hAnsi="Arial" w:cs="Arial"/>
          <w:sz w:val="24"/>
          <w:szCs w:val="24"/>
        </w:rPr>
        <w:lastRenderedPageBreak/>
        <w:t>Sessões Plenárias dos dias 19 e 20 de fevereiro de 2024;</w:t>
      </w:r>
      <w:r>
        <w:rPr>
          <w:rFonts w:ascii="Arial" w:hAnsi="Arial" w:cs="Arial"/>
          <w:b/>
          <w:sz w:val="24"/>
          <w:szCs w:val="24"/>
        </w:rPr>
        <w:t xml:space="preserve"> Requerimento n.º 325/2024, </w:t>
      </w:r>
      <w:r>
        <w:rPr>
          <w:rFonts w:ascii="Arial" w:hAnsi="Arial" w:cs="Arial"/>
          <w:sz w:val="24"/>
          <w:szCs w:val="24"/>
        </w:rPr>
        <w:t xml:space="preserve">da Deputada Ana Júlia, apresentando justificativa de ausência na Sessão Plenária do dia 6 de fevereiro de 2024; </w:t>
      </w:r>
      <w:r>
        <w:rPr>
          <w:rFonts w:ascii="Arial" w:hAnsi="Arial" w:cs="Arial"/>
          <w:b/>
          <w:sz w:val="24"/>
          <w:szCs w:val="24"/>
        </w:rPr>
        <w:t xml:space="preserve">Requerimento n.º 340/2024, </w:t>
      </w:r>
      <w:r>
        <w:rPr>
          <w:rFonts w:ascii="Arial" w:hAnsi="Arial" w:cs="Arial"/>
          <w:sz w:val="24"/>
          <w:szCs w:val="24"/>
        </w:rPr>
        <w:t xml:space="preserve">do Deputado Ney </w:t>
      </w:r>
      <w:proofErr w:type="spellStart"/>
      <w:r>
        <w:rPr>
          <w:rFonts w:ascii="Arial" w:hAnsi="Arial" w:cs="Arial"/>
          <w:sz w:val="24"/>
          <w:szCs w:val="24"/>
        </w:rPr>
        <w:t>Le</w:t>
      </w:r>
      <w:r>
        <w:rPr>
          <w:rFonts w:ascii="Arial" w:hAnsi="Arial" w:cs="Arial"/>
          <w:sz w:val="24"/>
          <w:szCs w:val="24"/>
        </w:rPr>
        <w:t>prevost</w:t>
      </w:r>
      <w:proofErr w:type="spellEnd"/>
      <w:r>
        <w:rPr>
          <w:rFonts w:ascii="Arial" w:hAnsi="Arial" w:cs="Arial"/>
          <w:sz w:val="24"/>
          <w:szCs w:val="24"/>
        </w:rPr>
        <w:t>, apresentando justificativa de ausência na Sessão Plenária do dia 28 de fevereiro de 2024.</w:t>
      </w:r>
    </w:p>
    <w:p w:rsidR="00690651" w:rsidRDefault="00157504">
      <w:pPr>
        <w:spacing w:before="113" w:after="113" w:line="360" w:lineRule="auto"/>
        <w:jc w:val="both"/>
      </w:pPr>
      <w:r>
        <w:rPr>
          <w:rFonts w:ascii="Arial" w:hAnsi="Arial" w:cs="Arial"/>
          <w:b/>
          <w:sz w:val="24"/>
          <w:szCs w:val="24"/>
        </w:rPr>
        <w:t>Deferido conforme o art. 97, § 3.º, V do Regimento Interno</w:t>
      </w:r>
      <w:r>
        <w:rPr>
          <w:rFonts w:ascii="Arial" w:hAnsi="Arial" w:cs="Arial"/>
          <w:sz w:val="24"/>
          <w:szCs w:val="24"/>
        </w:rPr>
        <w:t xml:space="preserve"> (em decorrência de audiência judicial, em suas diversas instâncias, mediante apresentação de ata o</w:t>
      </w:r>
      <w:r>
        <w:rPr>
          <w:rFonts w:ascii="Arial" w:hAnsi="Arial" w:cs="Arial"/>
          <w:sz w:val="24"/>
          <w:szCs w:val="24"/>
        </w:rPr>
        <w:t xml:space="preserve">u declaração): </w:t>
      </w:r>
      <w:r>
        <w:rPr>
          <w:rFonts w:ascii="Arial" w:hAnsi="Arial" w:cs="Arial"/>
          <w:b/>
          <w:sz w:val="24"/>
          <w:szCs w:val="24"/>
        </w:rPr>
        <w:t xml:space="preserve">Requerimento n.º 342/2024, </w:t>
      </w:r>
      <w:r>
        <w:rPr>
          <w:rFonts w:ascii="Arial" w:hAnsi="Arial" w:cs="Arial"/>
          <w:sz w:val="24"/>
          <w:szCs w:val="24"/>
        </w:rPr>
        <w:t>do Deputado Paulo Gomes, apresentando justificativa de ausência na Sessão Plenária do dia 28 de fevereiro de 2024.</w:t>
      </w:r>
    </w:p>
    <w:p w:rsidR="00690651" w:rsidRDefault="00157504">
      <w:pPr>
        <w:spacing w:before="113" w:after="113" w:line="360" w:lineRule="auto"/>
        <w:jc w:val="both"/>
      </w:pPr>
      <w:r>
        <w:rPr>
          <w:rFonts w:ascii="Arial" w:hAnsi="Arial" w:cs="Arial"/>
          <w:b/>
          <w:sz w:val="24"/>
          <w:szCs w:val="24"/>
        </w:rPr>
        <w:t>Deferido conforme o art. 97, § 3.º, III do Regimento Interno</w:t>
      </w:r>
      <w:r>
        <w:rPr>
          <w:rFonts w:ascii="Arial" w:hAnsi="Arial" w:cs="Arial"/>
          <w:sz w:val="24"/>
          <w:szCs w:val="24"/>
        </w:rPr>
        <w:t xml:space="preserve"> (em decorrência de audiência ou evento</w:t>
      </w:r>
      <w:r>
        <w:rPr>
          <w:rFonts w:ascii="Arial" w:hAnsi="Arial" w:cs="Arial"/>
          <w:sz w:val="24"/>
          <w:szCs w:val="24"/>
        </w:rPr>
        <w:t xml:space="preserve"> com o Ministro do Estado): </w:t>
      </w:r>
      <w:r>
        <w:rPr>
          <w:rFonts w:ascii="Arial" w:hAnsi="Arial" w:cs="Arial"/>
          <w:b/>
          <w:sz w:val="24"/>
          <w:szCs w:val="24"/>
        </w:rPr>
        <w:t xml:space="preserve">Requerimento n.º 343/2024,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apresentando justificativa de ausência na Sessão Plenária do dia 28 de fevereiro de 2024.</w:t>
      </w:r>
    </w:p>
    <w:p w:rsidR="00690651" w:rsidRDefault="00157504">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sz w:val="24"/>
          <w:szCs w:val="24"/>
        </w:rPr>
        <w:t xml:space="preserve"> Nada mais havendo a ser tratado, encerro a p</w:t>
      </w:r>
      <w:r>
        <w:rPr>
          <w:rFonts w:ascii="Arial" w:hAnsi="Arial" w:cs="Arial"/>
          <w:sz w:val="24"/>
          <w:szCs w:val="24"/>
        </w:rPr>
        <w:t xml:space="preserve">resente Sessão, marcando uma outra </w:t>
      </w:r>
      <w:r>
        <w:rPr>
          <w:rFonts w:ascii="Arial" w:hAnsi="Arial" w:cs="Arial"/>
          <w:b/>
          <w:bCs/>
          <w:sz w:val="24"/>
          <w:szCs w:val="24"/>
        </w:rPr>
        <w:t>Sessão Ordinária</w:t>
      </w:r>
      <w:r>
        <w:rPr>
          <w:rFonts w:ascii="Arial" w:hAnsi="Arial" w:cs="Arial"/>
          <w:sz w:val="24"/>
          <w:szCs w:val="24"/>
        </w:rPr>
        <w:t xml:space="preserve"> para segunda-feira, dia 4 de março de 2024, à hora regimental, com a seguinte </w:t>
      </w:r>
      <w:r>
        <w:rPr>
          <w:rFonts w:ascii="Arial" w:hAnsi="Arial" w:cs="Arial"/>
          <w:b/>
          <w:sz w:val="24"/>
          <w:szCs w:val="24"/>
        </w:rPr>
        <w:t>Ordem do Di</w:t>
      </w:r>
      <w:r>
        <w:rPr>
          <w:rFonts w:ascii="Arial" w:hAnsi="Arial" w:cs="Arial"/>
          <w:b/>
          <w:sz w:val="24"/>
          <w:szCs w:val="24"/>
          <w:shd w:val="clear" w:color="auto" w:fill="FFFFFF"/>
        </w:rPr>
        <w:t>a:</w:t>
      </w:r>
      <w:r>
        <w:rPr>
          <w:rFonts w:ascii="Arial" w:hAnsi="Arial"/>
          <w:sz w:val="24"/>
          <w:szCs w:val="24"/>
          <w:shd w:val="clear" w:color="auto" w:fill="FFFFFF"/>
        </w:rPr>
        <w:t xml:space="preserve">3.ª Discussão do Projeto de Lei n.º 349/2023; 2.ª Discussão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rPr>
        <w:t xml:space="preserve"> 210/2023 e 66/2024; e 1.ª Discussão dos Projetos de Lei </w:t>
      </w:r>
      <w:proofErr w:type="spellStart"/>
      <w:r>
        <w:rPr>
          <w:rFonts w:ascii="Arial" w:hAnsi="Arial"/>
          <w:sz w:val="24"/>
          <w:szCs w:val="24"/>
          <w:shd w:val="clear" w:color="auto" w:fill="FFFFFF"/>
        </w:rPr>
        <w:t>n.</w:t>
      </w:r>
      <w:r>
        <w:rPr>
          <w:rFonts w:ascii="Arial" w:hAnsi="Arial"/>
          <w:sz w:val="24"/>
          <w:szCs w:val="24"/>
          <w:shd w:val="clear" w:color="auto" w:fill="FFFFFF"/>
          <w:vertAlign w:val="superscript"/>
        </w:rPr>
        <w:t>os</w:t>
      </w:r>
      <w:proofErr w:type="spellEnd"/>
      <w:r>
        <w:rPr>
          <w:rFonts w:ascii="Arial" w:hAnsi="Arial"/>
          <w:sz w:val="24"/>
          <w:szCs w:val="24"/>
          <w:shd w:val="clear" w:color="auto" w:fill="FFFFFF"/>
        </w:rPr>
        <w:t xml:space="preserve"> 122/2023, 523/2023 e 693/2023. Registro</w:t>
      </w:r>
      <w:r>
        <w:rPr>
          <w:rFonts w:ascii="Arial" w:hAnsi="Arial"/>
          <w:sz w:val="24"/>
          <w:szCs w:val="24"/>
        </w:rPr>
        <w:t xml:space="preserve"> a presença na Casa do ex-jogador do </w:t>
      </w:r>
      <w:proofErr w:type="spellStart"/>
      <w:r>
        <w:rPr>
          <w:rFonts w:ascii="Arial" w:hAnsi="Arial"/>
          <w:sz w:val="24"/>
          <w:szCs w:val="24"/>
        </w:rPr>
        <w:t>Athletico</w:t>
      </w:r>
      <w:proofErr w:type="spellEnd"/>
      <w:r>
        <w:rPr>
          <w:rFonts w:ascii="Arial" w:hAnsi="Arial"/>
          <w:sz w:val="24"/>
          <w:szCs w:val="24"/>
        </w:rPr>
        <w:t xml:space="preserve"> Paranaense, o </w:t>
      </w:r>
      <w:proofErr w:type="spellStart"/>
      <w:r>
        <w:rPr>
          <w:rFonts w:ascii="Arial" w:hAnsi="Arial"/>
          <w:sz w:val="24"/>
          <w:szCs w:val="24"/>
        </w:rPr>
        <w:t>Kleberson</w:t>
      </w:r>
      <w:proofErr w:type="spellEnd"/>
      <w:r>
        <w:rPr>
          <w:rFonts w:ascii="Arial" w:hAnsi="Arial"/>
          <w:sz w:val="24"/>
          <w:szCs w:val="24"/>
        </w:rPr>
        <w:t>, que foi pentacampeão brasileiro e jogou no Manchester City, com o Cristiano Ronaldo</w:t>
      </w:r>
      <w:r>
        <w:rPr>
          <w:rFonts w:ascii="Arial" w:hAnsi="Arial"/>
          <w:sz w:val="24"/>
          <w:szCs w:val="24"/>
        </w:rPr>
        <w:t xml:space="preserve">, a pedido da Deputada Marli. Seja bem-vindo </w:t>
      </w:r>
      <w:proofErr w:type="gramStart"/>
      <w:r>
        <w:rPr>
          <w:rFonts w:ascii="Arial" w:hAnsi="Arial"/>
          <w:sz w:val="24"/>
          <w:szCs w:val="24"/>
        </w:rPr>
        <w:t>à</w:t>
      </w:r>
      <w:proofErr w:type="gramEnd"/>
      <w:r>
        <w:rPr>
          <w:rFonts w:ascii="Arial" w:hAnsi="Arial"/>
          <w:sz w:val="24"/>
          <w:szCs w:val="24"/>
        </w:rPr>
        <w:t xml:space="preserve"> Casa. Pentacampeão do mundo!</w:t>
      </w:r>
    </w:p>
    <w:p w:rsidR="00690651" w:rsidRDefault="00157504">
      <w:pPr>
        <w:spacing w:before="113" w:after="113" w:line="360" w:lineRule="auto"/>
      </w:pPr>
      <w:r>
        <w:rPr>
          <w:rFonts w:ascii="Arial" w:hAnsi="Arial" w:cs="Arial"/>
          <w:b/>
          <w:i/>
          <w:sz w:val="24"/>
          <w:szCs w:val="24"/>
        </w:rPr>
        <w:t>“LEVANTA-SE A SESSÃO.”</w:t>
      </w:r>
    </w:p>
    <w:p w:rsidR="00690651" w:rsidRDefault="00157504">
      <w:pPr>
        <w:spacing w:before="113" w:after="113" w:line="360" w:lineRule="auto"/>
        <w:jc w:val="both"/>
      </w:pPr>
      <w:r>
        <w:rPr>
          <w:rFonts w:ascii="Arial" w:hAnsi="Arial" w:cs="Arial"/>
          <w:sz w:val="24"/>
          <w:szCs w:val="24"/>
        </w:rPr>
        <w:t>(Sessão encerrada às 10h26, tendo sido lavrada a Ata para fins de publicação em atendimento ao disposto no art. 139 da Resolução n.º 11 de 23/8/2016, Regimen</w:t>
      </w:r>
      <w:r>
        <w:rPr>
          <w:rFonts w:ascii="Arial" w:hAnsi="Arial" w:cs="Arial"/>
          <w:sz w:val="24"/>
          <w:szCs w:val="24"/>
        </w:rPr>
        <w:t>to Interno.)</w:t>
      </w:r>
    </w:p>
    <w:sectPr w:rsidR="00690651" w:rsidSect="00690651">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504" w:rsidRDefault="00157504" w:rsidP="00157504">
      <w:pPr>
        <w:spacing w:after="0" w:line="240" w:lineRule="auto"/>
      </w:pPr>
      <w:r>
        <w:separator/>
      </w:r>
    </w:p>
  </w:endnote>
  <w:endnote w:type="continuationSeparator" w:id="1">
    <w:p w:rsidR="00157504" w:rsidRDefault="00157504" w:rsidP="00157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3"/>
      <w:docPartObj>
        <w:docPartGallery w:val="Page Numbers (Bottom of Page)"/>
        <w:docPartUnique/>
      </w:docPartObj>
    </w:sdtPr>
    <w:sdtContent>
      <w:p w:rsidR="00157504" w:rsidRDefault="00157504">
        <w:pPr>
          <w:pStyle w:val="Rodap"/>
          <w:jc w:val="right"/>
        </w:pPr>
        <w:fldSimple w:instr=" PAGE   \* MERGEFORMAT ">
          <w:r>
            <w:rPr>
              <w:noProof/>
            </w:rPr>
            <w:t>2</w:t>
          </w:r>
        </w:fldSimple>
      </w:p>
    </w:sdtContent>
  </w:sdt>
  <w:p w:rsidR="00157504" w:rsidRDefault="001575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504" w:rsidRDefault="00157504" w:rsidP="00157504">
      <w:pPr>
        <w:spacing w:after="0" w:line="240" w:lineRule="auto"/>
      </w:pPr>
      <w:r>
        <w:separator/>
      </w:r>
    </w:p>
  </w:footnote>
  <w:footnote w:type="continuationSeparator" w:id="1">
    <w:p w:rsidR="00157504" w:rsidRDefault="00157504" w:rsidP="00157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04" w:rsidRDefault="00157504" w:rsidP="00157504">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157504" w:rsidRPr="00342490" w:rsidRDefault="00157504" w:rsidP="0015750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57504" w:rsidRPr="00342490" w:rsidRDefault="00157504" w:rsidP="0015750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57504" w:rsidRPr="00342490" w:rsidRDefault="00157504" w:rsidP="0015750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57504" w:rsidRDefault="00157504" w:rsidP="00157504">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57504" w:rsidRDefault="0015750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690651"/>
    <w:rsid w:val="00157504"/>
    <w:rsid w:val="00690651"/>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51"/>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690651"/>
    <w:pPr>
      <w:keepNext/>
      <w:spacing w:line="240" w:lineRule="exact"/>
      <w:jc w:val="both"/>
    </w:pPr>
    <w:rPr>
      <w:b/>
      <w:sz w:val="28"/>
      <w:szCs w:val="28"/>
    </w:rPr>
  </w:style>
  <w:style w:type="character" w:customStyle="1" w:styleId="Ttulo1Char">
    <w:name w:val="Título 1 Char"/>
    <w:basedOn w:val="Fontepargpadro"/>
    <w:qFormat/>
    <w:rsid w:val="00690651"/>
    <w:rPr>
      <w:rFonts w:ascii="Times New Roman" w:eastAsia="Times New Roman" w:hAnsi="Times New Roman"/>
      <w:b/>
      <w:color w:val="000000"/>
      <w:sz w:val="28"/>
      <w:szCs w:val="28"/>
    </w:rPr>
  </w:style>
  <w:style w:type="character" w:customStyle="1" w:styleId="A11">
    <w:name w:val="A11"/>
    <w:qFormat/>
    <w:rsid w:val="00690651"/>
    <w:rPr>
      <w:color w:val="000000"/>
      <w:sz w:val="14"/>
    </w:rPr>
  </w:style>
  <w:style w:type="character" w:customStyle="1" w:styleId="A12">
    <w:name w:val="A12"/>
    <w:qFormat/>
    <w:rsid w:val="00690651"/>
    <w:rPr>
      <w:color w:val="000000"/>
      <w:sz w:val="14"/>
      <w:u w:val="single"/>
    </w:rPr>
  </w:style>
  <w:style w:type="character" w:customStyle="1" w:styleId="Pr-formataoHTMLChar">
    <w:name w:val="Pré-formatação HTML Char"/>
    <w:basedOn w:val="Fontepargpadro"/>
    <w:qFormat/>
    <w:rsid w:val="00690651"/>
    <w:rPr>
      <w:rFonts w:ascii="Courier New" w:eastAsia="Times New Roman" w:hAnsi="Courier New" w:cs="Courier New"/>
      <w:color w:val="000000"/>
      <w:sz w:val="20"/>
      <w:szCs w:val="20"/>
      <w:lang w:eastAsia="pt-BR"/>
    </w:rPr>
  </w:style>
  <w:style w:type="character" w:styleId="nfase">
    <w:name w:val="Emphasis"/>
    <w:basedOn w:val="Fontepargpadro"/>
    <w:qFormat/>
    <w:rsid w:val="00690651"/>
    <w:rPr>
      <w:rFonts w:ascii="Times New Roman" w:eastAsia="Times New Roman" w:hAnsi="Times New Roman"/>
      <w:i/>
      <w:iCs/>
      <w:color w:val="000000"/>
      <w:sz w:val="24"/>
      <w:szCs w:val="24"/>
    </w:rPr>
  </w:style>
  <w:style w:type="character" w:styleId="Forte">
    <w:name w:val="Strong"/>
    <w:basedOn w:val="Fontepargpadro"/>
    <w:qFormat/>
    <w:rsid w:val="00690651"/>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690651"/>
    <w:rPr>
      <w:rFonts w:ascii="Arial" w:eastAsia="Times New Roman" w:hAnsi="Arial" w:cs="Arial"/>
      <w:color w:val="000000"/>
      <w:sz w:val="28"/>
      <w:szCs w:val="28"/>
    </w:rPr>
  </w:style>
  <w:style w:type="character" w:styleId="TextodoEspaoReservado">
    <w:name w:val="Placeholder Text"/>
    <w:basedOn w:val="Fontepargpadro"/>
    <w:qFormat/>
    <w:rsid w:val="00690651"/>
    <w:rPr>
      <w:rFonts w:ascii="Times New Roman" w:eastAsia="Times New Roman" w:hAnsi="Times New Roman"/>
      <w:color w:val="808080"/>
      <w:sz w:val="24"/>
      <w:szCs w:val="24"/>
    </w:rPr>
  </w:style>
  <w:style w:type="character" w:customStyle="1" w:styleId="TextodebaloChar">
    <w:name w:val="Texto de balão Char"/>
    <w:basedOn w:val="Fontepargpadro"/>
    <w:qFormat/>
    <w:rsid w:val="00690651"/>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690651"/>
    <w:rPr>
      <w:rFonts w:ascii="Arial" w:eastAsia="Times New Roman" w:hAnsi="Arial" w:cs="Arial"/>
      <w:color w:val="000000"/>
      <w:sz w:val="24"/>
      <w:szCs w:val="24"/>
    </w:rPr>
  </w:style>
  <w:style w:type="character" w:customStyle="1" w:styleId="Corpodetexto2Char">
    <w:name w:val="Corpo de texto 2 Char"/>
    <w:basedOn w:val="Fontepargpadro"/>
    <w:qFormat/>
    <w:rsid w:val="00690651"/>
    <w:rPr>
      <w:rFonts w:ascii="Arial" w:eastAsia="Times New Roman" w:hAnsi="Arial" w:cs="Arial"/>
      <w:color w:val="000000"/>
      <w:sz w:val="24"/>
      <w:szCs w:val="24"/>
      <w:lang w:eastAsia="pt-BR"/>
    </w:rPr>
  </w:style>
  <w:style w:type="paragraph" w:styleId="Ttulo">
    <w:name w:val="Title"/>
    <w:basedOn w:val="Normal"/>
    <w:next w:val="Corpodetexto"/>
    <w:qFormat/>
    <w:rsid w:val="0069065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90651"/>
    <w:pPr>
      <w:spacing w:line="360" w:lineRule="exact"/>
      <w:jc w:val="both"/>
    </w:pPr>
    <w:rPr>
      <w:rFonts w:ascii="Arial" w:hAnsi="Arial" w:cs="Arial"/>
      <w:sz w:val="28"/>
      <w:szCs w:val="28"/>
    </w:rPr>
  </w:style>
  <w:style w:type="paragraph" w:styleId="Lista">
    <w:name w:val="List"/>
    <w:basedOn w:val="Corpodetexto"/>
    <w:rsid w:val="00690651"/>
    <w:rPr>
      <w:rFonts w:cs="Lucida Sans"/>
    </w:rPr>
  </w:style>
  <w:style w:type="paragraph" w:customStyle="1" w:styleId="Caption">
    <w:name w:val="Caption"/>
    <w:basedOn w:val="Normal"/>
    <w:qFormat/>
    <w:rsid w:val="00690651"/>
    <w:pPr>
      <w:spacing w:before="120" w:after="120"/>
    </w:pPr>
    <w:rPr>
      <w:rFonts w:cs="Lucida Sans"/>
      <w:i/>
      <w:iCs/>
      <w:sz w:val="24"/>
      <w:szCs w:val="24"/>
    </w:rPr>
  </w:style>
  <w:style w:type="paragraph" w:customStyle="1" w:styleId="ndice">
    <w:name w:val="Índice"/>
    <w:basedOn w:val="Normal"/>
    <w:qFormat/>
    <w:rsid w:val="00690651"/>
    <w:rPr>
      <w:rFonts w:cs="Lucida Sans"/>
    </w:rPr>
  </w:style>
  <w:style w:type="paragraph" w:customStyle="1" w:styleId="Tabelanormal1">
    <w:name w:val="Tabela normal1"/>
    <w:qFormat/>
    <w:rsid w:val="00690651"/>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690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690651"/>
    <w:pPr>
      <w:spacing w:beforeAutospacing="1" w:afterAutospacing="1" w:line="240" w:lineRule="exact"/>
    </w:pPr>
    <w:rPr>
      <w:sz w:val="24"/>
      <w:szCs w:val="24"/>
      <w:lang w:eastAsia="pt-BR"/>
    </w:rPr>
  </w:style>
  <w:style w:type="paragraph" w:styleId="NormalWeb">
    <w:name w:val="Normal (Web)"/>
    <w:basedOn w:val="Normal"/>
    <w:qFormat/>
    <w:rsid w:val="00690651"/>
    <w:pPr>
      <w:spacing w:beforeAutospacing="1" w:afterAutospacing="1" w:line="240" w:lineRule="exact"/>
    </w:pPr>
    <w:rPr>
      <w:sz w:val="24"/>
      <w:szCs w:val="24"/>
      <w:lang w:eastAsia="pt-BR"/>
    </w:rPr>
  </w:style>
  <w:style w:type="paragraph" w:customStyle="1" w:styleId="xmsonormal">
    <w:name w:val="x_msonormal"/>
    <w:basedOn w:val="Normal"/>
    <w:qFormat/>
    <w:rsid w:val="00690651"/>
    <w:pPr>
      <w:spacing w:beforeAutospacing="1" w:afterAutospacing="1" w:line="240" w:lineRule="exact"/>
    </w:pPr>
    <w:rPr>
      <w:sz w:val="24"/>
      <w:szCs w:val="24"/>
      <w:lang w:eastAsia="pt-BR"/>
    </w:rPr>
  </w:style>
  <w:style w:type="paragraph" w:styleId="SemEspaamento">
    <w:name w:val="No Spacing"/>
    <w:qFormat/>
    <w:rsid w:val="00690651"/>
    <w:rPr>
      <w:rFonts w:ascii="Calibri" w:eastAsia="Courier New" w:hAnsi="Calibri" w:cs="Times New Roman"/>
      <w:sz w:val="22"/>
      <w:szCs w:val="22"/>
      <w:lang w:eastAsia="en-US" w:bidi="ar-SA"/>
    </w:rPr>
  </w:style>
  <w:style w:type="paragraph" w:styleId="Textodebalo">
    <w:name w:val="Balloon Text"/>
    <w:basedOn w:val="Normal"/>
    <w:qFormat/>
    <w:rsid w:val="00690651"/>
    <w:pPr>
      <w:spacing w:after="0" w:line="240" w:lineRule="exact"/>
    </w:pPr>
    <w:rPr>
      <w:rFonts w:ascii="Tahoma" w:hAnsi="Tahoma" w:cs="Tahoma"/>
      <w:sz w:val="16"/>
      <w:szCs w:val="16"/>
    </w:rPr>
  </w:style>
  <w:style w:type="paragraph" w:styleId="Recuodecorpodetexto">
    <w:name w:val="Body Text Indent"/>
    <w:basedOn w:val="Normal"/>
    <w:rsid w:val="00690651"/>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690651"/>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690651"/>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1575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57504"/>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57504"/>
    <w:pPr>
      <w:tabs>
        <w:tab w:val="center" w:pos="4252"/>
        <w:tab w:val="right" w:pos="8504"/>
      </w:tabs>
      <w:spacing w:after="0" w:line="240" w:lineRule="auto"/>
    </w:pPr>
  </w:style>
  <w:style w:type="character" w:customStyle="1" w:styleId="RodapChar">
    <w:name w:val="Rodapé Char"/>
    <w:basedOn w:val="Fontepargpadro"/>
    <w:link w:val="Rodap"/>
    <w:uiPriority w:val="99"/>
    <w:rsid w:val="00157504"/>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8225</Words>
  <Characters>44416</Characters>
  <Application>Microsoft Office Word</Application>
  <DocSecurity>0</DocSecurity>
  <Lines>370</Lines>
  <Paragraphs>105</Paragraphs>
  <ScaleCrop>false</ScaleCrop>
  <Company>Hewlett-Packard Company</Company>
  <LinksUpToDate>false</LinksUpToDate>
  <CharactersWithSpaces>52536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2024-02-29T10:03:00Z</dcterms:created>
  <dcterms:modified xsi:type="dcterms:W3CDTF">2025-07-28T17:52:00Z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