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A8" w:rsidRDefault="003F4880">
      <w:pPr>
        <w:spacing w:beforeAutospacing="1" w:afterAutospacing="1" w:line="360" w:lineRule="auto"/>
        <w:jc w:val="center"/>
      </w:pPr>
      <w:r>
        <w:rPr>
          <w:rFonts w:ascii="Arial" w:hAnsi="Arial" w:cs="Arial"/>
          <w:b/>
          <w:bCs/>
          <w:sz w:val="24"/>
          <w:szCs w:val="24"/>
        </w:rPr>
        <w:t>ASSEMBLEIA LEGISLATIVA DO ESTADO DO PARANÁ</w:t>
      </w:r>
    </w:p>
    <w:p w:rsidR="00186BA8" w:rsidRDefault="003F4880">
      <w:pPr>
        <w:spacing w:beforeAutospacing="1" w:afterAutospacing="1" w:line="360" w:lineRule="auto"/>
        <w:jc w:val="center"/>
      </w:pPr>
      <w:r>
        <w:rPr>
          <w:rFonts w:ascii="Arial" w:hAnsi="Arial" w:cs="Arial"/>
          <w:b/>
          <w:bCs/>
          <w:sz w:val="24"/>
          <w:szCs w:val="24"/>
        </w:rPr>
        <w:t>PALÁCIO XIX DE DEZEMBRO</w:t>
      </w:r>
    </w:p>
    <w:p w:rsidR="00186BA8" w:rsidRDefault="003F4880">
      <w:pPr>
        <w:spacing w:beforeAutospacing="1" w:afterAutospacing="1" w:line="360" w:lineRule="auto"/>
        <w:jc w:val="center"/>
      </w:pPr>
      <w:r>
        <w:rPr>
          <w:rFonts w:ascii="Arial" w:hAnsi="Arial" w:cs="Arial"/>
          <w:b/>
          <w:bCs/>
          <w:sz w:val="24"/>
          <w:szCs w:val="24"/>
        </w:rPr>
        <w:t>DIRETORIA LEGISLATIVA</w:t>
      </w:r>
    </w:p>
    <w:p w:rsidR="00186BA8" w:rsidRDefault="00186BA8">
      <w:pPr>
        <w:spacing w:beforeAutospacing="1" w:afterAutospacing="1" w:line="360" w:lineRule="auto"/>
        <w:jc w:val="center"/>
        <w:rPr>
          <w:rFonts w:ascii="Arial" w:hAnsi="Arial" w:cs="Arial"/>
          <w:b/>
          <w:bCs/>
          <w:sz w:val="24"/>
          <w:szCs w:val="24"/>
        </w:rPr>
      </w:pPr>
    </w:p>
    <w:p w:rsidR="00186BA8" w:rsidRDefault="003F4880">
      <w:pPr>
        <w:spacing w:beforeAutospacing="1" w:afterAutospacing="1" w:line="360" w:lineRule="auto"/>
        <w:jc w:val="center"/>
      </w:pPr>
      <w:r>
        <w:rPr>
          <w:rFonts w:ascii="Arial" w:hAnsi="Arial" w:cs="Arial"/>
          <w:b/>
          <w:bCs/>
          <w:sz w:val="24"/>
          <w:szCs w:val="24"/>
        </w:rPr>
        <w:t>Sessão Extraordinária do dia 11 de julho de 2023 - Ata n.º 11.</w:t>
      </w:r>
    </w:p>
    <w:p w:rsidR="00186BA8" w:rsidRDefault="003F4880">
      <w:pPr>
        <w:pStyle w:val="SemEspaamento"/>
        <w:spacing w:beforeAutospacing="1" w:afterAutospacing="1" w:line="360" w:lineRule="auto"/>
        <w:jc w:val="both"/>
        <w:rPr>
          <w:lang w:val="pt-PT"/>
        </w:rPr>
      </w:pPr>
      <w:r>
        <w:rPr>
          <w:rFonts w:ascii="Arial" w:hAnsi="Arial" w:cs="Arial"/>
          <w:sz w:val="24"/>
          <w:szCs w:val="24"/>
          <w:lang w:val="pt-PT"/>
        </w:rPr>
        <w:t xml:space="preserve">Aos onze dias do mês de julho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quarenta e quatro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Soldado Adriano Jos</w:t>
      </w:r>
      <w:r>
        <w:rPr>
          <w:rFonts w:ascii="Arial" w:hAnsi="Arial" w:cs="Arial"/>
          <w:b/>
          <w:sz w:val="24"/>
          <w:szCs w:val="24"/>
        </w:rPr>
        <w:t xml:space="preserve">é </w:t>
      </w:r>
      <w:r>
        <w:rPr>
          <w:rFonts w:ascii="Arial" w:hAnsi="Arial" w:cs="Arial"/>
          <w:sz w:val="24"/>
          <w:szCs w:val="24"/>
        </w:rPr>
        <w:t xml:space="preserve">(na função de 1.º Secretário) e </w:t>
      </w:r>
      <w:r>
        <w:rPr>
          <w:rFonts w:ascii="Arial" w:hAnsi="Arial" w:cs="Arial"/>
          <w:b/>
          <w:sz w:val="24"/>
          <w:szCs w:val="24"/>
        </w:rPr>
        <w:t>Cantora Mara Lima</w:t>
      </w:r>
      <w:r>
        <w:rPr>
          <w:rFonts w:ascii="Arial" w:hAnsi="Arial" w:cs="Arial"/>
          <w:sz w:val="24"/>
          <w:szCs w:val="24"/>
        </w:rPr>
        <w:t xml:space="preserve"> (na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11.ª Sessão Extraordinária da 1.ª Sessão Legislativa da 20.ª Legislatura.</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w:t>
      </w:r>
      <w:r>
        <w:rPr>
          <w:rFonts w:ascii="Arial" w:hAnsi="Arial" w:cs="Arial"/>
          <w:i/>
          <w:sz w:val="24"/>
          <w:szCs w:val="24"/>
        </w:rPr>
        <w:t>Sob a proteção de Deus”,</w:t>
      </w:r>
      <w:r>
        <w:rPr>
          <w:rFonts w:ascii="Arial" w:hAnsi="Arial" w:cs="Arial"/>
          <w:sz w:val="24"/>
          <w:szCs w:val="24"/>
        </w:rPr>
        <w:t xml:space="preserve"> declaro aberta a Sessão Extraordinária. Consulto a Deputada Maria Victoria se fará a leitura da Ata, ou se concedo à Deputada Mara Lima a leitura. Então, solicito à Deputada Mara Lima que faça a leitura da Ata da Sessão anterior. E</w:t>
      </w:r>
      <w:r>
        <w:rPr>
          <w:rFonts w:ascii="Arial" w:hAnsi="Arial" w:cs="Arial"/>
          <w:sz w:val="24"/>
          <w:szCs w:val="24"/>
        </w:rPr>
        <w:t xml:space="preserve"> ainda há muitos Deputados que não registraram a presença, por favor. Deputados Alexandre Curi, Adão Litro, </w:t>
      </w:r>
      <w:proofErr w:type="spellStart"/>
      <w:r>
        <w:rPr>
          <w:rFonts w:ascii="Arial" w:hAnsi="Arial" w:cs="Arial"/>
          <w:sz w:val="24"/>
          <w:szCs w:val="24"/>
        </w:rPr>
        <w:t>Artagão</w:t>
      </w:r>
      <w:proofErr w:type="spellEnd"/>
      <w:r>
        <w:rPr>
          <w:rFonts w:ascii="Arial" w:hAnsi="Arial" w:cs="Arial"/>
          <w:sz w:val="24"/>
          <w:szCs w:val="24"/>
        </w:rPr>
        <w:t xml:space="preserve">, Do Carmo, Gilberto Ribeiro, Gugu Bueno, que não </w:t>
      </w:r>
      <w:proofErr w:type="gramStart"/>
      <w:r>
        <w:rPr>
          <w:rFonts w:ascii="Arial" w:hAnsi="Arial" w:cs="Arial"/>
          <w:sz w:val="24"/>
          <w:szCs w:val="24"/>
        </w:rPr>
        <w:t>está,</w:t>
      </w:r>
      <w:proofErr w:type="gramEnd"/>
      <w:r>
        <w:rPr>
          <w:rFonts w:ascii="Arial" w:hAnsi="Arial" w:cs="Arial"/>
          <w:sz w:val="24"/>
          <w:szCs w:val="24"/>
        </w:rPr>
        <w:t xml:space="preserve"> Maria Victoria, Marli Paulino, Matheus Vermelho, Moacyr Fadel, Requião, Soldado Adria</w:t>
      </w:r>
      <w:r>
        <w:rPr>
          <w:rFonts w:ascii="Arial" w:hAnsi="Arial" w:cs="Arial"/>
          <w:sz w:val="24"/>
          <w:szCs w:val="24"/>
        </w:rPr>
        <w:t xml:space="preserve">no e Thiago </w:t>
      </w:r>
      <w:proofErr w:type="spellStart"/>
      <w:r>
        <w:rPr>
          <w:rFonts w:ascii="Arial" w:hAnsi="Arial" w:cs="Arial"/>
          <w:sz w:val="24"/>
          <w:szCs w:val="24"/>
        </w:rPr>
        <w:t>Buhrer</w:t>
      </w:r>
      <w:proofErr w:type="spellEnd"/>
      <w:r>
        <w:rPr>
          <w:rFonts w:ascii="Arial" w:hAnsi="Arial" w:cs="Arial"/>
          <w:sz w:val="24"/>
          <w:szCs w:val="24"/>
        </w:rPr>
        <w:t>.</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Cantora Mara Lima – REP):</w:t>
      </w:r>
      <w:r>
        <w:rPr>
          <w:rFonts w:ascii="Arial" w:hAnsi="Arial" w:cs="Arial"/>
          <w:sz w:val="24"/>
          <w:szCs w:val="24"/>
        </w:rPr>
        <w:t xml:space="preserve"> (Procedeu à leitura da Ata da 10.ª Sessão Extraordinária, de 10 de julho de 2023). É só, </w:t>
      </w:r>
      <w:proofErr w:type="gramStart"/>
      <w:r>
        <w:rPr>
          <w:rFonts w:ascii="Arial" w:hAnsi="Arial" w:cs="Arial"/>
          <w:sz w:val="24"/>
          <w:szCs w:val="24"/>
        </w:rPr>
        <w:t>Sr.</w:t>
      </w:r>
      <w:proofErr w:type="gramEnd"/>
      <w:r>
        <w:rPr>
          <w:rFonts w:ascii="Arial" w:hAnsi="Arial" w:cs="Arial"/>
          <w:sz w:val="24"/>
          <w:szCs w:val="24"/>
        </w:rPr>
        <w:t xml:space="preserve"> Presidente.</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Em discussão a presente Ata</w:t>
      </w:r>
      <w:r>
        <w:rPr>
          <w:rFonts w:ascii="Arial" w:hAnsi="Arial" w:cs="Arial"/>
          <w:sz w:val="24"/>
          <w:szCs w:val="24"/>
        </w:rPr>
        <w:t xml:space="preserve">.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lastRenderedPageBreak/>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186BA8" w:rsidRDefault="003F4880">
      <w:pPr>
        <w:spacing w:beforeAutospacing="1" w:afterAutospacing="1" w:line="360" w:lineRule="auto"/>
        <w:jc w:val="both"/>
      </w:pPr>
      <w:r>
        <w:rPr>
          <w:rFonts w:ascii="Arial" w:hAnsi="Arial" w:cs="Arial"/>
          <w:b/>
          <w:sz w:val="24"/>
          <w:szCs w:val="24"/>
        </w:rPr>
        <w:t>Passamos à Ordem do Dia.</w:t>
      </w:r>
    </w:p>
    <w:p w:rsidR="00186BA8" w:rsidRDefault="003F4880">
      <w:pPr>
        <w:spacing w:beforeAutospacing="1" w:afterAutospacing="1" w:line="360" w:lineRule="auto"/>
      </w:pPr>
      <w:r>
        <w:rPr>
          <w:rFonts w:ascii="Arial" w:hAnsi="Arial" w:cs="Arial"/>
          <w:b/>
          <w:bCs/>
          <w:sz w:val="24"/>
          <w:szCs w:val="24"/>
          <w:u w:val="single"/>
        </w:rPr>
        <w:t>ORDEM DO DIA</w:t>
      </w:r>
      <w:r>
        <w:rPr>
          <w:rFonts w:ascii="Arial" w:hAnsi="Arial" w:cs="Arial"/>
          <w:b/>
          <w:sz w:val="24"/>
          <w:szCs w:val="24"/>
        </w:rPr>
        <w:t>.</w:t>
      </w:r>
    </w:p>
    <w:p w:rsidR="00186BA8" w:rsidRDefault="003F4880">
      <w:pPr>
        <w:spacing w:beforeAutospacing="1" w:afterAutospacing="1" w:line="360" w:lineRule="auto"/>
        <w:jc w:val="both"/>
      </w:pPr>
      <w:proofErr w:type="gramStart"/>
      <w:r>
        <w:rPr>
          <w:rFonts w:ascii="Arial" w:hAnsi="Arial" w:cs="Arial"/>
          <w:b/>
          <w:bCs/>
          <w:sz w:val="24"/>
          <w:szCs w:val="24"/>
        </w:rPr>
        <w:t xml:space="preserve">[Iniciou-se a </w:t>
      </w:r>
      <w:r>
        <w:rPr>
          <w:rFonts w:ascii="Arial" w:hAnsi="Arial" w:cs="Arial"/>
          <w:b/>
          <w:bCs/>
          <w:sz w:val="24"/>
          <w:szCs w:val="24"/>
        </w:rPr>
        <w:t>apreciação das matérias constantes da Ordem do Dia</w:t>
      </w:r>
      <w:r>
        <w:rPr>
          <w:rFonts w:ascii="Arial" w:hAnsi="Arial" w:cs="Arial"/>
          <w:b/>
          <w:sz w:val="24"/>
          <w:szCs w:val="24"/>
        </w:rPr>
        <w:t>.</w:t>
      </w:r>
      <w:proofErr w:type="gramEnd"/>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w:t>
      </w:r>
      <w:r>
        <w:rPr>
          <w:rFonts w:ascii="Arial" w:hAnsi="Arial" w:cs="Arial"/>
          <w:i/>
          <w:iCs/>
          <w:sz w:val="24"/>
          <w:szCs w:val="24"/>
          <w:lang w:val="pt-PT"/>
        </w:rPr>
        <w:t>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w:t>
      </w:r>
      <w:r>
        <w:rPr>
          <w:rFonts w:ascii="Arial" w:hAnsi="Arial" w:cs="Arial"/>
          <w:i/>
          <w:iCs/>
          <w:sz w:val="24"/>
          <w:szCs w:val="24"/>
          <w:lang w:val="pt-PT"/>
        </w:rPr>
        <w:t>epórter (PSD), Cristina Silvestri (PSDB), Delegado Tito Barichello (UNIÃO), Denian Couto (PODE),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w:t>
      </w:r>
      <w:r>
        <w:rPr>
          <w:rFonts w:ascii="Arial" w:hAnsi="Arial" w:cs="Arial"/>
          <w:i/>
          <w:iCs/>
          <w:sz w:val="24"/>
          <w:szCs w:val="24"/>
          <w:lang w:val="pt-PT"/>
        </w:rPr>
        <w:t>(PL), Goura (PDT), Hussein Bakri (PSD), Luciana Rafagnin (PT), Luiz Corti (PSB), Luiz Claudio Romanelli (PSD), Luiz Fernando Guerra (UNIÃO), Mabel Canto (PSDB), Marcel Micheletto (PL), Márcia Huçulak (PSD), Marcio Pacheco (REP), Maria Victória (PP), Matheu</w:t>
      </w:r>
      <w:r>
        <w:rPr>
          <w:rFonts w:ascii="Arial" w:hAnsi="Arial" w:cs="Arial"/>
          <w:i/>
          <w:iCs/>
          <w:sz w:val="24"/>
          <w:szCs w:val="24"/>
          <w:lang w:val="pt-PT"/>
        </w:rPr>
        <w:t>s Vermelho (UNIÃO); Moacyr Fadel (PSD), Nelson Justus (UNIÃO), Ney Leprevost (UNIÃO), Paulo Gomes (PP), Professor Lemos (PT), Reichembach (PSD), Renato Freitas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w:t>
      </w:r>
      <w:r>
        <w:rPr>
          <w:rFonts w:ascii="Arial" w:hAnsi="Arial" w:cs="Arial"/>
          <w:i/>
          <w:iCs/>
          <w:sz w:val="24"/>
          <w:szCs w:val="24"/>
          <w:lang w:val="pt-PT"/>
        </w:rPr>
        <w:t xml:space="preserve"> Thiago Buhrer (UNIÃO), e Tiago Amaral (PSD) </w:t>
      </w:r>
      <w:r>
        <w:rPr>
          <w:rFonts w:ascii="Arial" w:hAnsi="Arial" w:cs="Arial"/>
          <w:b/>
          <w:bCs/>
          <w:i/>
          <w:iCs/>
          <w:sz w:val="24"/>
          <w:szCs w:val="24"/>
          <w:lang w:val="pt-PT"/>
        </w:rPr>
        <w:t xml:space="preserve">(49 Parlamentares); Deputados ausentes sem justificativa: </w:t>
      </w:r>
      <w:r>
        <w:rPr>
          <w:rFonts w:ascii="Arial" w:hAnsi="Arial" w:cs="Arial"/>
          <w:i/>
          <w:iCs/>
          <w:sz w:val="24"/>
          <w:szCs w:val="24"/>
          <w:lang w:val="pt-PT"/>
        </w:rPr>
        <w:t xml:space="preserve">Delegado Jacovós (PL), Do Carmo (UNIÃO), Gugu Bueno (PSD), Marli Paulino (SD) e Requião Filho (PT) </w:t>
      </w:r>
      <w:r>
        <w:rPr>
          <w:rFonts w:ascii="Arial" w:hAnsi="Arial" w:cs="Arial"/>
          <w:b/>
          <w:bCs/>
          <w:i/>
          <w:iCs/>
          <w:sz w:val="24"/>
          <w:szCs w:val="24"/>
          <w:lang w:val="pt-PT"/>
        </w:rPr>
        <w:t>(</w:t>
      </w:r>
      <w:proofErr w:type="gramStart"/>
      <w:r>
        <w:rPr>
          <w:rFonts w:ascii="Arial" w:hAnsi="Arial" w:cs="Arial"/>
          <w:b/>
          <w:bCs/>
          <w:i/>
          <w:iCs/>
          <w:sz w:val="24"/>
          <w:szCs w:val="24"/>
          <w:lang w:val="pt-PT"/>
        </w:rPr>
        <w:t>5</w:t>
      </w:r>
      <w:proofErr w:type="gramEnd"/>
      <w:r>
        <w:rPr>
          <w:rFonts w:ascii="Arial" w:hAnsi="Arial" w:cs="Arial"/>
          <w:b/>
          <w:bCs/>
          <w:i/>
          <w:iCs/>
          <w:sz w:val="24"/>
          <w:szCs w:val="24"/>
          <w:lang w:val="pt-PT"/>
        </w:rPr>
        <w:t xml:space="preserve"> Parlamentares).</w:t>
      </w:r>
      <w:r>
        <w:rPr>
          <w:rFonts w:ascii="Arial" w:hAnsi="Arial" w:cs="Arial"/>
          <w:b/>
          <w:bCs/>
          <w:sz w:val="24"/>
          <w:szCs w:val="24"/>
          <w:lang w:val="pt-PT"/>
        </w:rPr>
        <w:t>]</w:t>
      </w:r>
    </w:p>
    <w:p w:rsidR="00186BA8" w:rsidRDefault="003F4880">
      <w:pPr>
        <w:spacing w:beforeAutospacing="1" w:afterAutospacing="1" w:line="360" w:lineRule="auto"/>
        <w:jc w:val="both"/>
      </w:pPr>
      <w:r>
        <w:rPr>
          <w:rFonts w:ascii="Arial" w:hAnsi="Arial" w:cs="Arial"/>
          <w:sz w:val="24"/>
          <w:szCs w:val="24"/>
        </w:rPr>
        <w:t xml:space="preserve">Os Itens </w:t>
      </w:r>
      <w:proofErr w:type="gramStart"/>
      <w:r>
        <w:rPr>
          <w:rFonts w:ascii="Arial" w:hAnsi="Arial" w:cs="Arial"/>
          <w:sz w:val="24"/>
          <w:szCs w:val="24"/>
        </w:rPr>
        <w:t>1</w:t>
      </w:r>
      <w:proofErr w:type="gramEnd"/>
      <w:r>
        <w:rPr>
          <w:rFonts w:ascii="Arial" w:hAnsi="Arial" w:cs="Arial"/>
          <w:sz w:val="24"/>
          <w:szCs w:val="24"/>
        </w:rPr>
        <w:t xml:space="preserve"> e 2</w:t>
      </w:r>
      <w:r>
        <w:rPr>
          <w:rFonts w:ascii="Arial" w:hAnsi="Arial" w:cs="Arial"/>
          <w:b/>
          <w:sz w:val="24"/>
          <w:szCs w:val="24"/>
        </w:rPr>
        <w:t xml:space="preserve"> </w:t>
      </w:r>
      <w:r>
        <w:rPr>
          <w:rFonts w:ascii="Arial" w:hAnsi="Arial" w:cs="Arial"/>
          <w:sz w:val="24"/>
          <w:szCs w:val="24"/>
        </w:rPr>
        <w:t>da Ordem faremos vo</w:t>
      </w:r>
      <w:r>
        <w:rPr>
          <w:rFonts w:ascii="Arial" w:hAnsi="Arial" w:cs="Arial"/>
          <w:sz w:val="24"/>
          <w:szCs w:val="24"/>
        </w:rPr>
        <w:t>tação agrupada, por serem matérias correlatas.</w:t>
      </w:r>
    </w:p>
    <w:p w:rsidR="00186BA8" w:rsidRDefault="003F4880">
      <w:pPr>
        <w:spacing w:beforeAutospacing="1" w:afterAutospacing="1" w:line="360" w:lineRule="auto"/>
        <w:jc w:val="both"/>
      </w:pPr>
      <w:r>
        <w:rPr>
          <w:rFonts w:ascii="Arial" w:hAnsi="Arial" w:cs="Arial"/>
          <w:b/>
          <w:sz w:val="24"/>
          <w:szCs w:val="24"/>
          <w:u w:val="single"/>
        </w:rPr>
        <w:lastRenderedPageBreak/>
        <w:t>ITEM 1</w:t>
      </w:r>
      <w:r>
        <w:rPr>
          <w:rFonts w:ascii="Arial" w:hAnsi="Arial" w:cs="Arial"/>
          <w:b/>
          <w:sz w:val="24"/>
          <w:szCs w:val="24"/>
        </w:rPr>
        <w:t xml:space="preserve"> – </w:t>
      </w:r>
      <w:r>
        <w:rPr>
          <w:rFonts w:ascii="Arial" w:hAnsi="Arial" w:cs="Arial"/>
          <w:sz w:val="24"/>
          <w:szCs w:val="24"/>
        </w:rPr>
        <w:t xml:space="preserve">2.ª Discussão do Projeto de Lei n.º 320/2023, de autoria da Deputada Maria Victória, que concede o título de utilidade pública à Federação Paranaense de </w:t>
      </w:r>
      <w:proofErr w:type="spellStart"/>
      <w:r>
        <w:rPr>
          <w:rFonts w:ascii="Arial" w:hAnsi="Arial" w:cs="Arial"/>
          <w:sz w:val="24"/>
          <w:szCs w:val="24"/>
        </w:rPr>
        <w:t>Taekwondo</w:t>
      </w:r>
      <w:proofErr w:type="spellEnd"/>
      <w:r>
        <w:rPr>
          <w:rFonts w:ascii="Arial" w:hAnsi="Arial" w:cs="Arial"/>
          <w:sz w:val="24"/>
          <w:szCs w:val="24"/>
        </w:rPr>
        <w:t>, com sede no município de Londrina. P</w:t>
      </w:r>
      <w:r>
        <w:rPr>
          <w:rFonts w:ascii="Arial" w:hAnsi="Arial" w:cs="Arial"/>
          <w:sz w:val="24"/>
          <w:szCs w:val="24"/>
        </w:rPr>
        <w:t>arecer favorável da CCJ.</w:t>
      </w:r>
    </w:p>
    <w:p w:rsidR="00186BA8" w:rsidRDefault="003F4880">
      <w:pPr>
        <w:spacing w:beforeAutospacing="1" w:afterAutospacing="1"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 xml:space="preserve">2.ª Discussão do Projeto de Lei n.º 366/2023, de autoria do Deputado Fabio Oliveira, que concede o título de utilidade pública à Festa do Soquete de Carneiro e Paçoca de Pinhão da Maçonaria </w:t>
      </w:r>
      <w:proofErr w:type="spellStart"/>
      <w:r>
        <w:rPr>
          <w:rFonts w:ascii="Arial" w:hAnsi="Arial" w:cs="Arial"/>
          <w:sz w:val="24"/>
          <w:szCs w:val="24"/>
        </w:rPr>
        <w:t>Guarapuavana</w:t>
      </w:r>
      <w:proofErr w:type="spellEnd"/>
      <w:r>
        <w:rPr>
          <w:rFonts w:ascii="Arial" w:hAnsi="Arial" w:cs="Arial"/>
          <w:sz w:val="24"/>
          <w:szCs w:val="24"/>
        </w:rPr>
        <w:t>, com sede no municí</w:t>
      </w:r>
      <w:r>
        <w:rPr>
          <w:rFonts w:ascii="Arial" w:hAnsi="Arial" w:cs="Arial"/>
          <w:sz w:val="24"/>
          <w:szCs w:val="24"/>
        </w:rPr>
        <w:t>pio de Guarapuava. Parecer favorável da CCJ.</w:t>
      </w:r>
    </w:p>
    <w:p w:rsidR="00186BA8" w:rsidRDefault="003F4880">
      <w:pPr>
        <w:spacing w:beforeAutospacing="1" w:afterAutospacing="1" w:line="360" w:lineRule="auto"/>
        <w:jc w:val="both"/>
      </w:pPr>
      <w:r>
        <w:rPr>
          <w:rFonts w:ascii="Arial" w:hAnsi="Arial" w:cs="Arial"/>
          <w:sz w:val="24"/>
          <w:szCs w:val="24"/>
        </w:rPr>
        <w:t>Em discussão. Em votação. Votando.</w:t>
      </w:r>
    </w:p>
    <w:p w:rsidR="00186BA8" w:rsidRDefault="003F4880">
      <w:pPr>
        <w:spacing w:beforeAutospacing="1" w:afterAutospacing="1" w:line="360" w:lineRule="auto"/>
        <w:jc w:val="both"/>
      </w:pPr>
      <w:r>
        <w:rPr>
          <w:rFonts w:ascii="Arial" w:hAnsi="Arial" w:cs="Arial"/>
          <w:b/>
          <w:sz w:val="24"/>
          <w:szCs w:val="24"/>
        </w:rPr>
        <w:t>DEPUTADO HUSSEIN BAKRI (PSD):</w:t>
      </w:r>
      <w:r>
        <w:rPr>
          <w:rFonts w:ascii="Arial" w:hAnsi="Arial" w:cs="Arial"/>
          <w:sz w:val="24"/>
          <w:szCs w:val="24"/>
        </w:rPr>
        <w:t xml:space="preserve"> Pedimos o voto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Registro a presença do Vereador de Andirá, Sr. Guilherme Ferrari, por solicitação do Deputado </w:t>
      </w:r>
      <w:proofErr w:type="spellStart"/>
      <w:r>
        <w:rPr>
          <w:rFonts w:ascii="Arial" w:hAnsi="Arial" w:cs="Arial"/>
          <w:sz w:val="24"/>
          <w:szCs w:val="24"/>
        </w:rPr>
        <w:t>Goura</w:t>
      </w:r>
      <w:proofErr w:type="spellEnd"/>
      <w:r>
        <w:rPr>
          <w:rFonts w:ascii="Arial" w:hAnsi="Arial" w:cs="Arial"/>
          <w:sz w:val="24"/>
          <w:szCs w:val="24"/>
        </w:rPr>
        <w:t>. Seja bem-vindo. Senhores Deputados, por favor, vamos votar. Deputado Alisson, seu voto, Deputada Ana Júlia, Arilson, Deputado Batatinha, Fabio Oliveira, D</w:t>
      </w:r>
      <w:r>
        <w:rPr>
          <w:rFonts w:ascii="Arial" w:hAnsi="Arial" w:cs="Arial"/>
          <w:sz w:val="24"/>
          <w:szCs w:val="24"/>
        </w:rPr>
        <w:t xml:space="preserve">eputado </w:t>
      </w:r>
      <w:proofErr w:type="spellStart"/>
      <w:r>
        <w:rPr>
          <w:rFonts w:ascii="Arial" w:hAnsi="Arial" w:cs="Arial"/>
          <w:sz w:val="24"/>
          <w:szCs w:val="24"/>
        </w:rPr>
        <w:t>Goura</w:t>
      </w:r>
      <w:proofErr w:type="spellEnd"/>
      <w:r>
        <w:rPr>
          <w:rFonts w:ascii="Arial" w:hAnsi="Arial" w:cs="Arial"/>
          <w:sz w:val="24"/>
          <w:szCs w:val="24"/>
        </w:rPr>
        <w:t xml:space="preserve"> e Soldado Adriano.</w:t>
      </w:r>
    </w:p>
    <w:p w:rsidR="00186BA8" w:rsidRDefault="003F4880">
      <w:pPr>
        <w:spacing w:beforeAutospacing="1" w:afterAutospacing="1" w:line="360" w:lineRule="auto"/>
        <w:jc w:val="both"/>
      </w:pPr>
      <w:r>
        <w:rPr>
          <w:rFonts w:ascii="Arial" w:hAnsi="Arial" w:cs="Arial"/>
          <w:b/>
          <w:sz w:val="24"/>
          <w:szCs w:val="24"/>
        </w:rPr>
        <w:t>DEPUTADO FABIO OLIVEIRA (PODE):</w:t>
      </w:r>
      <w:r>
        <w:rPr>
          <w:rFonts w:ascii="Arial" w:hAnsi="Arial" w:cs="Arial"/>
          <w:sz w:val="24"/>
          <w:szCs w:val="24"/>
        </w:rPr>
        <w:t xml:space="preserve"> Estou tendo dificuldades aqui, </w:t>
      </w:r>
      <w:proofErr w:type="gramStart"/>
      <w:r>
        <w:rPr>
          <w:rFonts w:ascii="Arial" w:hAnsi="Arial" w:cs="Arial"/>
          <w:sz w:val="24"/>
          <w:szCs w:val="24"/>
        </w:rPr>
        <w:t>Sr.</w:t>
      </w:r>
      <w:proofErr w:type="gramEnd"/>
      <w:r>
        <w:rPr>
          <w:rFonts w:ascii="Arial" w:hAnsi="Arial" w:cs="Arial"/>
          <w:sz w:val="24"/>
          <w:szCs w:val="24"/>
        </w:rPr>
        <w:t xml:space="preserve"> Presidente. Meu voto é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Pois não. Deputada Ana Júlia, está votando? Votação encerrada: </w:t>
      </w:r>
      <w:r>
        <w:rPr>
          <w:rFonts w:ascii="Arial" w:hAnsi="Arial" w:cs="Arial"/>
          <w:b/>
          <w:sz w:val="24"/>
          <w:szCs w:val="24"/>
        </w:rPr>
        <w:t>[</w:t>
      </w:r>
      <w:r>
        <w:rPr>
          <w:rFonts w:ascii="Arial" w:hAnsi="Arial" w:cs="Arial"/>
          <w:b/>
          <w:i/>
          <w:sz w:val="24"/>
          <w:szCs w:val="24"/>
        </w:rPr>
        <w:t>Votaram Sim:</w:t>
      </w:r>
      <w:r>
        <w:rPr>
          <w:rFonts w:ascii="Arial" w:hAnsi="Arial" w:cs="Arial"/>
          <w:i/>
          <w:sz w:val="24"/>
          <w:szCs w:val="24"/>
        </w:rPr>
        <w:t xml:space="preserve"> A</w:t>
      </w:r>
      <w:r>
        <w:rPr>
          <w:rFonts w:ascii="Arial" w:hAnsi="Arial" w:cs="Arial"/>
          <w:i/>
          <w:sz w:val="24"/>
          <w:szCs w:val="24"/>
        </w:rPr>
        <w:t xml:space="preserve">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Ribeiro,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w:t>
      </w:r>
      <w:r>
        <w:rPr>
          <w:rFonts w:ascii="Arial" w:hAnsi="Arial" w:cs="Arial"/>
          <w:i/>
          <w:sz w:val="24"/>
          <w:szCs w:val="24"/>
        </w:rPr>
        <w:t xml:space="preserve">o, Douglas Fabrício, Dr. Antenor, Evandro Araújo, Fabio Oliveira, Flavia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w:t>
      </w:r>
      <w:r>
        <w:rPr>
          <w:rFonts w:ascii="Arial" w:hAnsi="Arial" w:cs="Arial"/>
          <w:i/>
          <w:sz w:val="24"/>
          <w:szCs w:val="24"/>
        </w:rPr>
        <w:t xml:space="preserve">lak, Marcio Pacheco, Maria Victoria,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w:t>
      </w:r>
      <w:r>
        <w:rPr>
          <w:rFonts w:ascii="Arial" w:hAnsi="Arial" w:cs="Arial"/>
          <w:i/>
          <w:sz w:val="24"/>
          <w:szCs w:val="24"/>
        </w:rPr>
        <w:t xml:space="preserve">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w:t>
      </w:r>
      <w:proofErr w:type="spellStart"/>
      <w:r>
        <w:rPr>
          <w:rFonts w:ascii="Arial" w:hAnsi="Arial" w:cs="Arial"/>
          <w:i/>
          <w:sz w:val="24"/>
          <w:szCs w:val="24"/>
        </w:rPr>
        <w:t>Goura</w:t>
      </w:r>
      <w:proofErr w:type="spellEnd"/>
      <w:r>
        <w:rPr>
          <w:rFonts w:ascii="Arial" w:hAnsi="Arial" w:cs="Arial"/>
          <w:i/>
          <w:sz w:val="24"/>
          <w:szCs w:val="24"/>
        </w:rPr>
        <w:t>, Gugu Bueno, Marli Paulino, Moacyr Fadel e Requião Filho (</w:t>
      </w:r>
      <w:proofErr w:type="gramStart"/>
      <w:r>
        <w:rPr>
          <w:rFonts w:ascii="Arial" w:hAnsi="Arial" w:cs="Arial"/>
          <w:i/>
          <w:sz w:val="24"/>
          <w:szCs w:val="24"/>
        </w:rPr>
        <w:t>8</w:t>
      </w:r>
      <w:proofErr w:type="gramEnd"/>
      <w:r>
        <w:rPr>
          <w:rFonts w:ascii="Arial" w:hAnsi="Arial" w:cs="Arial"/>
          <w:i/>
          <w:sz w:val="24"/>
          <w:szCs w:val="24"/>
        </w:rPr>
        <w:t xml:space="preserve"> Deputados).]</w:t>
      </w:r>
      <w:r>
        <w:rPr>
          <w:rFonts w:ascii="Arial" w:hAnsi="Arial" w:cs="Arial"/>
          <w:sz w:val="24"/>
          <w:szCs w:val="24"/>
        </w:rPr>
        <w:t xml:space="preserve"> Com 46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186BA8" w:rsidRDefault="003F4880">
      <w:pPr>
        <w:spacing w:beforeAutospacing="1" w:afterAutospacing="1"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 xml:space="preserve">2.ª Discussão do Projeto de </w:t>
      </w:r>
      <w:r>
        <w:rPr>
          <w:rFonts w:ascii="Arial" w:hAnsi="Arial" w:cs="Arial"/>
          <w:sz w:val="24"/>
          <w:szCs w:val="24"/>
        </w:rPr>
        <w:t xml:space="preserve">Lei n.º 435/2023,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concede o título de Capital Estadual da Pupunha ao município de Guaraqueçaba. Pareceres favoráveis da CCJ e Comissão de Turismo. Vai </w:t>
      </w:r>
      <w:proofErr w:type="gramStart"/>
      <w:r>
        <w:rPr>
          <w:rFonts w:ascii="Arial" w:hAnsi="Arial" w:cs="Arial"/>
          <w:sz w:val="24"/>
          <w:szCs w:val="24"/>
        </w:rPr>
        <w:t>encaminhar,</w:t>
      </w:r>
      <w:proofErr w:type="gramEnd"/>
      <w:r>
        <w:rPr>
          <w:rFonts w:ascii="Arial" w:hAnsi="Arial" w:cs="Arial"/>
          <w:sz w:val="24"/>
          <w:szCs w:val="24"/>
        </w:rPr>
        <w:t xml:space="preserve"> Deputado </w:t>
      </w:r>
      <w:proofErr w:type="spellStart"/>
      <w:r>
        <w:rPr>
          <w:rFonts w:ascii="Arial" w:hAnsi="Arial" w:cs="Arial"/>
          <w:sz w:val="24"/>
          <w:szCs w:val="24"/>
        </w:rPr>
        <w:t>Anibelli</w:t>
      </w:r>
      <w:proofErr w:type="spellEnd"/>
      <w:r>
        <w:rPr>
          <w:rFonts w:ascii="Arial" w:hAnsi="Arial" w:cs="Arial"/>
          <w:sz w:val="24"/>
          <w:szCs w:val="24"/>
        </w:rPr>
        <w:t>.</w:t>
      </w:r>
    </w:p>
    <w:p w:rsidR="00186BA8" w:rsidRDefault="003F4880">
      <w:pPr>
        <w:spacing w:beforeAutospacing="1" w:afterAutospacing="1" w:line="360" w:lineRule="auto"/>
        <w:jc w:val="both"/>
      </w:pPr>
      <w:r>
        <w:rPr>
          <w:rFonts w:ascii="Arial" w:hAnsi="Arial" w:cs="Arial"/>
          <w:b/>
          <w:sz w:val="24"/>
          <w:szCs w:val="24"/>
        </w:rPr>
        <w:t>DEPUTADO ANIBELLI NETO (MDB):</w:t>
      </w:r>
      <w:r>
        <w:rPr>
          <w:rFonts w:ascii="Arial" w:hAnsi="Arial" w:cs="Arial"/>
          <w:sz w:val="24"/>
          <w:szCs w:val="24"/>
        </w:rPr>
        <w:t xml:space="preserve"> Pa</w:t>
      </w:r>
      <w:r>
        <w:rPr>
          <w:rFonts w:ascii="Arial" w:hAnsi="Arial" w:cs="Arial"/>
          <w:sz w:val="24"/>
          <w:szCs w:val="24"/>
        </w:rPr>
        <w:t xml:space="preserve">ra encaminhar, Presidente 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Pois não.</w:t>
      </w:r>
    </w:p>
    <w:p w:rsidR="00186BA8" w:rsidRDefault="003F4880">
      <w:pPr>
        <w:spacing w:beforeAutospacing="1" w:afterAutospacing="1" w:line="360" w:lineRule="auto"/>
        <w:jc w:val="both"/>
      </w:pPr>
      <w:r>
        <w:rPr>
          <w:rFonts w:ascii="Arial" w:hAnsi="Arial" w:cs="Arial"/>
          <w:b/>
          <w:sz w:val="24"/>
          <w:szCs w:val="24"/>
        </w:rPr>
        <w:t>DEPUTADO ANIBELLI NETO (MDB):</w:t>
      </w:r>
      <w:r>
        <w:rPr>
          <w:rFonts w:ascii="Arial" w:hAnsi="Arial" w:cs="Arial"/>
          <w:sz w:val="24"/>
          <w:szCs w:val="24"/>
        </w:rPr>
        <w:t xml:space="preserve"> Gostaria de tecer alguns comentários. O município de Guaraqueçaba é o maior produtor de pupunha do Estado do Paraná,</w:t>
      </w:r>
      <w:r>
        <w:rPr>
          <w:rFonts w:ascii="Arial" w:hAnsi="Arial" w:cs="Arial"/>
          <w:sz w:val="24"/>
          <w:szCs w:val="24"/>
        </w:rPr>
        <w:t xml:space="preserve"> conforme apontam dados oficiais do IBGE e do IDR-PR. O litoral paranaense apresenta clima e solo favoráveis para o desenvolvimento da pupunha, que se tem tornado uma das principais alternativas de renda para os produtores. O palmito pupunha, além de ser u</w:t>
      </w:r>
      <w:r>
        <w:rPr>
          <w:rFonts w:ascii="Arial" w:hAnsi="Arial" w:cs="Arial"/>
          <w:sz w:val="24"/>
          <w:szCs w:val="24"/>
        </w:rPr>
        <w:t>m alimento muito saboroso e versátil, traz muitos benefícios para a nossa saúde, é fonte importante de ferro, potássio e cálcio. O produto tem ainda outros benefícios no aspecto comercial; diferente das outras espécies, ele não oxida rapidamente, podendo s</w:t>
      </w:r>
      <w:r>
        <w:rPr>
          <w:rFonts w:ascii="Arial" w:hAnsi="Arial" w:cs="Arial"/>
          <w:sz w:val="24"/>
          <w:szCs w:val="24"/>
        </w:rPr>
        <w:t xml:space="preserve">er trabalhado de forma mais prática na indústria, ser vendido </w:t>
      </w:r>
      <w:r>
        <w:rPr>
          <w:rFonts w:ascii="Arial" w:hAnsi="Arial" w:cs="Arial"/>
          <w:i/>
          <w:sz w:val="24"/>
          <w:szCs w:val="24"/>
        </w:rPr>
        <w:t>in natura</w:t>
      </w:r>
      <w:r>
        <w:rPr>
          <w:rFonts w:ascii="Arial" w:hAnsi="Arial" w:cs="Arial"/>
          <w:sz w:val="24"/>
          <w:szCs w:val="24"/>
        </w:rPr>
        <w:t xml:space="preserve"> ou em diferentes cortes. O litoral paranaense responde por 80% da produção de palmito do Paraná, dos quais 1/3 vem do município de Guaraqueçaba. Em 2020,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Parlamentares, a </w:t>
      </w:r>
      <w:r>
        <w:rPr>
          <w:rFonts w:ascii="Arial" w:hAnsi="Arial" w:cs="Arial"/>
          <w:sz w:val="24"/>
          <w:szCs w:val="24"/>
        </w:rPr>
        <w:t>área plantada na região chegou a 3,2 mil hectares, com cerca de 1 mil produtores cultivando a palmácea - isso significa que o forte da cultura está concentrado entre os agricultores familiares de pequena propriedade, já que a média da área cultivada é de 3</w:t>
      </w:r>
      <w:r>
        <w:rPr>
          <w:rFonts w:ascii="Arial" w:hAnsi="Arial" w:cs="Arial"/>
          <w:sz w:val="24"/>
          <w:szCs w:val="24"/>
        </w:rPr>
        <w:t xml:space="preserve"> hectares por família. Foram produzidos na região 11,2 mil toneladas de pupunha, com um valor bruto de produção de 33,6 milhões. Há cerca de 10,1 milhões de pés plantados na região. A área plantada em Guaraqueçaba responde, na comparação com outros municíp</w:t>
      </w:r>
      <w:r>
        <w:rPr>
          <w:rFonts w:ascii="Arial" w:hAnsi="Arial" w:cs="Arial"/>
          <w:sz w:val="24"/>
          <w:szCs w:val="24"/>
        </w:rPr>
        <w:t>ios do litoral, a mais de 1/3 da cultura. A planta foi introduzia na região nos anos 90, para dar lugar à extração do Palmito Juçara, palmeira nativa, ameaçada de extinção e cuja colheita é proibida por lei. A pupunha demonstrou-se ser a melhor opção litor</w:t>
      </w:r>
      <w:r>
        <w:rPr>
          <w:rFonts w:ascii="Arial" w:hAnsi="Arial" w:cs="Arial"/>
          <w:sz w:val="24"/>
          <w:szCs w:val="24"/>
        </w:rPr>
        <w:t xml:space="preserve">ânea para aliar a geração de renda à preservação ambiental. Em face desses dados e da importância econômica da atividade para o Estado, conclamo os nobres Pares desta Assembleia Legislativa para que possamos deliberar e conceder o título de </w:t>
      </w:r>
      <w:r>
        <w:rPr>
          <w:rFonts w:ascii="Arial" w:hAnsi="Arial" w:cs="Arial"/>
          <w:i/>
          <w:sz w:val="24"/>
          <w:szCs w:val="24"/>
        </w:rPr>
        <w:t>Capital Estadua</w:t>
      </w:r>
      <w:r>
        <w:rPr>
          <w:rFonts w:ascii="Arial" w:hAnsi="Arial" w:cs="Arial"/>
          <w:i/>
          <w:sz w:val="24"/>
          <w:szCs w:val="24"/>
        </w:rPr>
        <w:t>l da Pupunha</w:t>
      </w:r>
      <w:r>
        <w:rPr>
          <w:rFonts w:ascii="Arial" w:hAnsi="Arial" w:cs="Arial"/>
          <w:sz w:val="24"/>
          <w:szCs w:val="24"/>
        </w:rPr>
        <w:t xml:space="preserve"> ao município de Guaraqueçaba. E hoje, por muita coincidência, também é aniversário da Prefeita Lilian, à qual tive a satisfação, na semana passada, na Assembleia Itinerante, de conceder uma Menção Honrosa ao seu pai, o falecido Pirambeira, nos</w:t>
      </w:r>
      <w:r>
        <w:rPr>
          <w:rFonts w:ascii="Arial" w:hAnsi="Arial" w:cs="Arial"/>
          <w:sz w:val="24"/>
          <w:szCs w:val="24"/>
        </w:rPr>
        <w:t xml:space="preserve">so amigo. Por isso, peço o voto </w:t>
      </w:r>
      <w:r>
        <w:rPr>
          <w:rFonts w:ascii="Arial" w:hAnsi="Arial" w:cs="Arial"/>
          <w:i/>
          <w:sz w:val="24"/>
          <w:szCs w:val="24"/>
        </w:rPr>
        <w:t>“sim”</w:t>
      </w:r>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Votando, então,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186BA8" w:rsidRDefault="003F4880">
      <w:pPr>
        <w:spacing w:beforeAutospacing="1" w:afterAutospacing="1" w:line="360" w:lineRule="auto"/>
        <w:jc w:val="both"/>
      </w:pPr>
      <w:r>
        <w:rPr>
          <w:rFonts w:ascii="Arial" w:hAnsi="Arial" w:cs="Arial"/>
          <w:b/>
          <w:sz w:val="24"/>
          <w:szCs w:val="24"/>
        </w:rPr>
        <w:t>DEPUTADO HUSSEIN BAKRI (PSD):</w:t>
      </w:r>
      <w:r>
        <w:rPr>
          <w:rFonts w:ascii="Arial" w:hAnsi="Arial" w:cs="Arial"/>
          <w:sz w:val="24"/>
          <w:szCs w:val="24"/>
        </w:rPr>
        <w:t xml:space="preserve"> Por tudo isso, também é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r>
        <w:rPr>
          <w:rFonts w:ascii="Arial" w:hAnsi="Arial" w:cs="Arial"/>
          <w:b/>
          <w:sz w:val="24"/>
          <w:szCs w:val="24"/>
        </w:rPr>
        <w:t>DEPUTADO ARILSON CHIORATO (PT):</w:t>
      </w:r>
      <w:r>
        <w:rPr>
          <w:rFonts w:ascii="Arial" w:hAnsi="Arial" w:cs="Arial"/>
          <w:sz w:val="24"/>
          <w:szCs w:val="24"/>
        </w:rPr>
        <w:t xml:space="preserve"> A Oposição vota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r>
        <w:rPr>
          <w:rFonts w:ascii="Arial" w:hAnsi="Arial" w:cs="Arial"/>
          <w:b/>
          <w:sz w:val="24"/>
          <w:szCs w:val="24"/>
        </w:rPr>
        <w:t xml:space="preserve">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Vote, Alexandre, por favor. Deputado Nelson, Ricardo Arruda.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i/>
          <w:sz w:val="24"/>
          <w:szCs w:val="24"/>
        </w:rPr>
        <w:t xml:space="preserve"> [Votaram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Ribeiro,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w:t>
      </w:r>
      <w:r>
        <w:rPr>
          <w:rFonts w:ascii="Arial" w:hAnsi="Arial" w:cs="Arial"/>
          <w:i/>
          <w:sz w:val="24"/>
          <w:szCs w:val="24"/>
        </w:rPr>
        <w:t xml:space="preserve">uto, Douglas Fabrício, Dr. Antenor, Evandro Araújo, Fabio Oliveira,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w:t>
      </w:r>
      <w:r>
        <w:rPr>
          <w:rFonts w:ascii="Arial" w:hAnsi="Arial" w:cs="Arial"/>
          <w:i/>
          <w:sz w:val="24"/>
          <w:szCs w:val="24"/>
        </w:rPr>
        <w:t xml:space="preserve">ctoria,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(45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 Carmo, Flavia Francischini, Gilson de Souza, Gugu Bueno, Marli Paulino, Requião Filho e Tiago Amaral (9 Deputados).]</w:t>
      </w:r>
      <w:r>
        <w:rPr>
          <w:rFonts w:ascii="Arial" w:hAnsi="Arial" w:cs="Arial"/>
          <w:sz w:val="24"/>
          <w:szCs w:val="24"/>
        </w:rPr>
        <w:t xml:space="preserve"> 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435/2023.</w:t>
      </w:r>
    </w:p>
    <w:p w:rsidR="00186BA8" w:rsidRDefault="003F4880">
      <w:pPr>
        <w:spacing w:beforeAutospacing="1" w:afterAutospacing="1" w:line="360" w:lineRule="auto"/>
        <w:jc w:val="both"/>
      </w:pPr>
      <w:r>
        <w:rPr>
          <w:rFonts w:ascii="Arial" w:hAnsi="Arial" w:cs="Arial"/>
          <w:b/>
          <w:sz w:val="24"/>
          <w:szCs w:val="24"/>
          <w:u w:val="single"/>
        </w:rPr>
        <w:t>ITEM 4</w:t>
      </w:r>
      <w:r>
        <w:rPr>
          <w:rFonts w:ascii="Arial" w:hAnsi="Arial" w:cs="Arial"/>
          <w:b/>
          <w:i/>
          <w:sz w:val="24"/>
          <w:szCs w:val="24"/>
        </w:rPr>
        <w:t xml:space="preserve"> –</w:t>
      </w:r>
      <w:r>
        <w:rPr>
          <w:rFonts w:ascii="Arial" w:hAnsi="Arial" w:cs="Arial"/>
          <w:sz w:val="24"/>
          <w:szCs w:val="24"/>
        </w:rPr>
        <w:t xml:space="preserve"> 2.ª Discus</w:t>
      </w:r>
      <w:r>
        <w:rPr>
          <w:rFonts w:ascii="Arial" w:hAnsi="Arial" w:cs="Arial"/>
          <w:sz w:val="24"/>
          <w:szCs w:val="24"/>
        </w:rPr>
        <w:t xml:space="preserve">são do Projeto de Lei n.º 503/2023, de autoria dos Deputados Tiago Amaral, Delegado </w:t>
      </w:r>
      <w:proofErr w:type="spellStart"/>
      <w:r>
        <w:rPr>
          <w:rFonts w:ascii="Arial" w:hAnsi="Arial" w:cs="Arial"/>
          <w:sz w:val="24"/>
          <w:szCs w:val="24"/>
        </w:rPr>
        <w:t>Jacovós</w:t>
      </w:r>
      <w:proofErr w:type="spellEnd"/>
      <w:r>
        <w:rPr>
          <w:rFonts w:ascii="Arial" w:hAnsi="Arial" w:cs="Arial"/>
          <w:sz w:val="24"/>
          <w:szCs w:val="24"/>
        </w:rPr>
        <w:t xml:space="preserve"> e Luiz Claudio </w:t>
      </w:r>
      <w:proofErr w:type="spellStart"/>
      <w:r>
        <w:rPr>
          <w:rFonts w:ascii="Arial" w:hAnsi="Arial" w:cs="Arial"/>
          <w:sz w:val="24"/>
          <w:szCs w:val="24"/>
        </w:rPr>
        <w:t>Romanelli</w:t>
      </w:r>
      <w:proofErr w:type="spellEnd"/>
      <w:r>
        <w:rPr>
          <w:rFonts w:ascii="Arial" w:hAnsi="Arial" w:cs="Arial"/>
          <w:sz w:val="24"/>
          <w:szCs w:val="24"/>
        </w:rPr>
        <w:t xml:space="preserve"> (anexo Projeto Lei n.º 512/2023 – autoria Poder Executivo – mensagem n.º86/2023), que denomina José do Carmo Garcia o viaduto Bratislava, l</w:t>
      </w:r>
      <w:r>
        <w:rPr>
          <w:rFonts w:ascii="Arial" w:hAnsi="Arial" w:cs="Arial"/>
          <w:sz w:val="24"/>
          <w:szCs w:val="24"/>
        </w:rPr>
        <w:t>ocalizado no município de Cambé. Pareceres favoráveis da CCJ e Comissão de Obras Públicas, Transportes e Comunicação. Em discussão. Em votação. Votando. Como indicam o voto os líderes?</w:t>
      </w:r>
    </w:p>
    <w:p w:rsidR="00186BA8" w:rsidRDefault="003F4880">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Desculpa. Pedimos o voto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r>
        <w:rPr>
          <w:rFonts w:ascii="Arial" w:hAnsi="Arial" w:cs="Arial"/>
          <w:b/>
          <w:sz w:val="24"/>
          <w:szCs w:val="24"/>
        </w:rPr>
        <w:t xml:space="preserve">DEPUTADO </w:t>
      </w:r>
      <w:r>
        <w:rPr>
          <w:rFonts w:ascii="Arial" w:hAnsi="Arial" w:cs="Arial"/>
          <w:b/>
          <w:sz w:val="24"/>
          <w:szCs w:val="24"/>
        </w:rPr>
        <w:t xml:space="preserve">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 xml:space="preserve">[Votaram Sim: </w:t>
      </w:r>
      <w:r>
        <w:rPr>
          <w:rFonts w:ascii="Arial" w:hAnsi="Arial" w:cs="Arial"/>
          <w:i/>
          <w:sz w:val="24"/>
          <w:szCs w:val="24"/>
        </w:rPr>
        <w:t xml:space="preserve">Adão Litro, Alexandre Amaro, Alexandre Curi, Ana Julia Ribeiro,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w:t>
      </w:r>
      <w:r>
        <w:rPr>
          <w:rFonts w:ascii="Arial" w:hAnsi="Arial" w:cs="Arial"/>
          <w:i/>
          <w:sz w:val="24"/>
          <w:szCs w:val="24"/>
        </w:rPr>
        <w:t>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Claudio</w:t>
      </w:r>
      <w:r>
        <w:rPr>
          <w:rFonts w:ascii="Arial" w:hAnsi="Arial" w:cs="Arial"/>
          <w:i/>
          <w:sz w:val="24"/>
          <w:szCs w:val="24"/>
        </w:rPr>
        <w:t xml:space="preserve">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r>
        <w:rPr>
          <w:rFonts w:ascii="Arial" w:hAnsi="Arial" w:cs="Arial"/>
          <w:i/>
          <w:sz w:val="24"/>
          <w:szCs w:val="24"/>
        </w:rPr>
        <w:t xml:space="preserve">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 Carmo, Flavia Francischini, Gilson de Souza, Gugu Bueno, Marli Paulino, Renato Freitas e Requião Filho (10</w:t>
      </w:r>
      <w:r>
        <w:rPr>
          <w:rFonts w:ascii="Arial" w:hAnsi="Arial" w:cs="Arial"/>
          <w:i/>
          <w:sz w:val="24"/>
          <w:szCs w:val="24"/>
        </w:rPr>
        <w:t xml:space="preserve"> Deputados).]</w:t>
      </w:r>
      <w:r>
        <w:rPr>
          <w:rFonts w:ascii="Arial" w:hAnsi="Arial" w:cs="Arial"/>
          <w:sz w:val="24"/>
          <w:szCs w:val="24"/>
        </w:rPr>
        <w:t xml:space="preserve"> 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503/2023.</w:t>
      </w:r>
    </w:p>
    <w:p w:rsidR="00186BA8" w:rsidRDefault="003F4880">
      <w:pPr>
        <w:spacing w:beforeAutospacing="1" w:afterAutospacing="1" w:line="360" w:lineRule="auto"/>
        <w:jc w:val="both"/>
      </w:pPr>
      <w:r>
        <w:rPr>
          <w:rFonts w:ascii="Arial" w:hAnsi="Arial" w:cs="Arial"/>
          <w:b/>
          <w:sz w:val="24"/>
          <w:szCs w:val="24"/>
          <w:u w:val="single"/>
        </w:rPr>
        <w:t>ITEM 5</w:t>
      </w:r>
      <w:r>
        <w:rPr>
          <w:rFonts w:ascii="Arial" w:hAnsi="Arial" w:cs="Arial"/>
          <w:b/>
          <w:sz w:val="24"/>
          <w:szCs w:val="24"/>
        </w:rPr>
        <w:t xml:space="preserve"> –</w:t>
      </w:r>
      <w:r>
        <w:rPr>
          <w:rFonts w:ascii="Arial" w:hAnsi="Arial" w:cs="Arial"/>
          <w:b/>
          <w:i/>
          <w:sz w:val="24"/>
          <w:szCs w:val="24"/>
        </w:rPr>
        <w:t xml:space="preserve"> </w:t>
      </w:r>
      <w:r>
        <w:rPr>
          <w:rFonts w:ascii="Arial" w:hAnsi="Arial" w:cs="Arial"/>
          <w:sz w:val="24"/>
          <w:szCs w:val="24"/>
        </w:rPr>
        <w:t xml:space="preserve">2.ª Discussão do Projeto de Lei n.º 556/2023, de autoria do Poder Executivo, Mensagem n.º 99/2023, que altera a Lei </w:t>
      </w:r>
      <w:proofErr w:type="spellStart"/>
      <w:r>
        <w:rPr>
          <w:rFonts w:ascii="Arial" w:hAnsi="Arial" w:cs="Arial"/>
          <w:sz w:val="24"/>
          <w:szCs w:val="24"/>
        </w:rPr>
        <w:t>n.°</w:t>
      </w:r>
      <w:proofErr w:type="spellEnd"/>
      <w:r>
        <w:rPr>
          <w:rFonts w:ascii="Arial" w:hAnsi="Arial" w:cs="Arial"/>
          <w:sz w:val="24"/>
          <w:szCs w:val="24"/>
        </w:rPr>
        <w:t xml:space="preserve"> 20.771, de 12 de no</w:t>
      </w:r>
      <w:r>
        <w:rPr>
          <w:rFonts w:ascii="Arial" w:hAnsi="Arial" w:cs="Arial"/>
          <w:sz w:val="24"/>
          <w:szCs w:val="24"/>
        </w:rPr>
        <w:t>vembro de 2021, que dispõe sobre a gratificação especial pelo serviço de inativo dos integrantes do colégio cívico militar. Pareceres favoráveis da CCJ e Comissão de Finanças e Tributação. Em discussão. Em votação. Votando. Como encaminham o voto os Lídere</w:t>
      </w:r>
      <w:r>
        <w:rPr>
          <w:rFonts w:ascii="Arial" w:hAnsi="Arial" w:cs="Arial"/>
          <w:sz w:val="24"/>
          <w:szCs w:val="24"/>
        </w:rPr>
        <w:t>s?</w:t>
      </w:r>
    </w:p>
    <w:p w:rsidR="00186BA8" w:rsidRDefault="003F4880">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 xml:space="preserve">. Voto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“não”</w:t>
      </w:r>
      <w:r>
        <w:rPr>
          <w:rFonts w:ascii="Arial" w:hAnsi="Arial" w:cs="Arial"/>
          <w:sz w:val="24"/>
          <w:szCs w:val="24"/>
        </w:rPr>
        <w:t>.</w:t>
      </w:r>
    </w:p>
    <w:p w:rsidR="00186BA8" w:rsidRDefault="003F4880">
      <w:pPr>
        <w:spacing w:beforeAutospacing="1" w:afterAutospacing="1" w:line="360" w:lineRule="auto"/>
        <w:jc w:val="both"/>
      </w:pPr>
      <w:r>
        <w:rPr>
          <w:rFonts w:ascii="Arial" w:hAnsi="Arial" w:cs="Arial"/>
          <w:b/>
          <w:sz w:val="24"/>
          <w:szCs w:val="24"/>
        </w:rPr>
        <w:t xml:space="preserve">DEPUTADO HUSSEIN BAKRI (PSD): </w:t>
      </w:r>
      <w:r>
        <w:rPr>
          <w:rFonts w:ascii="Arial" w:hAnsi="Arial" w:cs="Arial"/>
          <w:i/>
          <w:sz w:val="24"/>
          <w:szCs w:val="24"/>
        </w:rPr>
        <w:t>“Sim”.</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Ainda pendentes os votos dos Deputado Cobra e Dep</w:t>
      </w:r>
      <w:r>
        <w:rPr>
          <w:rFonts w:ascii="Arial" w:hAnsi="Arial" w:cs="Arial"/>
          <w:sz w:val="24"/>
          <w:szCs w:val="24"/>
        </w:rPr>
        <w:t>utado Soldado Adriano José.</w:t>
      </w:r>
    </w:p>
    <w:p w:rsidR="00186BA8" w:rsidRDefault="003F4880">
      <w:pPr>
        <w:spacing w:beforeAutospacing="1" w:afterAutospacing="1" w:line="360" w:lineRule="auto"/>
        <w:jc w:val="both"/>
      </w:pPr>
      <w:r>
        <w:rPr>
          <w:rFonts w:ascii="Arial" w:hAnsi="Arial" w:cs="Arial"/>
          <w:b/>
          <w:sz w:val="24"/>
          <w:szCs w:val="24"/>
        </w:rPr>
        <w:t xml:space="preserve">DEPUTADO COBRA REPÓRTER (PSD): </w:t>
      </w:r>
      <w:r>
        <w:rPr>
          <w:rFonts w:ascii="Arial" w:hAnsi="Arial" w:cs="Arial"/>
          <w:sz w:val="24"/>
          <w:szCs w:val="24"/>
        </w:rPr>
        <w:t xml:space="preserve">Estou tentando aqui, </w:t>
      </w:r>
      <w:proofErr w:type="gramStart"/>
      <w:r>
        <w:rPr>
          <w:rFonts w:ascii="Arial" w:hAnsi="Arial" w:cs="Arial"/>
          <w:sz w:val="24"/>
          <w:szCs w:val="24"/>
        </w:rPr>
        <w:t>Sr.</w:t>
      </w:r>
      <w:proofErr w:type="gramEnd"/>
      <w:r>
        <w:rPr>
          <w:rFonts w:ascii="Arial" w:hAnsi="Arial" w:cs="Arial"/>
          <w:sz w:val="24"/>
          <w:szCs w:val="24"/>
        </w:rPr>
        <w:t xml:space="preserve"> Presidente. Não está lendo aqui o meu dedo. Agora leu.</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sz w:val="24"/>
          <w:szCs w:val="24"/>
        </w:rPr>
        <w:t>[</w:t>
      </w:r>
      <w:r>
        <w:rPr>
          <w:rFonts w:ascii="Arial" w:hAnsi="Arial" w:cs="Arial"/>
          <w:b/>
          <w:i/>
          <w:sz w:val="24"/>
          <w:szCs w:val="24"/>
        </w:rPr>
        <w:t>Votaram Sim:</w:t>
      </w:r>
      <w:r>
        <w:rPr>
          <w:rFonts w:ascii="Arial" w:hAnsi="Arial" w:cs="Arial"/>
          <w:i/>
          <w:sz w:val="24"/>
          <w:szCs w:val="24"/>
        </w:rPr>
        <w:t xml:space="preserve"> Adão Litro, Alexandre Amaro, Alexand</w:t>
      </w:r>
      <w:r>
        <w:rPr>
          <w:rFonts w:ascii="Arial" w:hAnsi="Arial" w:cs="Arial"/>
          <w:i/>
          <w:sz w:val="24"/>
          <w:szCs w:val="24"/>
        </w:rPr>
        <w:t xml:space="preserve">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Gilberto Ribeiro, G</w:t>
      </w:r>
      <w:r>
        <w:rPr>
          <w:rFonts w:ascii="Arial" w:hAnsi="Arial" w:cs="Arial"/>
          <w:i/>
          <w:sz w:val="24"/>
          <w:szCs w:val="24"/>
        </w:rPr>
        <w:t xml:space="preserve">ilson de Souza,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w:t>
      </w:r>
      <w:proofErr w:type="spellStart"/>
      <w:r>
        <w:rPr>
          <w:rFonts w:ascii="Arial" w:hAnsi="Arial" w:cs="Arial"/>
          <w:i/>
          <w:sz w:val="24"/>
          <w:szCs w:val="24"/>
        </w:rPr>
        <w:t>Reiche</w:t>
      </w:r>
      <w:r>
        <w:rPr>
          <w:rFonts w:ascii="Arial" w:hAnsi="Arial" w:cs="Arial"/>
          <w:i/>
          <w:sz w:val="24"/>
          <w:szCs w:val="24"/>
        </w:rPr>
        <w:t>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Votaram Não:</w:t>
      </w:r>
      <w:r>
        <w:rPr>
          <w:rFonts w:ascii="Arial" w:hAnsi="Arial" w:cs="Arial"/>
          <w:i/>
          <w:sz w:val="24"/>
          <w:szCs w:val="24"/>
        </w:rPr>
        <w:t xml:space="preserve"> Ana Julia Ribeiro, Arilson </w:t>
      </w:r>
      <w:proofErr w:type="spellStart"/>
      <w:r>
        <w:rPr>
          <w:rFonts w:ascii="Arial" w:hAnsi="Arial" w:cs="Arial"/>
          <w:i/>
          <w:sz w:val="24"/>
          <w:szCs w:val="24"/>
        </w:rPr>
        <w:t>Chiorato</w:t>
      </w:r>
      <w:proofErr w:type="spellEnd"/>
      <w:r>
        <w:rPr>
          <w:rFonts w:ascii="Arial" w:hAnsi="Arial" w:cs="Arial"/>
          <w:i/>
          <w:sz w:val="24"/>
          <w:szCs w:val="24"/>
        </w:rPr>
        <w:t xml:space="preserve">, Dr. Antenor,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Professor Lemos e Renato Freitas (7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 Carmo, Flavia Francischini, Gugu Bueno, Marli Paulino e Requião Filho (7 Deputados).]</w:t>
      </w:r>
      <w:r>
        <w:rPr>
          <w:rFonts w:ascii="Arial" w:hAnsi="Arial" w:cs="Arial"/>
          <w:sz w:val="24"/>
          <w:szCs w:val="24"/>
        </w:rPr>
        <w:t xml:space="preserve"> Com 40 votos favoráveis e 7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556/2023.</w:t>
      </w:r>
    </w:p>
    <w:p w:rsidR="00186BA8" w:rsidRDefault="003F4880">
      <w:pPr>
        <w:spacing w:beforeAutospacing="1" w:afterAutospacing="1"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cs="Arial"/>
          <w:sz w:val="24"/>
          <w:szCs w:val="24"/>
        </w:rPr>
        <w:t xml:space="preserve"> 2.ª Discussão do Projeto de Lei n.º 567/2023, de autoria dos Deputados Flávia Francischini, Mabel Canto, Ademar </w:t>
      </w:r>
      <w:proofErr w:type="spellStart"/>
      <w:r>
        <w:rPr>
          <w:rFonts w:ascii="Arial" w:hAnsi="Arial" w:cs="Arial"/>
          <w:sz w:val="24"/>
          <w:szCs w:val="24"/>
        </w:rPr>
        <w:t>Traiano</w:t>
      </w:r>
      <w:proofErr w:type="spellEnd"/>
      <w:r>
        <w:rPr>
          <w:rFonts w:ascii="Arial" w:hAnsi="Arial" w:cs="Arial"/>
          <w:sz w:val="24"/>
          <w:szCs w:val="24"/>
        </w:rPr>
        <w:t xml:space="preserve">, Alexandre Curi, Delegado </w:t>
      </w:r>
      <w:proofErr w:type="spellStart"/>
      <w:r>
        <w:rPr>
          <w:rFonts w:ascii="Arial" w:hAnsi="Arial" w:cs="Arial"/>
          <w:sz w:val="24"/>
          <w:szCs w:val="24"/>
        </w:rPr>
        <w:t>Jacovós</w:t>
      </w:r>
      <w:proofErr w:type="spellEnd"/>
      <w:r>
        <w:rPr>
          <w:rFonts w:ascii="Arial" w:hAnsi="Arial" w:cs="Arial"/>
          <w:sz w:val="24"/>
          <w:szCs w:val="24"/>
        </w:rPr>
        <w:t xml:space="preserve">, Delegado Tito Barichello, </w:t>
      </w:r>
      <w:proofErr w:type="spellStart"/>
      <w:r>
        <w:rPr>
          <w:rFonts w:ascii="Arial" w:hAnsi="Arial" w:cs="Arial"/>
          <w:sz w:val="24"/>
          <w:szCs w:val="24"/>
        </w:rPr>
        <w:t>Denian</w:t>
      </w:r>
      <w:proofErr w:type="spellEnd"/>
      <w:r>
        <w:rPr>
          <w:rFonts w:ascii="Arial" w:hAnsi="Arial" w:cs="Arial"/>
          <w:sz w:val="24"/>
          <w:szCs w:val="24"/>
        </w:rPr>
        <w:t xml:space="preserve"> Couto, Do Carmo, Hussein </w:t>
      </w:r>
      <w:proofErr w:type="spellStart"/>
      <w:r>
        <w:rPr>
          <w:rFonts w:ascii="Arial" w:hAnsi="Arial" w:cs="Arial"/>
          <w:sz w:val="24"/>
          <w:szCs w:val="24"/>
        </w:rPr>
        <w:t>Bakri</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Nelson Just</w:t>
      </w:r>
      <w:r>
        <w:rPr>
          <w:rFonts w:ascii="Arial" w:hAnsi="Arial" w:cs="Arial"/>
          <w:sz w:val="24"/>
          <w:szCs w:val="24"/>
        </w:rPr>
        <w:t>us e Ricardo Arruda, que dispõe sobre a tramitação processual, a vistoria de identificação veicular, emplacamento e demais serviços no Estado do Paraná e dá outras providências. Pareceres favoráveis da CCJ e Comissão de Obras Públicas, Transportes e Comuni</w:t>
      </w:r>
      <w:r>
        <w:rPr>
          <w:rFonts w:ascii="Arial" w:hAnsi="Arial" w:cs="Arial"/>
          <w:sz w:val="24"/>
          <w:szCs w:val="24"/>
        </w:rPr>
        <w:t>cação. Em discussão. Em votação. Como encaminham o voto os Líderes? Votando.</w:t>
      </w:r>
    </w:p>
    <w:p w:rsidR="00186BA8" w:rsidRDefault="003F4880">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A Oposição... Opa</w:t>
      </w:r>
      <w:proofErr w:type="gramStart"/>
      <w:r>
        <w:rPr>
          <w:rFonts w:ascii="Arial" w:hAnsi="Arial" w:cs="Arial"/>
          <w:sz w:val="24"/>
          <w:szCs w:val="24"/>
        </w:rPr>
        <w:t>, desculpa</w:t>
      </w:r>
      <w:proofErr w:type="gramEnd"/>
      <w:r>
        <w:rPr>
          <w:rFonts w:ascii="Arial" w:hAnsi="Arial" w:cs="Arial"/>
          <w:sz w:val="24"/>
          <w:szCs w:val="24"/>
        </w:rPr>
        <w:t xml:space="preserve"> Hussein.</w:t>
      </w:r>
    </w:p>
    <w:p w:rsidR="00186BA8" w:rsidRDefault="003F4880">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Pode falar, você tem a preferência.</w:t>
      </w:r>
    </w:p>
    <w:p w:rsidR="00186BA8" w:rsidRDefault="003F4880">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A Oposição v</w:t>
      </w:r>
      <w:r>
        <w:rPr>
          <w:rFonts w:ascii="Arial" w:hAnsi="Arial" w:cs="Arial"/>
          <w:sz w:val="24"/>
          <w:szCs w:val="24"/>
        </w:rPr>
        <w:t xml:space="preserve">ota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Votamos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Ribeiro,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w:t>
      </w:r>
      <w:r>
        <w:rPr>
          <w:rFonts w:ascii="Arial" w:hAnsi="Arial" w:cs="Arial"/>
          <w:i/>
          <w:sz w:val="24"/>
          <w:szCs w:val="24"/>
        </w:rPr>
        <w:t>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w:t>
      </w:r>
      <w:r>
        <w:rPr>
          <w:rFonts w:ascii="Arial" w:hAnsi="Arial" w:cs="Arial"/>
          <w:i/>
          <w:sz w:val="24"/>
          <w:szCs w:val="24"/>
        </w:rPr>
        <w:t>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w:t>
      </w:r>
      <w:r>
        <w:rPr>
          <w:rFonts w:ascii="Arial" w:hAnsi="Arial" w:cs="Arial"/>
          <w:i/>
          <w:sz w:val="24"/>
          <w:szCs w:val="24"/>
        </w:rPr>
        <w:t xml:space="preserve">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Do Carmo, Flavia Francischini, Gugu Bueno, Marli Paulino e Requião</w:t>
      </w:r>
      <w:r>
        <w:rPr>
          <w:rFonts w:ascii="Arial" w:hAnsi="Arial" w:cs="Arial"/>
          <w:i/>
          <w:sz w:val="24"/>
          <w:szCs w:val="24"/>
        </w:rPr>
        <w:t xml:space="preserve"> Filho (8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567/2023.</w:t>
      </w:r>
    </w:p>
    <w:p w:rsidR="00186BA8" w:rsidRDefault="003F4880">
      <w:pPr>
        <w:spacing w:beforeAutospacing="1" w:afterAutospacing="1" w:line="360" w:lineRule="auto"/>
        <w:jc w:val="both"/>
      </w:pPr>
      <w:r>
        <w:rPr>
          <w:rFonts w:ascii="Arial" w:hAnsi="Arial" w:cs="Arial"/>
          <w:b/>
          <w:sz w:val="24"/>
          <w:szCs w:val="24"/>
          <w:u w:val="single"/>
        </w:rPr>
        <w:t>ITEM 7</w:t>
      </w:r>
      <w:r>
        <w:rPr>
          <w:rFonts w:ascii="Arial" w:hAnsi="Arial" w:cs="Arial"/>
          <w:b/>
          <w:sz w:val="24"/>
          <w:szCs w:val="24"/>
        </w:rPr>
        <w:t xml:space="preserve"> –</w:t>
      </w:r>
      <w:r>
        <w:rPr>
          <w:rFonts w:ascii="Arial" w:hAnsi="Arial" w:cs="Arial"/>
          <w:sz w:val="24"/>
          <w:szCs w:val="24"/>
        </w:rPr>
        <w:t xml:space="preserve"> 2.ª Discussão do Projeto de Lei n.º 568/2023, de autoria do Poder Executivo, Mensagem n.º 100/2023, que autoriza o Estado do Paran</w:t>
      </w:r>
      <w:r>
        <w:rPr>
          <w:rFonts w:ascii="Arial" w:hAnsi="Arial" w:cs="Arial"/>
          <w:sz w:val="24"/>
          <w:szCs w:val="24"/>
        </w:rPr>
        <w:t>á a pagar o valor de R$ 73.496.053,42 à CAPS/A - Arena dos Paranaenses, a titulo de indenização, em cumprimento à decisão proferida pelo Tribunal de Contas do Paraná nos processos 484.473/21 e 253.394/22, com vista à quitação de obrigações decorrentes do c</w:t>
      </w:r>
      <w:r>
        <w:rPr>
          <w:rFonts w:ascii="Arial" w:hAnsi="Arial" w:cs="Arial"/>
          <w:sz w:val="24"/>
          <w:szCs w:val="24"/>
        </w:rPr>
        <w:t xml:space="preserve">onvênio tripartite </w:t>
      </w:r>
      <w:proofErr w:type="spellStart"/>
      <w:r>
        <w:rPr>
          <w:rFonts w:ascii="Arial" w:hAnsi="Arial" w:cs="Arial"/>
          <w:sz w:val="24"/>
          <w:szCs w:val="24"/>
        </w:rPr>
        <w:t>n.°</w:t>
      </w:r>
      <w:proofErr w:type="spellEnd"/>
      <w:r>
        <w:rPr>
          <w:rFonts w:ascii="Arial" w:hAnsi="Arial" w:cs="Arial"/>
          <w:sz w:val="24"/>
          <w:szCs w:val="24"/>
        </w:rPr>
        <w:t xml:space="preserve"> 19.275. Pareceres favoráveis da CCJ e Comissão de Finanças e Tributação. Em discussão.</w:t>
      </w:r>
    </w:p>
    <w:p w:rsidR="00186BA8" w:rsidRDefault="003F4880">
      <w:pPr>
        <w:spacing w:beforeAutospacing="1" w:afterAutospacing="1" w:line="360" w:lineRule="auto"/>
        <w:jc w:val="both"/>
      </w:pPr>
      <w:r>
        <w:rPr>
          <w:rFonts w:ascii="Arial" w:hAnsi="Arial" w:cs="Arial"/>
          <w:b/>
          <w:sz w:val="24"/>
          <w:szCs w:val="24"/>
        </w:rPr>
        <w:t xml:space="preserve">DEPUTADO LUIZ FERNANDO GUERRA (UNIÃO):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Para encaminhar, Deputado </w:t>
      </w:r>
      <w:r>
        <w:rPr>
          <w:rFonts w:ascii="Arial" w:hAnsi="Arial" w:cs="Arial"/>
          <w:sz w:val="24"/>
          <w:szCs w:val="24"/>
        </w:rPr>
        <w:t>Guerra.</w:t>
      </w:r>
    </w:p>
    <w:p w:rsidR="00186BA8" w:rsidRDefault="003F4880">
      <w:pPr>
        <w:spacing w:beforeAutospacing="1" w:afterAutospacing="1" w:line="360" w:lineRule="auto"/>
        <w:jc w:val="both"/>
      </w:pPr>
      <w:r>
        <w:rPr>
          <w:rFonts w:ascii="Arial" w:hAnsi="Arial" w:cs="Arial"/>
          <w:b/>
          <w:sz w:val="24"/>
          <w:szCs w:val="24"/>
        </w:rPr>
        <w:t xml:space="preserve">DEPUTADO LUIZ FERNANDO GUERRA (UNIÃO): </w:t>
      </w:r>
      <w:r>
        <w:rPr>
          <w:rFonts w:ascii="Arial" w:hAnsi="Arial" w:cs="Arial"/>
          <w:sz w:val="24"/>
          <w:szCs w:val="24"/>
        </w:rPr>
        <w:t>Senhor Presidente, veja, acho que neste momento temos que deixar de lado o coração, a paixão e falar a respeito do que importa para os paranaenses. O que estamos fazendo aqui, nesta tarde, hoje, é validar algo</w:t>
      </w:r>
      <w:r>
        <w:rPr>
          <w:rFonts w:ascii="Arial" w:hAnsi="Arial" w:cs="Arial"/>
          <w:sz w:val="24"/>
          <w:szCs w:val="24"/>
        </w:rPr>
        <w:t xml:space="preserve"> que a meu ver foi mal feito lá atrás, em 2010, quando foi constituído esse acordo tripartite. Posterior a isso, na Legislatura anterior fizemos uma votação nesta Casa, inclusive com o meu voto contrário, anistiando juros, multas, encargos de mora para ess</w:t>
      </w:r>
      <w:r>
        <w:rPr>
          <w:rFonts w:ascii="Arial" w:hAnsi="Arial" w:cs="Arial"/>
          <w:sz w:val="24"/>
          <w:szCs w:val="24"/>
        </w:rPr>
        <w:t xml:space="preserve">a dívida que realmente é um recurso público sendo inserido em uma instituição privada. Ninguém aqui está falando de ter havido ou não a Copa do Mundo no estádio do </w:t>
      </w:r>
      <w:proofErr w:type="spellStart"/>
      <w:r>
        <w:rPr>
          <w:rFonts w:ascii="Arial" w:hAnsi="Arial" w:cs="Arial"/>
          <w:sz w:val="24"/>
          <w:szCs w:val="24"/>
        </w:rPr>
        <w:t>Athletico</w:t>
      </w:r>
      <w:proofErr w:type="spellEnd"/>
      <w:r>
        <w:rPr>
          <w:rFonts w:ascii="Arial" w:hAnsi="Arial" w:cs="Arial"/>
          <w:sz w:val="24"/>
          <w:szCs w:val="24"/>
        </w:rPr>
        <w:t xml:space="preserve"> Paranaense, um estádio muito bonito, por incrível que pareça, mas o que estamos fa</w:t>
      </w:r>
      <w:r>
        <w:rPr>
          <w:rFonts w:ascii="Arial" w:hAnsi="Arial" w:cs="Arial"/>
          <w:sz w:val="24"/>
          <w:szCs w:val="24"/>
        </w:rPr>
        <w:t xml:space="preserve">lando é de recurso público sendo alocado em uma instituição privada, </w:t>
      </w:r>
      <w:proofErr w:type="gramStart"/>
      <w:r>
        <w:rPr>
          <w:rFonts w:ascii="Arial" w:hAnsi="Arial" w:cs="Arial"/>
          <w:sz w:val="24"/>
          <w:szCs w:val="24"/>
        </w:rPr>
        <w:t>Sr.</w:t>
      </w:r>
      <w:proofErr w:type="gramEnd"/>
      <w:r>
        <w:rPr>
          <w:rFonts w:ascii="Arial" w:hAnsi="Arial" w:cs="Arial"/>
          <w:sz w:val="24"/>
          <w:szCs w:val="24"/>
        </w:rPr>
        <w:t xml:space="preserve"> Presidente. Veja, não tivemos acesso - disse aqui, na votação anterior, o Deputado Fabio - ao parecer. Soube agora que inclusive o corpo técnico do Tribunal opinou contrariamente, o M</w:t>
      </w:r>
      <w:r>
        <w:rPr>
          <w:rFonts w:ascii="Arial" w:hAnsi="Arial" w:cs="Arial"/>
          <w:sz w:val="24"/>
          <w:szCs w:val="24"/>
        </w:rPr>
        <w:t>inistério Público de Contas, contrariamente. Veja, para mim é até um escárnio com a população colocarmos um recurso desta monta em uma instituição privada, em detrimento de tantos outros segmentos da sociedade paranaense. Por isso, neste momento, vou pedir</w:t>
      </w:r>
      <w:r>
        <w:rPr>
          <w:rFonts w:ascii="Arial" w:hAnsi="Arial" w:cs="Arial"/>
          <w:sz w:val="24"/>
          <w:szCs w:val="24"/>
        </w:rPr>
        <w:t xml:space="preserve"> </w:t>
      </w:r>
      <w:r>
        <w:rPr>
          <w:rFonts w:ascii="Arial" w:hAnsi="Arial" w:cs="Arial"/>
          <w:i/>
          <w:sz w:val="24"/>
          <w:szCs w:val="24"/>
        </w:rPr>
        <w:t>“não”</w:t>
      </w:r>
      <w:r>
        <w:rPr>
          <w:rFonts w:ascii="Arial" w:hAnsi="Arial" w:cs="Arial"/>
          <w:sz w:val="24"/>
          <w:szCs w:val="24"/>
        </w:rPr>
        <w:t xml:space="preserve"> a esta votação.</w:t>
      </w:r>
    </w:p>
    <w:p w:rsidR="00186BA8" w:rsidRDefault="003F4880">
      <w:pPr>
        <w:spacing w:beforeAutospacing="1" w:afterAutospacing="1" w:line="360" w:lineRule="auto"/>
        <w:jc w:val="both"/>
      </w:pPr>
      <w:r>
        <w:rPr>
          <w:rFonts w:ascii="Arial" w:hAnsi="Arial" w:cs="Arial"/>
          <w:b/>
          <w:sz w:val="24"/>
          <w:szCs w:val="24"/>
        </w:rPr>
        <w:t xml:space="preserve">DEPUTADO NELSON JUSTUS (UNIÃO): </w:t>
      </w:r>
      <w:r>
        <w:rPr>
          <w:rFonts w:ascii="Arial" w:hAnsi="Arial" w:cs="Arial"/>
          <w:sz w:val="24"/>
          <w:szCs w:val="24"/>
        </w:rPr>
        <w:t>Para encaminhar, Presidente.</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 encaminhar, Deputado Nelson Justus.</w:t>
      </w:r>
    </w:p>
    <w:p w:rsidR="00186BA8" w:rsidRDefault="003F4880">
      <w:pPr>
        <w:spacing w:beforeAutospacing="1" w:afterAutospacing="1" w:line="360" w:lineRule="auto"/>
        <w:jc w:val="both"/>
      </w:pPr>
      <w:r>
        <w:rPr>
          <w:rFonts w:ascii="Arial" w:hAnsi="Arial" w:cs="Arial"/>
          <w:b/>
          <w:sz w:val="24"/>
          <w:szCs w:val="24"/>
        </w:rPr>
        <w:t xml:space="preserve">DEPUTADO NELSON JUSTUS (UNIÃO): </w:t>
      </w:r>
      <w:r>
        <w:rPr>
          <w:rFonts w:ascii="Arial" w:hAnsi="Arial" w:cs="Arial"/>
          <w:sz w:val="24"/>
          <w:szCs w:val="24"/>
        </w:rPr>
        <w:t xml:space="preserve">Senhor Presidente, tenho para mim que nós 54 aqui, </w:t>
      </w:r>
      <w:r>
        <w:rPr>
          <w:rFonts w:ascii="Arial" w:hAnsi="Arial" w:cs="Arial"/>
          <w:sz w:val="24"/>
          <w:szCs w:val="24"/>
        </w:rPr>
        <w:t xml:space="preserve">neste momento, somos antes de tudo Deputados. </w:t>
      </w:r>
      <w:proofErr w:type="gramStart"/>
      <w:r>
        <w:rPr>
          <w:rFonts w:ascii="Arial" w:hAnsi="Arial" w:cs="Arial"/>
          <w:sz w:val="24"/>
          <w:szCs w:val="24"/>
        </w:rPr>
        <w:t>Torcedores seremos</w:t>
      </w:r>
      <w:proofErr w:type="gramEnd"/>
      <w:r>
        <w:rPr>
          <w:rFonts w:ascii="Arial" w:hAnsi="Arial" w:cs="Arial"/>
          <w:sz w:val="24"/>
          <w:szCs w:val="24"/>
        </w:rPr>
        <w:t xml:space="preserve"> amanhã ou nos outros dias. Não podemos transformar uma matéria desta importância em um </w:t>
      </w:r>
      <w:proofErr w:type="spellStart"/>
      <w:r>
        <w:rPr>
          <w:rFonts w:ascii="Arial" w:hAnsi="Arial" w:cs="Arial"/>
          <w:sz w:val="24"/>
          <w:szCs w:val="24"/>
        </w:rPr>
        <w:t>Atletiba</w:t>
      </w:r>
      <w:proofErr w:type="spellEnd"/>
      <w:r>
        <w:rPr>
          <w:rFonts w:ascii="Arial" w:hAnsi="Arial" w:cs="Arial"/>
          <w:sz w:val="24"/>
          <w:szCs w:val="24"/>
        </w:rPr>
        <w:t>. Surpreende-me até a maneira de se tratar como um escárnio, de maneira alguma. Ou alguém pode i</w:t>
      </w:r>
      <w:r>
        <w:rPr>
          <w:rFonts w:ascii="Arial" w:hAnsi="Arial" w:cs="Arial"/>
          <w:sz w:val="24"/>
          <w:szCs w:val="24"/>
        </w:rPr>
        <w:t>maginar aqui, Deputado Renato, que o próprio Governador iria arriscar o seu CPF em um assunto tão sério como este? Houve um acordo patrocinado e chancelado por todas as instituições jurídicas e de direito do Estado e do País. Então, não se está brincando c</w:t>
      </w:r>
      <w:r>
        <w:rPr>
          <w:rFonts w:ascii="Arial" w:hAnsi="Arial" w:cs="Arial"/>
          <w:sz w:val="24"/>
          <w:szCs w:val="24"/>
        </w:rPr>
        <w:t xml:space="preserve">om jogo de futebol, com benefício para “A” ou para “B”. Está se tratando de alguma coisa efetivamente séria, em um acordo que foi feito entre o Estado, a Prefeitura e um clube de futebol, e que pode ser feito com qualquer outro. Ninguém me vai dizer que é </w:t>
      </w:r>
      <w:r>
        <w:rPr>
          <w:rFonts w:ascii="Arial" w:hAnsi="Arial" w:cs="Arial"/>
          <w:sz w:val="24"/>
          <w:szCs w:val="24"/>
        </w:rPr>
        <w:t xml:space="preserve">o primeiro acordo que o Estado faz com qualquer órgão da iniciativa privada, por favor! Agora, só porque é um clube de futebol, não podemos tratá-lo de maneira diferente. Então, encaminho o voto </w:t>
      </w:r>
      <w:r>
        <w:rPr>
          <w:rFonts w:ascii="Arial" w:hAnsi="Arial" w:cs="Arial"/>
          <w:i/>
          <w:sz w:val="24"/>
          <w:szCs w:val="24"/>
        </w:rPr>
        <w:t>“sim”</w:t>
      </w:r>
      <w:r>
        <w:rPr>
          <w:rFonts w:ascii="Arial" w:hAnsi="Arial" w:cs="Arial"/>
          <w:sz w:val="24"/>
          <w:szCs w:val="24"/>
        </w:rPr>
        <w:t xml:space="preserve"> com a maior tranquilidade e a certeza de que não estamo</w:t>
      </w:r>
      <w:r>
        <w:rPr>
          <w:rFonts w:ascii="Arial" w:hAnsi="Arial" w:cs="Arial"/>
          <w:sz w:val="24"/>
          <w:szCs w:val="24"/>
        </w:rPr>
        <w:t>s aqui em nenhuma arquibancada, pelo contrário, estamos em uma bancada legislativa.</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Nelson, não farei jamais indução de voto a qualquer Parlamentar ou Deputado, mas devo dar informações. Este tema </w:t>
      </w:r>
      <w:r>
        <w:rPr>
          <w:rFonts w:ascii="Arial" w:hAnsi="Arial" w:cs="Arial"/>
          <w:sz w:val="24"/>
          <w:szCs w:val="24"/>
        </w:rPr>
        <w:t>passou pela validação do Pleno do Tribunal de Contas. É normal que alguém na estrutura - Ministério Público ou Tribunal de Contas - se posicione contrário, mas o Pleno validou com um voto contrário apenas, se não me falha a memória. Passado esse processo -</w:t>
      </w:r>
      <w:r>
        <w:rPr>
          <w:rFonts w:ascii="Arial" w:hAnsi="Arial" w:cs="Arial"/>
          <w:sz w:val="24"/>
          <w:szCs w:val="24"/>
        </w:rPr>
        <w:t xml:space="preserve"> e sei que foi determinação do Governador -, passou pelo crivo do Ministério Público, do Conselho Estadual do Ministério Público e validou toda a operação, inclusive o próprio Ministério Público é o responsável pelo cálculo do valor do tripartite, e homolo</w:t>
      </w:r>
      <w:r>
        <w:rPr>
          <w:rFonts w:ascii="Arial" w:hAnsi="Arial" w:cs="Arial"/>
          <w:sz w:val="24"/>
          <w:szCs w:val="24"/>
        </w:rPr>
        <w:t xml:space="preserve">gado pelo Tribunal de Justiça do Estado do Paraná a decisão e esse acordo feito entre o Clube </w:t>
      </w:r>
      <w:proofErr w:type="spellStart"/>
      <w:r>
        <w:rPr>
          <w:rFonts w:ascii="Arial" w:hAnsi="Arial" w:cs="Arial"/>
          <w:sz w:val="24"/>
          <w:szCs w:val="24"/>
        </w:rPr>
        <w:t>Athletico</w:t>
      </w:r>
      <w:proofErr w:type="spellEnd"/>
      <w:r>
        <w:rPr>
          <w:rFonts w:ascii="Arial" w:hAnsi="Arial" w:cs="Arial"/>
          <w:sz w:val="24"/>
          <w:szCs w:val="24"/>
        </w:rPr>
        <w:t xml:space="preserve">, a Prefeitura Municipal e o Governo do Estado, cumprindo algo que havia sido </w:t>
      </w:r>
      <w:proofErr w:type="spellStart"/>
      <w:r>
        <w:rPr>
          <w:rFonts w:ascii="Arial" w:hAnsi="Arial" w:cs="Arial"/>
          <w:sz w:val="24"/>
          <w:szCs w:val="24"/>
        </w:rPr>
        <w:t>pré-acordado</w:t>
      </w:r>
      <w:proofErr w:type="spellEnd"/>
      <w:r>
        <w:rPr>
          <w:rFonts w:ascii="Arial" w:hAnsi="Arial" w:cs="Arial"/>
          <w:sz w:val="24"/>
          <w:szCs w:val="24"/>
        </w:rPr>
        <w:t>. Então, este tema está sendo discutido há um ano em todas as e</w:t>
      </w:r>
      <w:r>
        <w:rPr>
          <w:rFonts w:ascii="Arial" w:hAnsi="Arial" w:cs="Arial"/>
          <w:sz w:val="24"/>
          <w:szCs w:val="24"/>
        </w:rPr>
        <w:t>sferas. A Assembleia já votou aqui inclusive isentando juros, multa, mora, em um Projeto de Lei. Agora vem aqui definitivamente o Projeto para autorizar o Governo fazer parte do seu pagamento à Agência de Fomento, já todo ele homologado e referendado por t</w:t>
      </w:r>
      <w:r>
        <w:rPr>
          <w:rFonts w:ascii="Arial" w:hAnsi="Arial" w:cs="Arial"/>
          <w:sz w:val="24"/>
          <w:szCs w:val="24"/>
        </w:rPr>
        <w:t>odas as esferas competentes.</w:t>
      </w:r>
    </w:p>
    <w:p w:rsidR="00186BA8" w:rsidRDefault="003F4880">
      <w:pPr>
        <w:spacing w:beforeAutospacing="1" w:afterAutospacing="1" w:line="360" w:lineRule="auto"/>
        <w:jc w:val="both"/>
      </w:pPr>
      <w:r>
        <w:rPr>
          <w:rFonts w:ascii="Arial" w:hAnsi="Arial" w:cs="Arial"/>
          <w:b/>
          <w:sz w:val="24"/>
          <w:szCs w:val="24"/>
        </w:rPr>
        <w:t xml:space="preserve">DEPUTADO NEY LEPREVOST (UNIÃO): </w:t>
      </w:r>
      <w:r>
        <w:rPr>
          <w:rFonts w:ascii="Arial" w:hAnsi="Arial" w:cs="Arial"/>
          <w:sz w:val="24"/>
          <w:szCs w:val="24"/>
        </w:rPr>
        <w:t>Para encaminhar, Presidente.</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186BA8" w:rsidRDefault="003F4880">
      <w:pPr>
        <w:spacing w:beforeAutospacing="1" w:afterAutospacing="1" w:line="360" w:lineRule="auto"/>
        <w:jc w:val="both"/>
      </w:pPr>
      <w:r>
        <w:rPr>
          <w:rFonts w:ascii="Arial" w:hAnsi="Arial" w:cs="Arial"/>
          <w:b/>
          <w:sz w:val="24"/>
          <w:szCs w:val="24"/>
        </w:rPr>
        <w:t xml:space="preserve">DEPUTADO DOUGLAS FABRÍCIO (CDN): </w:t>
      </w:r>
      <w:r>
        <w:rPr>
          <w:rFonts w:ascii="Arial" w:hAnsi="Arial" w:cs="Arial"/>
          <w:sz w:val="24"/>
          <w:szCs w:val="24"/>
        </w:rPr>
        <w:t>Presidente, para encaminhar também.</w:t>
      </w:r>
    </w:p>
    <w:p w:rsidR="00186BA8" w:rsidRDefault="003F4880">
      <w:pPr>
        <w:spacing w:beforeAutospacing="1" w:afterAutospacing="1" w:line="360" w:lineRule="auto"/>
        <w:jc w:val="both"/>
      </w:pPr>
      <w:r>
        <w:rPr>
          <w:rFonts w:ascii="Arial" w:hAnsi="Arial" w:cs="Arial"/>
          <w:b/>
          <w:sz w:val="24"/>
          <w:szCs w:val="24"/>
        </w:rPr>
        <w:t xml:space="preserve">DEPUTADO NEY LEPREVOST (UNIÃO): </w:t>
      </w:r>
      <w:proofErr w:type="gramStart"/>
      <w:r>
        <w:rPr>
          <w:rFonts w:ascii="Arial" w:hAnsi="Arial" w:cs="Arial"/>
          <w:sz w:val="24"/>
          <w:szCs w:val="24"/>
        </w:rPr>
        <w:t>Olha,</w:t>
      </w:r>
      <w:proofErr w:type="gramEnd"/>
      <w:r>
        <w:rPr>
          <w:rFonts w:ascii="Arial" w:hAnsi="Arial" w:cs="Arial"/>
          <w:sz w:val="24"/>
          <w:szCs w:val="24"/>
        </w:rPr>
        <w:t xml:space="preserve"> Presidente, para encaminhar. Na verdade, faço minhas as suas palavras. Ninguém é mais rigoroso, mais criterioso, mais detalhista do que o Ministério Público do Paraná. Se o Ministério Público, através do seu Conselho Superior, referendou este acordo,</w:t>
      </w:r>
      <w:r>
        <w:rPr>
          <w:rFonts w:ascii="Arial" w:hAnsi="Arial" w:cs="Arial"/>
          <w:sz w:val="24"/>
          <w:szCs w:val="24"/>
        </w:rPr>
        <w:t xml:space="preserve"> se o Tribunal de Contas referendou, se o Tribunal de Justiça homologou, se o Governo do Estado já fez a sua avaliação, acredito que não há por que votar contra. Temos que colocar aqui as coisas de forma imparcial, deixar de lado as paixões </w:t>
      </w:r>
      <w:proofErr w:type="spellStart"/>
      <w:r>
        <w:rPr>
          <w:rFonts w:ascii="Arial" w:hAnsi="Arial" w:cs="Arial"/>
          <w:sz w:val="24"/>
          <w:szCs w:val="24"/>
        </w:rPr>
        <w:t>clubísticas</w:t>
      </w:r>
      <w:proofErr w:type="spellEnd"/>
      <w:r>
        <w:rPr>
          <w:rFonts w:ascii="Arial" w:hAnsi="Arial" w:cs="Arial"/>
          <w:sz w:val="24"/>
          <w:szCs w:val="24"/>
        </w:rPr>
        <w:t xml:space="preserve"> e f</w:t>
      </w:r>
      <w:r>
        <w:rPr>
          <w:rFonts w:ascii="Arial" w:hAnsi="Arial" w:cs="Arial"/>
          <w:sz w:val="24"/>
          <w:szCs w:val="24"/>
        </w:rPr>
        <w:t xml:space="preserve">azer o que é o melhor para o Paraná. Portanto, encaminho voto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Douglas.</w:t>
      </w:r>
    </w:p>
    <w:p w:rsidR="00186BA8" w:rsidRDefault="003F4880">
      <w:pPr>
        <w:spacing w:beforeAutospacing="1" w:afterAutospacing="1" w:line="360" w:lineRule="auto"/>
        <w:jc w:val="both"/>
      </w:pPr>
      <w:r>
        <w:rPr>
          <w:rFonts w:ascii="Arial" w:hAnsi="Arial" w:cs="Arial"/>
          <w:b/>
          <w:sz w:val="24"/>
          <w:szCs w:val="24"/>
        </w:rPr>
        <w:t xml:space="preserve">DEPUTADO DOUGLAS FABRÍCIO (CDN): </w:t>
      </w:r>
      <w:r>
        <w:rPr>
          <w:rFonts w:ascii="Arial" w:hAnsi="Arial" w:cs="Arial"/>
          <w:sz w:val="24"/>
          <w:szCs w:val="24"/>
        </w:rPr>
        <w:t>Presidente, quando às vezes temos alguma dúvida de um assunto e tal, até por coincidênci</w:t>
      </w:r>
      <w:r>
        <w:rPr>
          <w:rFonts w:ascii="Arial" w:hAnsi="Arial" w:cs="Arial"/>
          <w:sz w:val="24"/>
          <w:szCs w:val="24"/>
        </w:rPr>
        <w:t xml:space="preserve">a hoje tive uma reunião com o Presidente do Tribunal de Justiça e perguntei a ele sobre este assunto, e ele me deu inclusive uma aula do assunto, explicou muito claramente o que os outros Deputados já </w:t>
      </w:r>
      <w:proofErr w:type="gramStart"/>
      <w:r>
        <w:rPr>
          <w:rFonts w:ascii="Arial" w:hAnsi="Arial" w:cs="Arial"/>
          <w:sz w:val="24"/>
          <w:szCs w:val="24"/>
        </w:rPr>
        <w:t>falaram,</w:t>
      </w:r>
      <w:proofErr w:type="gramEnd"/>
      <w:r>
        <w:rPr>
          <w:rFonts w:ascii="Arial" w:hAnsi="Arial" w:cs="Arial"/>
          <w:sz w:val="24"/>
          <w:szCs w:val="24"/>
        </w:rPr>
        <w:t xml:space="preserve"> que foi feito um acordo e todas as entidades n</w:t>
      </w:r>
      <w:r>
        <w:rPr>
          <w:rFonts w:ascii="Arial" w:hAnsi="Arial" w:cs="Arial"/>
          <w:sz w:val="24"/>
          <w:szCs w:val="24"/>
        </w:rPr>
        <w:t xml:space="preserve">esse acordo concordaram. Vamos chamar assim, foi uma decisão de um acordo unânime entre eles, de forma positiva. Mas, o que mais me chamou a atenção não são </w:t>
      </w:r>
      <w:proofErr w:type="gramStart"/>
      <w:r>
        <w:rPr>
          <w:rFonts w:ascii="Arial" w:hAnsi="Arial" w:cs="Arial"/>
          <w:sz w:val="24"/>
          <w:szCs w:val="24"/>
        </w:rPr>
        <w:t>só</w:t>
      </w:r>
      <w:proofErr w:type="gramEnd"/>
      <w:r>
        <w:rPr>
          <w:rFonts w:ascii="Arial" w:hAnsi="Arial" w:cs="Arial"/>
          <w:sz w:val="24"/>
          <w:szCs w:val="24"/>
        </w:rPr>
        <w:t xml:space="preserve"> esses recursos aqui, isto aqui advém lá da Copa do Mundo, certo, mas tem que se lembrar de quant</w:t>
      </w:r>
      <w:r>
        <w:rPr>
          <w:rFonts w:ascii="Arial" w:hAnsi="Arial" w:cs="Arial"/>
          <w:sz w:val="24"/>
          <w:szCs w:val="24"/>
        </w:rPr>
        <w:t xml:space="preserve">os investimentos o Governo Federal à época fez, Curitiba principalmente, aqui Região Metropolitana, por causa da Copa do Mundo. Então, este investimento surgiu lá atrás para melhorar o estádio e agora estamos votando em uma situação que foi um compromisso </w:t>
      </w:r>
      <w:r>
        <w:rPr>
          <w:rFonts w:ascii="Arial" w:hAnsi="Arial" w:cs="Arial"/>
          <w:sz w:val="24"/>
          <w:szCs w:val="24"/>
        </w:rPr>
        <w:t xml:space="preserve">lá de trás e que nós, no meu entender, quando faz compromisso, </w:t>
      </w:r>
      <w:proofErr w:type="gramStart"/>
      <w:r>
        <w:rPr>
          <w:rFonts w:ascii="Arial" w:hAnsi="Arial" w:cs="Arial"/>
          <w:sz w:val="24"/>
          <w:szCs w:val="24"/>
        </w:rPr>
        <w:t>tem</w:t>
      </w:r>
      <w:proofErr w:type="gramEnd"/>
      <w:r>
        <w:rPr>
          <w:rFonts w:ascii="Arial" w:hAnsi="Arial" w:cs="Arial"/>
          <w:sz w:val="24"/>
          <w:szCs w:val="24"/>
        </w:rPr>
        <w:t xml:space="preserve"> que honrar. Então, o meu voto vai ser </w:t>
      </w:r>
      <w:r>
        <w:rPr>
          <w:rFonts w:ascii="Arial" w:hAnsi="Arial" w:cs="Arial"/>
          <w:i/>
          <w:sz w:val="24"/>
          <w:szCs w:val="24"/>
        </w:rPr>
        <w:t>“sim”</w:t>
      </w:r>
      <w:r>
        <w:rPr>
          <w:rFonts w:ascii="Arial" w:hAnsi="Arial" w:cs="Arial"/>
          <w:sz w:val="24"/>
          <w:szCs w:val="24"/>
        </w:rPr>
        <w:t xml:space="preserve">, e acho que votando </w:t>
      </w:r>
      <w:r>
        <w:rPr>
          <w:rFonts w:ascii="Arial" w:hAnsi="Arial" w:cs="Arial"/>
          <w:i/>
          <w:sz w:val="24"/>
          <w:szCs w:val="24"/>
        </w:rPr>
        <w:t>“sim”</w:t>
      </w:r>
      <w:r>
        <w:rPr>
          <w:rFonts w:ascii="Arial" w:hAnsi="Arial" w:cs="Arial"/>
          <w:sz w:val="24"/>
          <w:szCs w:val="24"/>
        </w:rPr>
        <w:t xml:space="preserve"> estamos honrando o compromisso que assumimos lá atrás e que o Paraná ganhou muito com isso, principalmente Curitiba, co</w:t>
      </w:r>
      <w:r>
        <w:rPr>
          <w:rFonts w:ascii="Arial" w:hAnsi="Arial" w:cs="Arial"/>
          <w:sz w:val="24"/>
          <w:szCs w:val="24"/>
        </w:rPr>
        <w:t>m os investimentos que recebeu.</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Hussein, por favor.</w:t>
      </w:r>
    </w:p>
    <w:p w:rsidR="00186BA8" w:rsidRDefault="003F4880">
      <w:pPr>
        <w:spacing w:beforeAutospacing="1" w:afterAutospacing="1"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Vamos votar então,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186BA8" w:rsidRDefault="003F4880">
      <w:pPr>
        <w:spacing w:beforeAutospacing="1" w:afterAutospacing="1" w:line="360" w:lineRule="auto"/>
        <w:jc w:val="both"/>
      </w:pPr>
      <w:r>
        <w:rPr>
          <w:rFonts w:ascii="Arial" w:hAnsi="Arial" w:cs="Arial"/>
          <w:b/>
          <w:sz w:val="24"/>
          <w:szCs w:val="24"/>
        </w:rPr>
        <w:t>DE</w:t>
      </w:r>
      <w:r>
        <w:rPr>
          <w:rFonts w:ascii="Arial" w:hAnsi="Arial" w:cs="Arial"/>
          <w:b/>
          <w:sz w:val="24"/>
          <w:szCs w:val="24"/>
        </w:rPr>
        <w:t>PUTADO HUSSEIN BAKRI (PSD):</w:t>
      </w:r>
      <w:r>
        <w:rPr>
          <w:rFonts w:ascii="Arial" w:hAnsi="Arial" w:cs="Arial"/>
          <w:sz w:val="24"/>
          <w:szCs w:val="24"/>
        </w:rPr>
        <w:t xml:space="preserve"> Os Deputados falaram tudo e eu só referendo e digo: É </w:t>
      </w:r>
      <w:r>
        <w:rPr>
          <w:rFonts w:ascii="Arial" w:hAnsi="Arial" w:cs="Arial"/>
          <w:i/>
          <w:sz w:val="24"/>
          <w:szCs w:val="24"/>
        </w:rPr>
        <w:t>“sim”</w:t>
      </w:r>
      <w:r>
        <w:rPr>
          <w:rFonts w:ascii="Arial" w:hAnsi="Arial" w:cs="Arial"/>
          <w:sz w:val="24"/>
          <w:szCs w:val="24"/>
        </w:rPr>
        <w:t>.</w:t>
      </w:r>
    </w:p>
    <w:p w:rsidR="00186BA8" w:rsidRDefault="003F4880">
      <w:pPr>
        <w:spacing w:beforeAutospacing="1" w:afterAutospacing="1" w:line="360" w:lineRule="auto"/>
        <w:jc w:val="both"/>
      </w:pPr>
      <w:r>
        <w:rPr>
          <w:rFonts w:ascii="Arial" w:hAnsi="Arial" w:cs="Arial"/>
          <w:b/>
          <w:sz w:val="24"/>
          <w:szCs w:val="24"/>
        </w:rPr>
        <w:t xml:space="preserve">DEPUTADO ARILSON CHIORATO (PT): </w:t>
      </w:r>
      <w:r>
        <w:rPr>
          <w:rFonts w:ascii="Arial" w:hAnsi="Arial" w:cs="Arial"/>
          <w:sz w:val="24"/>
          <w:szCs w:val="24"/>
        </w:rPr>
        <w:t>A Oposição está liberada.</w:t>
      </w:r>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Vamos votar então,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Votando. Deputada Flávia, </w:t>
      </w:r>
      <w:r>
        <w:rPr>
          <w:rFonts w:ascii="Arial" w:hAnsi="Arial" w:cs="Arial"/>
          <w:sz w:val="24"/>
          <w:szCs w:val="24"/>
        </w:rPr>
        <w:t xml:space="preserve">Deputado Luís </w:t>
      </w:r>
      <w:proofErr w:type="spellStart"/>
      <w:r>
        <w:rPr>
          <w:rFonts w:ascii="Arial" w:hAnsi="Arial" w:cs="Arial"/>
          <w:sz w:val="24"/>
          <w:szCs w:val="24"/>
        </w:rPr>
        <w:t>Corti</w:t>
      </w:r>
      <w:proofErr w:type="spellEnd"/>
      <w:r>
        <w:rPr>
          <w:rFonts w:ascii="Arial" w:hAnsi="Arial" w:cs="Arial"/>
          <w:sz w:val="24"/>
          <w:szCs w:val="24"/>
        </w:rPr>
        <w:t xml:space="preserve">, o voto. Votação encerrada: </w:t>
      </w:r>
      <w:r>
        <w:rPr>
          <w:rFonts w:ascii="Arial" w:hAnsi="Arial" w:cs="Arial"/>
          <w:b/>
          <w:i/>
          <w:sz w:val="24"/>
          <w:szCs w:val="24"/>
        </w:rPr>
        <w:t>[Votaram Sim:</w:t>
      </w:r>
      <w:r>
        <w:rPr>
          <w:rFonts w:ascii="Arial" w:hAnsi="Arial" w:cs="Arial"/>
          <w:i/>
          <w:sz w:val="24"/>
          <w:szCs w:val="24"/>
        </w:rPr>
        <w:t xml:space="preserve"> Adão Litro, Alexandre Amaro, Alexandre Curi,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Del. Tito Barichello, Douglas Fabrício, Dr. Antenor, Gilber</w:t>
      </w:r>
      <w:r>
        <w:rPr>
          <w:rFonts w:ascii="Arial" w:hAnsi="Arial" w:cs="Arial"/>
          <w:i/>
          <w:sz w:val="24"/>
          <w:szCs w:val="24"/>
        </w:rPr>
        <w:t xml:space="preserve">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Marcio Pacheco, Maria Victoria,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da </w:t>
      </w:r>
      <w:proofErr w:type="spellStart"/>
      <w:r>
        <w:rPr>
          <w:rFonts w:ascii="Arial" w:hAnsi="Arial" w:cs="Arial"/>
          <w:i/>
          <w:sz w:val="24"/>
          <w:szCs w:val="24"/>
        </w:rPr>
        <w:t>Tv</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Ricardo</w:t>
      </w:r>
      <w:r>
        <w:rPr>
          <w:rFonts w:ascii="Arial" w:hAnsi="Arial" w:cs="Arial"/>
          <w:i/>
          <w:sz w:val="24"/>
          <w:szCs w:val="24"/>
        </w:rPr>
        <w:t xml:space="preserve">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(34 Deputados); </w:t>
      </w:r>
      <w:r>
        <w:rPr>
          <w:rFonts w:ascii="Arial" w:hAnsi="Arial" w:cs="Arial"/>
          <w:b/>
          <w:i/>
          <w:sz w:val="24"/>
          <w:szCs w:val="24"/>
        </w:rPr>
        <w:t>Votaram Não:</w:t>
      </w:r>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Denian</w:t>
      </w:r>
      <w:proofErr w:type="spellEnd"/>
      <w:r>
        <w:rPr>
          <w:rFonts w:ascii="Arial" w:hAnsi="Arial" w:cs="Arial"/>
          <w:i/>
          <w:sz w:val="24"/>
          <w:szCs w:val="24"/>
        </w:rPr>
        <w:t xml:space="preserve"> Couto, Fabio Oliveira, Luciana </w:t>
      </w:r>
      <w:proofErr w:type="spellStart"/>
      <w:r>
        <w:rPr>
          <w:rFonts w:ascii="Arial" w:hAnsi="Arial" w:cs="Arial"/>
          <w:i/>
          <w:sz w:val="24"/>
          <w:szCs w:val="24"/>
        </w:rPr>
        <w:t>Rafagnin</w:t>
      </w:r>
      <w:proofErr w:type="spellEnd"/>
      <w:r>
        <w:rPr>
          <w:rFonts w:ascii="Arial" w:hAnsi="Arial" w:cs="Arial"/>
          <w:i/>
          <w:sz w:val="24"/>
          <w:szCs w:val="24"/>
        </w:rPr>
        <w:t>, Luiz Fernando Guerra e Renato Freitas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b/>
          <w:i/>
          <w:sz w:val="24"/>
          <w:szCs w:val="24"/>
        </w:rPr>
        <w:t>Abs</w:t>
      </w:r>
      <w:r>
        <w:rPr>
          <w:rFonts w:ascii="Arial" w:hAnsi="Arial" w:cs="Arial"/>
          <w:b/>
          <w:i/>
          <w:sz w:val="24"/>
          <w:szCs w:val="24"/>
        </w:rPr>
        <w:t>tenção:</w:t>
      </w:r>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Cantora Mara Lima, Evandro Araújo, Mabel Canto e Marcia Huçulak (5 Deputados); </w:t>
      </w:r>
      <w:r>
        <w:rPr>
          <w:rFonts w:ascii="Arial" w:hAnsi="Arial" w:cs="Arial"/>
          <w:b/>
          <w:i/>
          <w:sz w:val="24"/>
          <w:szCs w:val="24"/>
        </w:rPr>
        <w:t>Não Votaram:</w:t>
      </w:r>
      <w:r>
        <w:rPr>
          <w:rFonts w:ascii="Arial" w:hAnsi="Arial" w:cs="Arial"/>
          <w:i/>
          <w:sz w:val="24"/>
          <w:szCs w:val="24"/>
        </w:rPr>
        <w:t xml:space="preserve"> Ademar </w:t>
      </w:r>
      <w:proofErr w:type="spellStart"/>
      <w:r>
        <w:rPr>
          <w:rFonts w:ascii="Arial" w:hAnsi="Arial" w:cs="Arial"/>
          <w:i/>
          <w:sz w:val="24"/>
          <w:szCs w:val="24"/>
        </w:rPr>
        <w:t>Traiano</w:t>
      </w:r>
      <w:proofErr w:type="spellEnd"/>
      <w:r>
        <w:rPr>
          <w:rFonts w:ascii="Arial" w:hAnsi="Arial" w:cs="Arial"/>
          <w:i/>
          <w:sz w:val="24"/>
          <w:szCs w:val="24"/>
        </w:rPr>
        <w:t xml:space="preserve">, Ana Julia Ribeiro, Del. </w:t>
      </w:r>
      <w:proofErr w:type="spellStart"/>
      <w:r>
        <w:rPr>
          <w:rFonts w:ascii="Arial" w:hAnsi="Arial" w:cs="Arial"/>
          <w:i/>
          <w:sz w:val="24"/>
          <w:szCs w:val="24"/>
        </w:rPr>
        <w:t>Jacovós</w:t>
      </w:r>
      <w:proofErr w:type="spellEnd"/>
      <w:r>
        <w:rPr>
          <w:rFonts w:ascii="Arial" w:hAnsi="Arial" w:cs="Arial"/>
          <w:i/>
          <w:sz w:val="24"/>
          <w:szCs w:val="24"/>
        </w:rPr>
        <w:t>, Do Carmo, Flavia Francischini, Gugu Bueno, Marli Paulino e Requião Filho (8 Deputados).</w:t>
      </w:r>
      <w:r>
        <w:rPr>
          <w:rFonts w:ascii="Arial" w:hAnsi="Arial" w:cs="Arial"/>
          <w:i/>
          <w:sz w:val="24"/>
          <w:szCs w:val="24"/>
        </w:rPr>
        <w:t xml:space="preserve">] </w:t>
      </w:r>
      <w:r>
        <w:rPr>
          <w:rFonts w:ascii="Arial" w:hAnsi="Arial" w:cs="Arial"/>
          <w:sz w:val="24"/>
          <w:szCs w:val="24"/>
        </w:rPr>
        <w:t xml:space="preserve">Com 34 votos favoráveis, 7 votos contrários e 5 abstenções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568/2023.</w:t>
      </w:r>
    </w:p>
    <w:p w:rsidR="00186BA8" w:rsidRDefault="003F4880">
      <w:pPr>
        <w:spacing w:beforeAutospacing="1" w:afterAutospacing="1" w:line="360" w:lineRule="auto"/>
        <w:jc w:val="both"/>
      </w:pPr>
      <w:r>
        <w:rPr>
          <w:rFonts w:ascii="Arial" w:hAnsi="Arial" w:cs="Arial"/>
          <w:sz w:val="24"/>
          <w:szCs w:val="24"/>
        </w:rPr>
        <w:t>(Não havendo mais matéria a ser deliberada na pauta da Ordem do Dia, passou-se à votação do Requerimento.</w:t>
      </w:r>
      <w:proofErr w:type="gramStart"/>
      <w:r>
        <w:rPr>
          <w:rFonts w:ascii="Arial" w:hAnsi="Arial" w:cs="Arial"/>
          <w:sz w:val="24"/>
          <w:szCs w:val="24"/>
        </w:rPr>
        <w:t>)</w:t>
      </w:r>
      <w:proofErr w:type="gramEnd"/>
    </w:p>
    <w:p w:rsidR="00186BA8" w:rsidRDefault="003F4880">
      <w:pPr>
        <w:spacing w:beforeAutospacing="1" w:afterAutospacing="1" w:line="360" w:lineRule="auto"/>
        <w:jc w:val="both"/>
      </w:pPr>
      <w:r>
        <w:rPr>
          <w:rFonts w:ascii="Arial" w:hAnsi="Arial" w:cs="Arial"/>
          <w:b/>
          <w:bCs/>
          <w:sz w:val="24"/>
          <w:szCs w:val="24"/>
        </w:rPr>
        <w:t>REQUERIMENTO.</w:t>
      </w:r>
    </w:p>
    <w:p w:rsidR="00186BA8" w:rsidRDefault="003F4880">
      <w:pPr>
        <w:spacing w:beforeAutospacing="1" w:afterAutospacing="1" w:line="360" w:lineRule="auto"/>
        <w:jc w:val="both"/>
      </w:pPr>
      <w:r>
        <w:rPr>
          <w:rFonts w:ascii="Arial" w:hAnsi="Arial" w:cs="Arial"/>
          <w:b/>
          <w:sz w:val="24"/>
          <w:szCs w:val="24"/>
        </w:rPr>
        <w:t>Requerimento n.º 1625/2023</w:t>
      </w:r>
      <w:r>
        <w:rPr>
          <w:rFonts w:ascii="Arial" w:hAnsi="Arial" w:cs="Arial"/>
          <w:sz w:val="24"/>
          <w:szCs w:val="24"/>
        </w:rPr>
        <w:t>, d</w:t>
      </w:r>
      <w:r>
        <w:rPr>
          <w:rFonts w:ascii="Arial" w:hAnsi="Arial" w:cs="Arial"/>
          <w:sz w:val="24"/>
          <w:szCs w:val="24"/>
        </w:rPr>
        <w:t xml:space="preserve">o Deputado Ademar </w:t>
      </w:r>
      <w:proofErr w:type="spellStart"/>
      <w:r>
        <w:rPr>
          <w:rFonts w:ascii="Arial" w:hAnsi="Arial" w:cs="Arial"/>
          <w:sz w:val="24"/>
          <w:szCs w:val="24"/>
        </w:rPr>
        <w:t>Traiano</w:t>
      </w:r>
      <w:proofErr w:type="spellEnd"/>
      <w:r>
        <w:rPr>
          <w:rFonts w:ascii="Arial" w:hAnsi="Arial" w:cs="Arial"/>
          <w:sz w:val="24"/>
          <w:szCs w:val="24"/>
        </w:rPr>
        <w:t xml:space="preserve">, solicitando a dispensa de votação de Redação Final para os Projetos de Lei em segunda discussão na Sessão Extraordinária.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186BA8" w:rsidRDefault="003F4880">
      <w:pPr>
        <w:spacing w:beforeAutospacing="1" w:afterAutospacing="1"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aqui dos Vereadores de Goioerê,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Fabiano Barboza, </w:t>
      </w:r>
      <w:proofErr w:type="spellStart"/>
      <w:r>
        <w:rPr>
          <w:rFonts w:ascii="Arial" w:hAnsi="Arial" w:cs="Arial"/>
          <w:sz w:val="24"/>
          <w:szCs w:val="24"/>
        </w:rPr>
        <w:t>Patrik</w:t>
      </w:r>
      <w:proofErr w:type="spellEnd"/>
      <w:r>
        <w:rPr>
          <w:rFonts w:ascii="Arial" w:hAnsi="Arial" w:cs="Arial"/>
          <w:sz w:val="24"/>
          <w:szCs w:val="24"/>
        </w:rPr>
        <w:t xml:space="preserve"> </w:t>
      </w:r>
      <w:proofErr w:type="spellStart"/>
      <w:r>
        <w:rPr>
          <w:rFonts w:ascii="Arial" w:hAnsi="Arial" w:cs="Arial"/>
          <w:sz w:val="24"/>
          <w:szCs w:val="24"/>
        </w:rPr>
        <w:t>Peloi</w:t>
      </w:r>
      <w:proofErr w:type="spellEnd"/>
      <w:r>
        <w:rPr>
          <w:rFonts w:ascii="Arial" w:hAnsi="Arial" w:cs="Arial"/>
          <w:sz w:val="24"/>
          <w:szCs w:val="24"/>
        </w:rPr>
        <w:t xml:space="preserve"> e Professor Kleber Paraíba, por solicitação do Deputado Gilson de Souza. Sejam bem-vindos.</w:t>
      </w:r>
    </w:p>
    <w:p w:rsidR="00186BA8" w:rsidRDefault="003F4880">
      <w:pPr>
        <w:spacing w:beforeAutospacing="1" w:afterAutospacing="1" w:line="360" w:lineRule="auto"/>
        <w:jc w:val="both"/>
      </w:pPr>
      <w:r>
        <w:rPr>
          <w:rFonts w:ascii="Arial" w:hAnsi="Arial" w:cs="Arial"/>
          <w:sz w:val="24"/>
          <w:szCs w:val="24"/>
        </w:rPr>
        <w:t>Nada mais havendo a ser tratad</w:t>
      </w:r>
      <w:r>
        <w:rPr>
          <w:rFonts w:ascii="Arial" w:hAnsi="Arial" w:cs="Arial"/>
          <w:sz w:val="24"/>
          <w:szCs w:val="24"/>
        </w:rPr>
        <w:t>o, encerro a presente Sessão.</w:t>
      </w:r>
    </w:p>
    <w:p w:rsidR="00186BA8" w:rsidRDefault="003F4880">
      <w:pPr>
        <w:spacing w:beforeAutospacing="1" w:afterAutospacing="1" w:line="360" w:lineRule="auto"/>
        <w:jc w:val="both"/>
      </w:pPr>
      <w:r>
        <w:rPr>
          <w:rFonts w:ascii="Arial" w:hAnsi="Arial" w:cs="Arial"/>
          <w:b/>
          <w:i/>
          <w:sz w:val="24"/>
          <w:szCs w:val="24"/>
        </w:rPr>
        <w:t>“LEVANTA-SE A SESSÃO”.</w:t>
      </w:r>
    </w:p>
    <w:p w:rsidR="00186BA8" w:rsidRDefault="003F4880">
      <w:pPr>
        <w:spacing w:beforeAutospacing="1" w:afterAutospacing="1" w:line="360" w:lineRule="auto"/>
        <w:jc w:val="both"/>
      </w:pPr>
      <w:r>
        <w:rPr>
          <w:rFonts w:ascii="Arial" w:hAnsi="Arial" w:cs="Arial"/>
          <w:sz w:val="24"/>
          <w:szCs w:val="24"/>
        </w:rPr>
        <w:t>(Sessão encerrada às 17h06,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186BA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880" w:rsidRDefault="003F4880" w:rsidP="003F4880">
      <w:pPr>
        <w:spacing w:after="0" w:line="240" w:lineRule="auto"/>
      </w:pPr>
      <w:r>
        <w:separator/>
      </w:r>
    </w:p>
  </w:endnote>
  <w:endnote w:type="continuationSeparator" w:id="0">
    <w:p w:rsidR="003F4880" w:rsidRDefault="003F4880" w:rsidP="003F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80" w:rsidRDefault="003F488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810768"/>
      <w:docPartObj>
        <w:docPartGallery w:val="Page Numbers (Bottom of Page)"/>
        <w:docPartUnique/>
      </w:docPartObj>
    </w:sdtPr>
    <w:sdtContent>
      <w:bookmarkStart w:id="0" w:name="_GoBack" w:displacedByCustomXml="prev"/>
      <w:bookmarkEnd w:id="0" w:displacedByCustomXml="prev"/>
      <w:p w:rsidR="003F4880" w:rsidRDefault="003F4880">
        <w:pPr>
          <w:pStyle w:val="Rodap"/>
          <w:jc w:val="right"/>
        </w:pPr>
        <w:r>
          <w:fldChar w:fldCharType="begin"/>
        </w:r>
        <w:r>
          <w:instrText>PAGE   \* MERGEFORMAT</w:instrText>
        </w:r>
        <w:r>
          <w:fldChar w:fldCharType="separate"/>
        </w:r>
        <w:r>
          <w:rPr>
            <w:noProof/>
          </w:rPr>
          <w:t>1</w:t>
        </w:r>
        <w:r>
          <w:fldChar w:fldCharType="end"/>
        </w:r>
      </w:p>
    </w:sdtContent>
  </w:sdt>
  <w:p w:rsidR="003F4880" w:rsidRDefault="003F488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80" w:rsidRDefault="003F48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880" w:rsidRDefault="003F4880" w:rsidP="003F4880">
      <w:pPr>
        <w:spacing w:after="0" w:line="240" w:lineRule="auto"/>
      </w:pPr>
      <w:r>
        <w:separator/>
      </w:r>
    </w:p>
  </w:footnote>
  <w:footnote w:type="continuationSeparator" w:id="0">
    <w:p w:rsidR="003F4880" w:rsidRDefault="003F4880" w:rsidP="003F4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80" w:rsidRDefault="003F488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80" w:rsidRDefault="003F4880">
    <w:pPr>
      <w:pStyle w:val="Cabealho"/>
    </w:pPr>
  </w:p>
  <w:p w:rsidR="003F4880" w:rsidRPr="003F4880" w:rsidRDefault="003F4880" w:rsidP="003F4880">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3F4880">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1A2E1D0B" wp14:editId="761CE68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F4880">
      <w:rPr>
        <w:rFonts w:ascii="Cambria" w:eastAsia="Cambria" w:hAnsi="Cambria" w:cs="Cambria"/>
        <w:w w:val="110"/>
        <w:kern w:val="0"/>
        <w:sz w:val="32"/>
        <w:szCs w:val="32"/>
        <w:lang w:val="pt-PT"/>
      </w:rPr>
      <w:t xml:space="preserve">Assembleia Legislativa do Estado do </w:t>
    </w:r>
    <w:r w:rsidRPr="003F4880">
      <w:rPr>
        <w:rFonts w:ascii="Cambria" w:eastAsia="Cambria" w:hAnsi="Cambria" w:cs="Cambria"/>
        <w:spacing w:val="-2"/>
        <w:w w:val="110"/>
        <w:kern w:val="0"/>
        <w:sz w:val="32"/>
        <w:szCs w:val="32"/>
        <w:lang w:val="pt-PT"/>
      </w:rPr>
      <w:t>Paraná</w:t>
    </w:r>
  </w:p>
  <w:p w:rsidR="003F4880" w:rsidRPr="003F4880" w:rsidRDefault="003F4880" w:rsidP="003F4880">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3F4880">
      <w:rPr>
        <w:rFonts w:ascii="Arial" w:eastAsia="Arial" w:hAnsi="Arial" w:cs="Arial"/>
        <w:kern w:val="0"/>
        <w:sz w:val="24"/>
        <w:szCs w:val="24"/>
        <w:lang w:val="pt-PT"/>
      </w:rPr>
      <w:t xml:space="preserve">Centro Legislativo Presidente Anibal </w:t>
    </w:r>
    <w:r w:rsidRPr="003F4880">
      <w:rPr>
        <w:rFonts w:ascii="Arial" w:eastAsia="Arial" w:hAnsi="Arial" w:cs="Arial"/>
        <w:spacing w:val="-4"/>
        <w:kern w:val="0"/>
        <w:sz w:val="24"/>
        <w:szCs w:val="24"/>
        <w:lang w:val="pt-PT"/>
      </w:rPr>
      <w:t>Khury</w:t>
    </w:r>
  </w:p>
  <w:p w:rsidR="003F4880" w:rsidRPr="003F4880" w:rsidRDefault="003F4880" w:rsidP="003F4880">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3F4880" w:rsidRPr="003F4880" w:rsidRDefault="003F4880" w:rsidP="003F4880">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3F4880">
      <w:rPr>
        <w:rFonts w:ascii="Arial" w:eastAsia="Arial" w:hAnsi="Arial" w:cs="Arial"/>
        <w:noProof/>
        <w:kern w:val="0"/>
        <w:sz w:val="24"/>
        <w:szCs w:val="24"/>
        <w:lang w:eastAsia="pt-BR"/>
      </w:rPr>
      <w:pict>
        <v:shape id="Graphic 2" o:spid="_x0000_s1028"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3F4880">
      <w:rPr>
        <w:rFonts w:ascii="Arial" w:eastAsia="Arial" w:hAnsi="Arial" w:cs="Arial"/>
        <w:kern w:val="0"/>
        <w:sz w:val="20"/>
        <w:lang w:val="pt-PT"/>
      </w:rPr>
      <w:t>Diretoria Legislativa</w:t>
    </w:r>
  </w:p>
  <w:p w:rsidR="003F4880" w:rsidRDefault="003F488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80" w:rsidRDefault="003F48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186BA8"/>
    <w:rsid w:val="00186BA8"/>
    <w:rsid w:val="003F48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56"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hAnsi="Courier New" w:cs="Courier New"/>
      <w:sz w:val="20"/>
      <w:szCs w:val="20"/>
      <w:lang w:eastAsia="pt-BR"/>
    </w:rPr>
  </w:style>
  <w:style w:type="character" w:styleId="nfase">
    <w:name w:val="Emphasis"/>
    <w:basedOn w:val="Fontepargpadro"/>
    <w:qFormat/>
    <w:rPr>
      <w:rFonts w:ascii="Times New Roman" w:hAnsi="Times New Roman"/>
      <w:i/>
      <w:iCs/>
      <w:sz w:val="24"/>
      <w:szCs w:val="24"/>
    </w:rPr>
  </w:style>
  <w:style w:type="character" w:styleId="Forte">
    <w:name w:val="Strong"/>
    <w:basedOn w:val="Fontepargpadro"/>
    <w:qFormat/>
    <w:rPr>
      <w:rFonts w:ascii="Times New Roman" w:hAnsi="Times New Roman"/>
      <w:b/>
      <w:bCs/>
      <w:sz w:val="24"/>
      <w:szCs w:val="24"/>
    </w:rPr>
  </w:style>
  <w:style w:type="character" w:customStyle="1" w:styleId="CorpodetextoChar">
    <w:name w:val="Corpo de texto Char"/>
    <w:basedOn w:val="Fontepargpadro"/>
    <w:qFormat/>
    <w:rPr>
      <w:rFonts w:ascii="Arial" w:hAnsi="Arial" w:cs="Arial"/>
      <w:sz w:val="28"/>
      <w:szCs w:val="28"/>
    </w:rPr>
  </w:style>
  <w:style w:type="character" w:styleId="TextodoEspaoReservado">
    <w:name w:val="Placeholder Text"/>
    <w:basedOn w:val="Fontepargpadro"/>
    <w:qFormat/>
    <w:rPr>
      <w:rFonts w:ascii="Times New Roman" w:hAnsi="Times New Roman"/>
      <w:color w:val="808080"/>
      <w:sz w:val="24"/>
      <w:szCs w:val="24"/>
    </w:rPr>
  </w:style>
  <w:style w:type="character" w:customStyle="1" w:styleId="TextodebaloChar">
    <w:name w:val="Texto de balão Char"/>
    <w:basedOn w:val="Fontepargpadro"/>
    <w:qFormat/>
    <w:rPr>
      <w:rFonts w:ascii="Tahoma" w:hAnsi="Tahoma" w:cs="Tahoma"/>
      <w:sz w:val="16"/>
      <w:szCs w:val="16"/>
    </w:rPr>
  </w:style>
  <w:style w:type="character" w:customStyle="1" w:styleId="RecuodecorpodetextoChar">
    <w:name w:val="Recuo de corpo de texto Char"/>
    <w:basedOn w:val="Fontepargpadro"/>
    <w:qFormat/>
    <w:rPr>
      <w:rFonts w:ascii="Arial" w:hAnsi="Arial" w:cs="Arial"/>
      <w:sz w:val="24"/>
      <w:szCs w:val="24"/>
    </w:rPr>
  </w:style>
  <w:style w:type="character" w:customStyle="1" w:styleId="Corpodetexto2Char">
    <w:name w:val="Corpo de texto 2 Char"/>
    <w:basedOn w:val="Fontepargpadro"/>
    <w:qFormat/>
    <w:rPr>
      <w:rFonts w:ascii="Arial" w:hAnsi="Arial" w:cs="Arial"/>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abelanormal1">
    <w:name w:val="Tabela normal1"/>
    <w:qFormat/>
    <w:pPr>
      <w:spacing w:after="160" w:line="256"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auto"/>
    </w:pPr>
    <w:rPr>
      <w:sz w:val="24"/>
      <w:szCs w:val="24"/>
      <w:lang w:eastAsia="pt-BR"/>
    </w:rPr>
  </w:style>
  <w:style w:type="paragraph" w:styleId="NormalWeb">
    <w:name w:val="Normal (Web)"/>
    <w:basedOn w:val="Normal"/>
    <w:qFormat/>
    <w:pPr>
      <w:spacing w:beforeAutospacing="1" w:afterAutospacing="1" w:line="240" w:lineRule="auto"/>
    </w:pPr>
    <w:rPr>
      <w:sz w:val="24"/>
      <w:szCs w:val="24"/>
      <w:lang w:eastAsia="pt-BR"/>
    </w:rPr>
  </w:style>
  <w:style w:type="paragraph" w:customStyle="1" w:styleId="xmsonormal">
    <w:name w:val="x_msonormal"/>
    <w:basedOn w:val="Normal"/>
    <w:qFormat/>
    <w:pPr>
      <w:spacing w:beforeAutospacing="1" w:afterAutospacing="1" w:line="240" w:lineRule="auto"/>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auto"/>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3F48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4880"/>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3F4880"/>
    <w:pPr>
      <w:tabs>
        <w:tab w:val="center" w:pos="4252"/>
        <w:tab w:val="right" w:pos="8504"/>
      </w:tabs>
      <w:spacing w:after="0" w:line="240" w:lineRule="auto"/>
    </w:pPr>
  </w:style>
  <w:style w:type="character" w:customStyle="1" w:styleId="RodapChar">
    <w:name w:val="Rodapé Char"/>
    <w:basedOn w:val="Fontepargpadro"/>
    <w:link w:val="Rodap"/>
    <w:uiPriority w:val="99"/>
    <w:rsid w:val="003F4880"/>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3752</Words>
  <Characters>20264</Characters>
  <Application>Microsoft Office Word</Application>
  <DocSecurity>0</DocSecurity>
  <Lines>168</Lines>
  <Paragraphs>47</Paragraphs>
  <ScaleCrop>false</ScaleCrop>
  <Company>Hewlett-Packard Company</Company>
  <LinksUpToDate>false</LinksUpToDate>
  <CharactersWithSpaces>23969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8</cp:revision>
  <dcterms:created xsi:type="dcterms:W3CDTF">2023-07-12T15:23:00Z</dcterms:created>
  <dcterms:modified xsi:type="dcterms:W3CDTF">2025-07-28T14:58:00Z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Fabio Brante</vt:lpwstr>
  </property>
</Properties>
</file>