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91" w:rsidRPr="00FB5122" w:rsidRDefault="00951D8D" w:rsidP="008A5228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>A</w:t>
      </w:r>
      <w:r w:rsidR="00773D8D" w:rsidRPr="00FB5122">
        <w:rPr>
          <w:rFonts w:ascii="Arial" w:hAnsi="Arial" w:cs="Arial"/>
          <w:b/>
          <w:sz w:val="24"/>
          <w:szCs w:val="24"/>
        </w:rPr>
        <w:t>SSEMBLEIA LEGISLAT</w:t>
      </w:r>
      <w:bookmarkStart w:id="0" w:name="_GoBack"/>
      <w:bookmarkEnd w:id="0"/>
      <w:r w:rsidR="00773D8D" w:rsidRPr="00FB5122">
        <w:rPr>
          <w:rFonts w:ascii="Arial" w:hAnsi="Arial" w:cs="Arial"/>
          <w:b/>
          <w:sz w:val="24"/>
          <w:szCs w:val="24"/>
        </w:rPr>
        <w:t>IVA DO ESTADO DO PARANÁ</w:t>
      </w:r>
    </w:p>
    <w:p w:rsidR="00595B91" w:rsidRPr="00FB5122" w:rsidRDefault="00951D8D" w:rsidP="008A5228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>P</w:t>
      </w:r>
      <w:r w:rsidR="00773D8D" w:rsidRPr="00FB5122">
        <w:rPr>
          <w:rFonts w:ascii="Arial" w:hAnsi="Arial" w:cs="Arial"/>
          <w:b/>
          <w:sz w:val="24"/>
          <w:szCs w:val="24"/>
        </w:rPr>
        <w:t>ALÁCIO XIX DE DEZEMBRO</w:t>
      </w:r>
    </w:p>
    <w:p w:rsidR="00D13E4F" w:rsidRPr="00FB5122" w:rsidRDefault="00951D8D" w:rsidP="008A5228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>D</w:t>
      </w:r>
      <w:r w:rsidR="00773D8D" w:rsidRPr="00FB5122">
        <w:rPr>
          <w:rFonts w:ascii="Arial" w:hAnsi="Arial" w:cs="Arial"/>
          <w:b/>
          <w:sz w:val="24"/>
          <w:szCs w:val="24"/>
        </w:rPr>
        <w:t>IRETORIA LEGISLATIVA</w:t>
      </w:r>
    </w:p>
    <w:p w:rsidR="00071C50" w:rsidRPr="00FB5122" w:rsidRDefault="00071C50" w:rsidP="008A5228">
      <w:pPr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177F" w:rsidRPr="00FB5122" w:rsidRDefault="008A177F" w:rsidP="008A5228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FB5122">
        <w:rPr>
          <w:rFonts w:ascii="Arial" w:hAnsi="Arial" w:cs="Arial"/>
          <w:b/>
          <w:sz w:val="24"/>
          <w:szCs w:val="24"/>
        </w:rPr>
        <w:t xml:space="preserve">Sessão Extraordinária 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B20A59" w:rsidRPr="00FB5122">
        <w:rPr>
          <w:rFonts w:ascii="Arial" w:hAnsi="Arial" w:cs="Arial"/>
          <w:b/>
          <w:bCs/>
          <w:sz w:val="24"/>
          <w:szCs w:val="24"/>
          <w:lang w:val="pt-PT"/>
        </w:rPr>
        <w:t>5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B20A59" w:rsidRPr="00FB5122">
        <w:rPr>
          <w:rFonts w:ascii="Arial" w:hAnsi="Arial" w:cs="Arial"/>
          <w:b/>
          <w:bCs/>
          <w:sz w:val="24"/>
          <w:szCs w:val="24"/>
          <w:lang w:val="pt-PT"/>
        </w:rPr>
        <w:t>setembr</w:t>
      </w:r>
      <w:r w:rsidR="00826882" w:rsidRPr="00FB5122">
        <w:rPr>
          <w:rFonts w:ascii="Arial" w:hAnsi="Arial" w:cs="Arial"/>
          <w:b/>
          <w:bCs/>
          <w:sz w:val="24"/>
          <w:szCs w:val="24"/>
          <w:lang w:val="pt-PT"/>
        </w:rPr>
        <w:t>o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FB5122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B20A59" w:rsidRPr="00FB5122">
        <w:rPr>
          <w:rFonts w:ascii="Arial" w:hAnsi="Arial" w:cs="Arial"/>
          <w:b/>
          <w:bCs/>
          <w:sz w:val="24"/>
          <w:szCs w:val="24"/>
          <w:lang w:val="pt-PT"/>
        </w:rPr>
        <w:t>14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115FF4" w:rsidRPr="00FB5122" w:rsidRDefault="008A177F" w:rsidP="008A5228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FB5122">
        <w:rPr>
          <w:rFonts w:ascii="Arial" w:hAnsi="Arial" w:cs="Arial"/>
          <w:sz w:val="24"/>
          <w:szCs w:val="24"/>
          <w:lang w:val="pt-PT"/>
        </w:rPr>
        <w:t>Aos</w:t>
      </w:r>
      <w:r w:rsidR="00C71BF2" w:rsidRPr="00FB5122">
        <w:rPr>
          <w:rFonts w:ascii="Arial" w:hAnsi="Arial" w:cs="Arial"/>
          <w:sz w:val="24"/>
          <w:szCs w:val="24"/>
          <w:lang w:val="pt-PT"/>
        </w:rPr>
        <w:t xml:space="preserve"> </w:t>
      </w:r>
      <w:r w:rsidR="00B20A59" w:rsidRPr="00FB5122">
        <w:rPr>
          <w:rFonts w:ascii="Arial" w:hAnsi="Arial" w:cs="Arial"/>
          <w:sz w:val="24"/>
          <w:szCs w:val="24"/>
          <w:lang w:val="pt-PT"/>
        </w:rPr>
        <w:t>cinco</w:t>
      </w:r>
      <w:r w:rsidRPr="00FB5122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B20A59" w:rsidRPr="00FB5122">
        <w:rPr>
          <w:rFonts w:ascii="Arial" w:hAnsi="Arial" w:cs="Arial"/>
          <w:sz w:val="24"/>
          <w:szCs w:val="24"/>
          <w:lang w:val="pt-PT"/>
        </w:rPr>
        <w:t>setembr</w:t>
      </w:r>
      <w:r w:rsidR="00372617" w:rsidRPr="00FB5122">
        <w:rPr>
          <w:rFonts w:ascii="Arial" w:hAnsi="Arial" w:cs="Arial"/>
          <w:sz w:val="24"/>
          <w:szCs w:val="24"/>
          <w:lang w:val="pt-PT"/>
        </w:rPr>
        <w:t>o</w:t>
      </w:r>
      <w:r w:rsidRPr="00FB5122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FB5122">
        <w:rPr>
          <w:rFonts w:ascii="Arial" w:hAnsi="Arial" w:cs="Arial"/>
          <w:sz w:val="24"/>
          <w:szCs w:val="24"/>
          <w:lang w:val="pt-PT"/>
        </w:rPr>
        <w:t>dois</w:t>
      </w:r>
      <w:r w:rsidRPr="00FB5122">
        <w:rPr>
          <w:rFonts w:ascii="Arial" w:hAnsi="Arial" w:cs="Arial"/>
          <w:sz w:val="24"/>
          <w:szCs w:val="24"/>
          <w:lang w:val="pt-PT"/>
        </w:rPr>
        <w:t xml:space="preserve">, às </w:t>
      </w:r>
      <w:r w:rsidR="00372617" w:rsidRPr="00FB5122">
        <w:rPr>
          <w:rFonts w:ascii="Arial" w:hAnsi="Arial" w:cs="Arial"/>
          <w:sz w:val="24"/>
          <w:szCs w:val="24"/>
          <w:lang w:val="pt-PT"/>
        </w:rPr>
        <w:t>dezessete</w:t>
      </w:r>
      <w:r w:rsidR="00D20F57" w:rsidRPr="00FB5122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B20A59" w:rsidRPr="00FB5122">
        <w:rPr>
          <w:rFonts w:ascii="Arial" w:hAnsi="Arial" w:cs="Arial"/>
          <w:sz w:val="24"/>
          <w:szCs w:val="24"/>
          <w:lang w:val="pt-PT"/>
        </w:rPr>
        <w:t>vinte e nove</w:t>
      </w:r>
      <w:r w:rsidR="00D20F57" w:rsidRPr="00FB5122">
        <w:rPr>
          <w:rFonts w:ascii="Arial" w:hAnsi="Arial" w:cs="Arial"/>
          <w:sz w:val="24"/>
          <w:szCs w:val="24"/>
          <w:lang w:val="pt-PT"/>
        </w:rPr>
        <w:t xml:space="preserve"> minutos</w:t>
      </w:r>
      <w:r w:rsidRPr="00FB5122">
        <w:rPr>
          <w:rFonts w:ascii="Arial" w:hAnsi="Arial" w:cs="Arial"/>
          <w:sz w:val="24"/>
          <w:szCs w:val="24"/>
          <w:lang w:val="pt-PT"/>
        </w:rPr>
        <w:t xml:space="preserve">, </w:t>
      </w:r>
      <w:r w:rsidR="00372617" w:rsidRPr="00FB5122">
        <w:rPr>
          <w:rFonts w:ascii="Arial" w:hAnsi="Arial" w:cs="Arial"/>
          <w:sz w:val="24"/>
          <w:szCs w:val="24"/>
        </w:rPr>
        <w:t xml:space="preserve">foi registrado o quórum necessário de Parlamentares. </w:t>
      </w:r>
      <w:r w:rsidR="00E05F9D" w:rsidRPr="00FB5122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E05F9D" w:rsidRPr="00FB5122">
        <w:rPr>
          <w:rFonts w:ascii="Arial" w:hAnsi="Arial" w:cs="Arial"/>
          <w:sz w:val="24"/>
          <w:szCs w:val="24"/>
        </w:rPr>
        <w:t>Sr.</w:t>
      </w:r>
      <w:proofErr w:type="gramEnd"/>
      <w:r w:rsidR="00E05F9D" w:rsidRPr="00FB5122">
        <w:rPr>
          <w:rFonts w:ascii="Arial" w:hAnsi="Arial" w:cs="Arial"/>
          <w:sz w:val="24"/>
          <w:szCs w:val="24"/>
        </w:rPr>
        <w:t xml:space="preserve"> Presidente, Deputado </w:t>
      </w:r>
      <w:r w:rsidR="00E05F9D" w:rsidRPr="00FB5122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="00E05F9D"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E05F9D" w:rsidRPr="00FB5122">
        <w:rPr>
          <w:rFonts w:ascii="Arial" w:hAnsi="Arial" w:cs="Arial"/>
          <w:b/>
          <w:sz w:val="24"/>
          <w:szCs w:val="24"/>
        </w:rPr>
        <w:t>,</w:t>
      </w:r>
      <w:r w:rsidR="00E05F9D" w:rsidRPr="00FB5122">
        <w:rPr>
          <w:rFonts w:ascii="Arial" w:hAnsi="Arial" w:cs="Arial"/>
          <w:sz w:val="24"/>
          <w:szCs w:val="24"/>
        </w:rPr>
        <w:t xml:space="preserve"> </w:t>
      </w:r>
      <w:r w:rsidR="00372617" w:rsidRPr="00FB5122">
        <w:rPr>
          <w:rFonts w:ascii="Arial" w:hAnsi="Arial" w:cs="Arial"/>
          <w:sz w:val="24"/>
          <w:szCs w:val="24"/>
        </w:rPr>
        <w:t xml:space="preserve">secretariado pelos </w:t>
      </w:r>
      <w:proofErr w:type="spellStart"/>
      <w:r w:rsidR="00372617" w:rsidRPr="00FB5122">
        <w:rPr>
          <w:rFonts w:ascii="Arial" w:hAnsi="Arial" w:cs="Arial"/>
          <w:sz w:val="24"/>
          <w:szCs w:val="24"/>
        </w:rPr>
        <w:t>Sr.</w:t>
      </w:r>
      <w:r w:rsidR="00372617" w:rsidRPr="00FB512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372617" w:rsidRPr="00FB5122">
        <w:rPr>
          <w:rFonts w:ascii="Arial" w:hAnsi="Arial" w:cs="Arial"/>
          <w:sz w:val="24"/>
          <w:szCs w:val="24"/>
        </w:rPr>
        <w:t xml:space="preserve"> Deputados</w:t>
      </w:r>
      <w:r w:rsidR="00372617" w:rsidRPr="00FB5122">
        <w:rPr>
          <w:rFonts w:ascii="Arial" w:hAnsi="Arial" w:cs="Arial"/>
          <w:b/>
          <w:sz w:val="24"/>
          <w:szCs w:val="24"/>
        </w:rPr>
        <w:t xml:space="preserve"> Luiz Claudio </w:t>
      </w:r>
      <w:proofErr w:type="spellStart"/>
      <w:r w:rsidR="00372617" w:rsidRPr="00FB5122">
        <w:rPr>
          <w:rFonts w:ascii="Arial" w:hAnsi="Arial" w:cs="Arial"/>
          <w:b/>
          <w:sz w:val="24"/>
          <w:szCs w:val="24"/>
        </w:rPr>
        <w:t>Romanelli</w:t>
      </w:r>
      <w:proofErr w:type="spellEnd"/>
      <w:r w:rsidR="00372617" w:rsidRPr="00FB5122">
        <w:rPr>
          <w:rFonts w:ascii="Arial" w:hAnsi="Arial" w:cs="Arial"/>
          <w:b/>
          <w:sz w:val="24"/>
          <w:szCs w:val="24"/>
        </w:rPr>
        <w:t xml:space="preserve"> </w:t>
      </w:r>
      <w:r w:rsidR="00372617" w:rsidRPr="00FB5122">
        <w:rPr>
          <w:rFonts w:ascii="Arial" w:hAnsi="Arial" w:cs="Arial"/>
          <w:sz w:val="24"/>
          <w:szCs w:val="24"/>
        </w:rPr>
        <w:t xml:space="preserve">(1.º Secretário) e </w:t>
      </w:r>
      <w:r w:rsidR="00D44BA1" w:rsidRPr="00FB5122">
        <w:rPr>
          <w:rFonts w:ascii="Arial" w:hAnsi="Arial" w:cs="Arial"/>
          <w:b/>
          <w:sz w:val="24"/>
          <w:szCs w:val="24"/>
        </w:rPr>
        <w:t>G</w:t>
      </w:r>
      <w:r w:rsidR="00B20A59" w:rsidRPr="00FB5122">
        <w:rPr>
          <w:rFonts w:ascii="Arial" w:hAnsi="Arial" w:cs="Arial"/>
          <w:b/>
          <w:sz w:val="24"/>
          <w:szCs w:val="24"/>
        </w:rPr>
        <w:t>ilson de Souza</w:t>
      </w:r>
      <w:r w:rsidR="00372617" w:rsidRPr="00FB5122">
        <w:rPr>
          <w:rFonts w:ascii="Arial" w:hAnsi="Arial" w:cs="Arial"/>
          <w:sz w:val="24"/>
          <w:szCs w:val="24"/>
        </w:rPr>
        <w:t xml:space="preserve"> (2.º Secretário), </w:t>
      </w:r>
      <w:r w:rsidR="00372617" w:rsidRPr="00FB5122">
        <w:rPr>
          <w:rFonts w:ascii="Arial" w:hAnsi="Arial" w:cs="Arial"/>
          <w:i/>
          <w:sz w:val="24"/>
          <w:szCs w:val="24"/>
        </w:rPr>
        <w:t>“sob a proteção de DEUS”,</w:t>
      </w:r>
      <w:r w:rsidR="00372617" w:rsidRPr="00FB5122">
        <w:rPr>
          <w:rFonts w:ascii="Arial" w:hAnsi="Arial" w:cs="Arial"/>
          <w:sz w:val="24"/>
          <w:szCs w:val="24"/>
        </w:rPr>
        <w:t xml:space="preserve"> iniciou os trabalhos da </w:t>
      </w:r>
      <w:r w:rsidR="00B20A59" w:rsidRPr="00FB5122">
        <w:rPr>
          <w:rFonts w:ascii="Arial" w:hAnsi="Arial" w:cs="Arial"/>
          <w:b/>
          <w:bCs/>
          <w:sz w:val="24"/>
          <w:szCs w:val="24"/>
          <w:lang w:val="pt-PT"/>
        </w:rPr>
        <w:t>14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FB5122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FB5122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AA5144" w:rsidRPr="00FB5122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B20A59" w:rsidRPr="00FB5122" w:rsidRDefault="00B20A59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122">
        <w:rPr>
          <w:rFonts w:ascii="Arial" w:hAnsi="Arial" w:cs="Arial"/>
          <w:b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FB5122">
        <w:rPr>
          <w:rFonts w:ascii="Arial" w:hAnsi="Arial" w:cs="Arial"/>
          <w:b/>
          <w:sz w:val="24"/>
          <w:szCs w:val="24"/>
        </w:rPr>
        <w:t xml:space="preserve"> – PSD): </w:t>
      </w:r>
      <w:r w:rsidRPr="00FB5122">
        <w:rPr>
          <w:rFonts w:ascii="Arial" w:hAnsi="Arial" w:cs="Arial"/>
          <w:sz w:val="24"/>
          <w:szCs w:val="24"/>
        </w:rPr>
        <w:t>“</w:t>
      </w:r>
      <w:r w:rsidRPr="00FB5122">
        <w:rPr>
          <w:rFonts w:ascii="Arial" w:hAnsi="Arial" w:cs="Arial"/>
          <w:i/>
          <w:sz w:val="24"/>
          <w:szCs w:val="24"/>
        </w:rPr>
        <w:t>Sob a proteção de Deus</w:t>
      </w:r>
      <w:r w:rsidRPr="00FB5122">
        <w:rPr>
          <w:rFonts w:ascii="Arial" w:hAnsi="Arial" w:cs="Arial"/>
          <w:sz w:val="24"/>
          <w:szCs w:val="24"/>
        </w:rPr>
        <w:t>”, iniciamos a nossa Sessão Extraordinária. Vamos diretamente à Ordem do Dia. Não há Ata a ser lida.</w:t>
      </w:r>
    </w:p>
    <w:p w:rsidR="00B20A59" w:rsidRPr="00FB5122" w:rsidRDefault="00B20A59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 xml:space="preserve">DEPUTADO TADEU VENERI (PT): </w:t>
      </w:r>
      <w:r w:rsidRPr="00FB5122">
        <w:rPr>
          <w:rFonts w:ascii="Arial" w:hAnsi="Arial" w:cs="Arial"/>
          <w:i/>
          <w:sz w:val="24"/>
          <w:szCs w:val="24"/>
        </w:rPr>
        <w:t>Pela ordem</w:t>
      </w:r>
      <w:r w:rsidRPr="00FB512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B5122">
        <w:rPr>
          <w:rFonts w:ascii="Arial" w:hAnsi="Arial" w:cs="Arial"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 Presidente.</w:t>
      </w:r>
    </w:p>
    <w:p w:rsidR="00B20A59" w:rsidRPr="00FB5122" w:rsidRDefault="00B20A59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122">
        <w:rPr>
          <w:rFonts w:ascii="Arial" w:hAnsi="Arial" w:cs="Arial"/>
          <w:b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FB5122">
        <w:rPr>
          <w:rFonts w:ascii="Arial" w:hAnsi="Arial" w:cs="Arial"/>
          <w:b/>
          <w:sz w:val="24"/>
          <w:szCs w:val="24"/>
        </w:rPr>
        <w:t xml:space="preserve"> – PSD): </w:t>
      </w:r>
      <w:r w:rsidRPr="00FB5122">
        <w:rPr>
          <w:rFonts w:ascii="Arial" w:hAnsi="Arial" w:cs="Arial"/>
          <w:i/>
          <w:sz w:val="24"/>
          <w:szCs w:val="24"/>
        </w:rPr>
        <w:t>Pela ordem</w:t>
      </w:r>
      <w:r w:rsidRPr="00FB5122">
        <w:rPr>
          <w:rFonts w:ascii="Arial" w:hAnsi="Arial" w:cs="Arial"/>
          <w:sz w:val="24"/>
          <w:szCs w:val="24"/>
        </w:rPr>
        <w:t>, Deputado Tadeu.</w:t>
      </w:r>
    </w:p>
    <w:p w:rsidR="00B20A59" w:rsidRPr="00FB5122" w:rsidRDefault="00B20A59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 xml:space="preserve">DEPUTADO TADEU VENERI (PT): </w:t>
      </w:r>
      <w:r w:rsidRPr="00FB5122">
        <w:rPr>
          <w:rFonts w:ascii="Arial" w:hAnsi="Arial" w:cs="Arial"/>
          <w:sz w:val="24"/>
          <w:szCs w:val="24"/>
        </w:rPr>
        <w:t xml:space="preserve">Senhor Presidente, só para fazer um registro, até para não usar nenhum dos horários que teríamos. Que lamentamos profundamente a decisão do Ministro Barroso. Sabemos que o piso da Enfermagem foi votado, o Ministro Barroso suspendeu ainda que temporariamente, porque e também corretamente apontou que não havia sido dito de onde viriam os recursos, mas lamentamos profundamente a decisão do Ministro. </w:t>
      </w:r>
      <w:proofErr w:type="gramStart"/>
      <w:r w:rsidRPr="00FB5122">
        <w:rPr>
          <w:rFonts w:ascii="Arial" w:hAnsi="Arial" w:cs="Arial"/>
          <w:sz w:val="24"/>
          <w:szCs w:val="24"/>
        </w:rPr>
        <w:t>Espero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, nós todos, de todos os partidos, esperamos que seja revertido o mais rápido possível. É preciso que a Enfermagem tenha de fato um piso digno pelas condições de trabalho. Não podemos achar que uma enfermeira ou um enfermeiro, que trabalham diretamente com aquilo que é fundamental para todos, que é a vida, sejam tratados como se fossem cidadãos de segunda </w:t>
      </w:r>
      <w:r w:rsidRPr="00FB5122">
        <w:rPr>
          <w:rFonts w:ascii="Arial" w:hAnsi="Arial" w:cs="Arial"/>
          <w:sz w:val="24"/>
          <w:szCs w:val="24"/>
        </w:rPr>
        <w:lastRenderedPageBreak/>
        <w:t xml:space="preserve">classe. Temos para os médicos, temos para outros segmentos e, infelizmente, quando chega a hora – falei isso ao Deputado Michele Caputo – de enfermeiros e enfermeiras, que são a maioria absoluta daqueles que trabalham em hospitais, o senhor sabe </w:t>
      </w:r>
      <w:proofErr w:type="gramStart"/>
      <w:r w:rsidRPr="00FB5122">
        <w:rPr>
          <w:rFonts w:ascii="Arial" w:hAnsi="Arial" w:cs="Arial"/>
          <w:sz w:val="24"/>
          <w:szCs w:val="24"/>
        </w:rPr>
        <w:t>porque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 tem uma filha que é médica, se não houvesse enfermeiros não haveria condições deles trabalharem e, infelizmente, é barrado o piso. Então, fica aqui o registro. Vamos aguardar. Obviamente, só vamos nos encontrar aqui depois das eleições, mas para que até lá esse piso seja mantido e os enfermeiros e as enfermeiras do Brasil possam ter a sua digna remuneração. Obrigado, </w:t>
      </w:r>
      <w:proofErr w:type="gramStart"/>
      <w:r w:rsidRPr="00FB5122">
        <w:rPr>
          <w:rFonts w:ascii="Arial" w:hAnsi="Arial" w:cs="Arial"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 Presidente.</w:t>
      </w:r>
    </w:p>
    <w:p w:rsidR="00B20A59" w:rsidRPr="00FB5122" w:rsidRDefault="00B20A59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122">
        <w:rPr>
          <w:rFonts w:ascii="Arial" w:hAnsi="Arial" w:cs="Arial"/>
          <w:b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FB5122">
        <w:rPr>
          <w:rFonts w:ascii="Arial" w:hAnsi="Arial" w:cs="Arial"/>
          <w:b/>
          <w:sz w:val="24"/>
          <w:szCs w:val="24"/>
        </w:rPr>
        <w:t xml:space="preserve"> – PSD): </w:t>
      </w:r>
      <w:r w:rsidRPr="00FB5122">
        <w:rPr>
          <w:rFonts w:ascii="Arial" w:hAnsi="Arial" w:cs="Arial"/>
          <w:sz w:val="24"/>
          <w:szCs w:val="24"/>
        </w:rPr>
        <w:t xml:space="preserve">Senhores Deputados e </w:t>
      </w:r>
      <w:proofErr w:type="spellStart"/>
      <w:r w:rsidRPr="00FB5122">
        <w:rPr>
          <w:rFonts w:ascii="Arial" w:hAnsi="Arial" w:cs="Arial"/>
          <w:sz w:val="24"/>
          <w:szCs w:val="24"/>
        </w:rPr>
        <w:t>Sr.</w:t>
      </w:r>
      <w:r w:rsidRPr="00FB5122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FB5122">
        <w:rPr>
          <w:rFonts w:ascii="Arial" w:hAnsi="Arial" w:cs="Arial"/>
          <w:sz w:val="24"/>
          <w:szCs w:val="24"/>
        </w:rPr>
        <w:t xml:space="preserve"> Deputadas, o compromisso da Casa antes do recesso era votarmos a LDO. Votamos a LDO e, portanto, entraremos em recesso a partir do dia 12 até o dia 30 de setembro. </w:t>
      </w:r>
      <w:r w:rsidR="00115FF4" w:rsidRPr="00FB5122">
        <w:rPr>
          <w:rFonts w:ascii="Arial" w:hAnsi="Arial" w:cs="Arial"/>
          <w:sz w:val="24"/>
          <w:szCs w:val="24"/>
        </w:rPr>
        <w:t>Passamos à Ordem do Dia.</w:t>
      </w:r>
    </w:p>
    <w:p w:rsidR="00372617" w:rsidRPr="00FB5122" w:rsidRDefault="008A177F" w:rsidP="008A5228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  <w:u w:val="single"/>
        </w:rPr>
        <w:t>ORDEM DO DIA</w:t>
      </w:r>
      <w:r w:rsidR="00AA5144" w:rsidRPr="00FB5122">
        <w:rPr>
          <w:rFonts w:ascii="Arial" w:hAnsi="Arial" w:cs="Arial"/>
          <w:b/>
          <w:sz w:val="24"/>
          <w:szCs w:val="24"/>
        </w:rPr>
        <w:t>.</w:t>
      </w:r>
    </w:p>
    <w:p w:rsidR="0065081E" w:rsidRPr="00FB5122" w:rsidRDefault="008A177F" w:rsidP="008A5228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>(Iniciou-se a apreciação das matérias constantes da Ordem do Dia.</w:t>
      </w:r>
      <w:r w:rsidR="00193C1E" w:rsidRPr="00FB5122">
        <w:rPr>
          <w:rFonts w:ascii="Arial" w:hAnsi="Arial" w:cs="Arial"/>
          <w:b/>
          <w:sz w:val="24"/>
          <w:szCs w:val="24"/>
        </w:rPr>
        <w:t xml:space="preserve"> </w:t>
      </w:r>
      <w:r w:rsidRPr="00FB5122">
        <w:rPr>
          <w:rFonts w:ascii="Arial" w:hAnsi="Arial" w:cs="Arial"/>
          <w:b/>
          <w:sz w:val="24"/>
          <w:szCs w:val="24"/>
        </w:rPr>
        <w:t>Presidente sem voto. Votações realizadas pelo processo simbólico ou através de aplicativo para votações.</w:t>
      </w:r>
      <w:proofErr w:type="gramStart"/>
      <w:r w:rsidRPr="00FB5122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115FF4" w:rsidRPr="00FB5122" w:rsidRDefault="00115FF4" w:rsidP="00784FA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>(Procedeu-se à votação simbólica e em bloco das Redações Finais.</w:t>
      </w:r>
      <w:proofErr w:type="gramStart"/>
      <w:r w:rsidRPr="00FB5122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  <w:u w:val="single"/>
        </w:rPr>
        <w:t>ITEM 1</w:t>
      </w:r>
      <w:r w:rsidRPr="00FB5122">
        <w:rPr>
          <w:rFonts w:ascii="Arial" w:hAnsi="Arial" w:cs="Arial"/>
          <w:b/>
          <w:sz w:val="24"/>
          <w:szCs w:val="24"/>
        </w:rPr>
        <w:t xml:space="preserve"> – </w:t>
      </w:r>
      <w:r w:rsidRPr="00FB5122">
        <w:rPr>
          <w:rFonts w:ascii="Arial" w:hAnsi="Arial" w:cs="Arial"/>
          <w:sz w:val="24"/>
          <w:szCs w:val="24"/>
        </w:rPr>
        <w:t xml:space="preserve">Redação Final do Projeto de Lei n.º 21/2019, de autoria da Deputada Luciana </w:t>
      </w:r>
      <w:proofErr w:type="spellStart"/>
      <w:r w:rsidRPr="00FB5122">
        <w:rPr>
          <w:rFonts w:ascii="Arial" w:hAnsi="Arial" w:cs="Arial"/>
          <w:sz w:val="24"/>
          <w:szCs w:val="24"/>
        </w:rPr>
        <w:t>Rafagnin</w:t>
      </w:r>
      <w:proofErr w:type="spellEnd"/>
      <w:r w:rsidRPr="00FB5122">
        <w:rPr>
          <w:rFonts w:ascii="Arial" w:hAnsi="Arial" w:cs="Arial"/>
          <w:sz w:val="24"/>
          <w:szCs w:val="24"/>
        </w:rPr>
        <w:t xml:space="preserve"> e dos Deputados Michele Caputo e Gilson de Souza (</w:t>
      </w:r>
      <w:proofErr w:type="gramStart"/>
      <w:r w:rsidRPr="00FB5122">
        <w:rPr>
          <w:rFonts w:ascii="Arial" w:hAnsi="Arial" w:cs="Arial"/>
          <w:sz w:val="24"/>
          <w:szCs w:val="24"/>
        </w:rPr>
        <w:t>anexo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5122">
        <w:rPr>
          <w:rFonts w:ascii="Arial" w:hAnsi="Arial" w:cs="Arial"/>
          <w:sz w:val="24"/>
          <w:szCs w:val="24"/>
        </w:rPr>
        <w:t>Projeto n.º 323/2019</w:t>
      </w:r>
      <w:r w:rsidR="00784FA2" w:rsidRPr="00FB5122">
        <w:rPr>
          <w:rFonts w:ascii="Arial" w:hAnsi="Arial" w:cs="Arial"/>
          <w:sz w:val="24"/>
          <w:szCs w:val="24"/>
        </w:rPr>
        <w:t xml:space="preserve">, </w:t>
      </w:r>
      <w:r w:rsidRPr="00FB5122">
        <w:rPr>
          <w:rFonts w:ascii="Arial" w:hAnsi="Arial" w:cs="Arial"/>
          <w:sz w:val="24"/>
          <w:szCs w:val="24"/>
        </w:rPr>
        <w:t>Dep</w:t>
      </w:r>
      <w:r w:rsidR="00784FA2" w:rsidRPr="00FB5122">
        <w:rPr>
          <w:rFonts w:ascii="Arial" w:hAnsi="Arial" w:cs="Arial"/>
          <w:sz w:val="24"/>
          <w:szCs w:val="24"/>
        </w:rPr>
        <w:t>utado</w:t>
      </w:r>
      <w:r w:rsidRPr="00FB5122">
        <w:rPr>
          <w:rFonts w:ascii="Arial" w:hAnsi="Arial" w:cs="Arial"/>
          <w:sz w:val="24"/>
          <w:szCs w:val="24"/>
        </w:rPr>
        <w:t xml:space="preserve"> Gilson de Souza)</w:t>
      </w:r>
      <w:proofErr w:type="gramEnd"/>
      <w:r w:rsidRPr="00FB5122">
        <w:rPr>
          <w:rFonts w:ascii="Arial" w:hAnsi="Arial" w:cs="Arial"/>
          <w:sz w:val="24"/>
          <w:szCs w:val="24"/>
        </w:rPr>
        <w:t>, que dispõe sobre a obrigatoriedade de divulgação atualizada, por meio da internet, dos pacientes em fila de espera na rede pública estadual de saúde e de instituições conveniadas, prestadoras de serviços ao SU</w:t>
      </w:r>
      <w:r w:rsidR="00FB5122" w:rsidRPr="00FB5122">
        <w:rPr>
          <w:rFonts w:ascii="Arial" w:hAnsi="Arial" w:cs="Arial"/>
          <w:sz w:val="24"/>
          <w:szCs w:val="24"/>
        </w:rPr>
        <w:t>S, além de outras providências.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  <w:u w:val="single"/>
        </w:rPr>
        <w:t>ITEM 3</w:t>
      </w:r>
      <w:r w:rsidRPr="00FB5122">
        <w:rPr>
          <w:rFonts w:ascii="Arial" w:hAnsi="Arial" w:cs="Arial"/>
          <w:b/>
          <w:sz w:val="24"/>
          <w:szCs w:val="24"/>
        </w:rPr>
        <w:t xml:space="preserve"> –</w:t>
      </w:r>
      <w:r w:rsidRPr="00FB5122">
        <w:rPr>
          <w:rFonts w:ascii="Arial" w:hAnsi="Arial" w:cs="Arial"/>
          <w:sz w:val="24"/>
          <w:szCs w:val="24"/>
        </w:rPr>
        <w:t xml:space="preserve"> Redação Final do Projeto de Lei n.º 112/2022, de autoria do Tribunal de Justiça, Ofício n.º 473/2022, que altera e </w:t>
      </w:r>
      <w:proofErr w:type="gramStart"/>
      <w:r w:rsidRPr="00FB5122">
        <w:rPr>
          <w:rFonts w:ascii="Arial" w:hAnsi="Arial" w:cs="Arial"/>
          <w:sz w:val="24"/>
          <w:szCs w:val="24"/>
        </w:rPr>
        <w:t>acresce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 dispositivos à Lei n.º 16.024, de 19 de dezembro de 2008, que estabelece o Regime Jurídico dos Funcionários do Poder </w:t>
      </w:r>
      <w:r w:rsidR="00FB5122" w:rsidRPr="00FB5122">
        <w:rPr>
          <w:rFonts w:ascii="Arial" w:hAnsi="Arial" w:cs="Arial"/>
          <w:sz w:val="24"/>
          <w:szCs w:val="24"/>
        </w:rPr>
        <w:t>Judiciário do Estado do Paraná.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  <w:u w:val="single"/>
        </w:rPr>
        <w:lastRenderedPageBreak/>
        <w:t>ITEM 4</w:t>
      </w:r>
      <w:r w:rsidRPr="00FB5122">
        <w:rPr>
          <w:rFonts w:ascii="Arial" w:hAnsi="Arial" w:cs="Arial"/>
          <w:b/>
          <w:sz w:val="24"/>
          <w:szCs w:val="24"/>
        </w:rPr>
        <w:t xml:space="preserve"> – </w:t>
      </w:r>
      <w:r w:rsidRPr="00FB5122">
        <w:rPr>
          <w:rFonts w:ascii="Arial" w:hAnsi="Arial" w:cs="Arial"/>
          <w:sz w:val="24"/>
          <w:szCs w:val="24"/>
        </w:rPr>
        <w:t>Redação Final do Projeto de Lei n.º 141/2022, de autoria do Poder Executivo, Mensagem n.º 22/2022, que dispõe sobre as diretrizes para a elaboração e execução da Lei Orçamentária d</w:t>
      </w:r>
      <w:r w:rsidR="00FB5122" w:rsidRPr="00FB5122">
        <w:rPr>
          <w:rFonts w:ascii="Arial" w:hAnsi="Arial" w:cs="Arial"/>
          <w:sz w:val="24"/>
          <w:szCs w:val="24"/>
        </w:rPr>
        <w:t>o Exercício Financeiro de 2023.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  <w:u w:val="single"/>
        </w:rPr>
        <w:t>ITEM 5</w:t>
      </w:r>
      <w:r w:rsidRPr="00FB5122">
        <w:rPr>
          <w:rFonts w:ascii="Arial" w:hAnsi="Arial" w:cs="Arial"/>
          <w:b/>
          <w:sz w:val="24"/>
          <w:szCs w:val="24"/>
        </w:rPr>
        <w:t xml:space="preserve"> – </w:t>
      </w:r>
      <w:r w:rsidRPr="00FB5122">
        <w:rPr>
          <w:rFonts w:ascii="Arial" w:hAnsi="Arial" w:cs="Arial"/>
          <w:sz w:val="24"/>
          <w:szCs w:val="24"/>
        </w:rPr>
        <w:t>Redação Final do Projeto de Lei n.º 405/2022, de autoria do Poder Executivo, Mensagem n.º 72/2022, que altera dispositivos da Lei n.º 20.945, de 20 de dezembro de 2021, e dá outras providências. (Serviço Público de Loteria no Estado do Paraná).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sz w:val="24"/>
          <w:szCs w:val="24"/>
        </w:rPr>
        <w:t xml:space="preserve">Deputados que aprovam permaneçam como estão. </w:t>
      </w:r>
      <w:r w:rsidRPr="00FB5122">
        <w:rPr>
          <w:rFonts w:ascii="Arial" w:hAnsi="Arial" w:cs="Arial"/>
          <w:b/>
          <w:sz w:val="24"/>
          <w:szCs w:val="24"/>
          <w:u w:val="single"/>
        </w:rPr>
        <w:t>Aprovados</w:t>
      </w:r>
      <w:r w:rsidRPr="00FB5122">
        <w:rPr>
          <w:rFonts w:ascii="Arial" w:hAnsi="Arial" w:cs="Arial"/>
          <w:b/>
          <w:sz w:val="24"/>
          <w:szCs w:val="24"/>
        </w:rPr>
        <w:t>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  <w:u w:val="single"/>
        </w:rPr>
        <w:t>ITEM 2</w:t>
      </w:r>
      <w:r w:rsidRPr="00FB5122">
        <w:rPr>
          <w:rFonts w:ascii="Arial" w:hAnsi="Arial" w:cs="Arial"/>
          <w:b/>
          <w:sz w:val="24"/>
          <w:szCs w:val="24"/>
        </w:rPr>
        <w:t xml:space="preserve"> – </w:t>
      </w:r>
      <w:r w:rsidRPr="00FB5122">
        <w:rPr>
          <w:rFonts w:ascii="Arial" w:hAnsi="Arial" w:cs="Arial"/>
          <w:sz w:val="24"/>
          <w:szCs w:val="24"/>
        </w:rPr>
        <w:t xml:space="preserve">Redação Final do Projeto de Lei n.º 746/2021, de autoria do Poder Executivo, Mensagem n.º 239/2021, que cria o Quadro de Oficiais de Administração (QOA) na Polícia Militar e adota outras providências. </w:t>
      </w:r>
      <w:r w:rsidRPr="00FB5122">
        <w:rPr>
          <w:rFonts w:ascii="Arial" w:hAnsi="Arial" w:cs="Arial"/>
          <w:b/>
          <w:sz w:val="24"/>
          <w:szCs w:val="24"/>
        </w:rPr>
        <w:t xml:space="preserve">O Item </w:t>
      </w:r>
      <w:proofErr w:type="gramStart"/>
      <w:r w:rsidRPr="00FB5122">
        <w:rPr>
          <w:rFonts w:ascii="Arial" w:hAnsi="Arial" w:cs="Arial"/>
          <w:b/>
          <w:sz w:val="24"/>
          <w:szCs w:val="24"/>
        </w:rPr>
        <w:t>2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está </w:t>
      </w:r>
      <w:r w:rsidRPr="00FB5122">
        <w:rPr>
          <w:rFonts w:ascii="Arial" w:hAnsi="Arial" w:cs="Arial"/>
          <w:b/>
          <w:sz w:val="24"/>
          <w:szCs w:val="24"/>
          <w:u w:val="single"/>
        </w:rPr>
        <w:t>prejudicado</w:t>
      </w:r>
      <w:r w:rsidR="00FB5122" w:rsidRPr="00FB5122">
        <w:rPr>
          <w:rFonts w:ascii="Arial" w:hAnsi="Arial" w:cs="Arial"/>
          <w:b/>
          <w:sz w:val="24"/>
          <w:szCs w:val="24"/>
        </w:rPr>
        <w:t>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sz w:val="24"/>
          <w:szCs w:val="24"/>
        </w:rPr>
        <w:t>Nada mais havendo a ser tratado, encerro...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FB5122">
        <w:rPr>
          <w:rFonts w:ascii="Arial" w:hAnsi="Arial" w:cs="Arial"/>
          <w:sz w:val="24"/>
          <w:szCs w:val="24"/>
        </w:rPr>
        <w:t>Presidente</w:t>
      </w:r>
      <w:r w:rsidR="00784FA2" w:rsidRPr="00FB5122">
        <w:rPr>
          <w:rFonts w:ascii="Arial" w:hAnsi="Arial" w:cs="Arial"/>
          <w:sz w:val="24"/>
          <w:szCs w:val="24"/>
        </w:rPr>
        <w:t>!</w:t>
      </w:r>
      <w:r w:rsidRPr="00FB5122">
        <w:rPr>
          <w:rFonts w:ascii="Arial" w:hAnsi="Arial" w:cs="Arial"/>
          <w:sz w:val="24"/>
          <w:szCs w:val="24"/>
        </w:rPr>
        <w:t xml:space="preserve"> Para registrar que a Oposição é contrária ao Item </w:t>
      </w:r>
      <w:proofErr w:type="gramStart"/>
      <w:r w:rsidRPr="00FB5122">
        <w:rPr>
          <w:rFonts w:ascii="Arial" w:hAnsi="Arial" w:cs="Arial"/>
          <w:sz w:val="24"/>
          <w:szCs w:val="24"/>
        </w:rPr>
        <w:t>4</w:t>
      </w:r>
      <w:proofErr w:type="gramEnd"/>
      <w:r w:rsidRPr="00FB5122">
        <w:rPr>
          <w:rFonts w:ascii="Arial" w:hAnsi="Arial" w:cs="Arial"/>
          <w:sz w:val="24"/>
          <w:szCs w:val="24"/>
        </w:rPr>
        <w:t xml:space="preserve">, a </w:t>
      </w:r>
      <w:r w:rsidR="00784FA2" w:rsidRPr="00FB5122">
        <w:rPr>
          <w:rFonts w:ascii="Arial" w:hAnsi="Arial" w:cs="Arial"/>
          <w:sz w:val="24"/>
          <w:szCs w:val="24"/>
        </w:rPr>
        <w:t>R</w:t>
      </w:r>
      <w:r w:rsidRPr="00FB5122">
        <w:rPr>
          <w:rFonts w:ascii="Arial" w:hAnsi="Arial" w:cs="Arial"/>
          <w:sz w:val="24"/>
          <w:szCs w:val="24"/>
        </w:rPr>
        <w:t xml:space="preserve">edação </w:t>
      </w:r>
      <w:r w:rsidR="00784FA2" w:rsidRPr="00FB5122">
        <w:rPr>
          <w:rFonts w:ascii="Arial" w:hAnsi="Arial" w:cs="Arial"/>
          <w:sz w:val="24"/>
          <w:szCs w:val="24"/>
        </w:rPr>
        <w:t>F</w:t>
      </w:r>
      <w:r w:rsidRPr="00FB5122">
        <w:rPr>
          <w:rFonts w:ascii="Arial" w:hAnsi="Arial" w:cs="Arial"/>
          <w:sz w:val="24"/>
          <w:szCs w:val="24"/>
        </w:rPr>
        <w:t>inal do 405.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122">
        <w:rPr>
          <w:rFonts w:ascii="Arial" w:hAnsi="Arial" w:cs="Arial"/>
          <w:b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FB5122">
        <w:rPr>
          <w:rFonts w:ascii="Arial" w:hAnsi="Arial" w:cs="Arial"/>
          <w:b/>
          <w:sz w:val="24"/>
          <w:szCs w:val="24"/>
        </w:rPr>
        <w:t xml:space="preserve"> – PSD): </w:t>
      </w:r>
      <w:r w:rsidRPr="00FB5122">
        <w:rPr>
          <w:rFonts w:ascii="Arial" w:hAnsi="Arial" w:cs="Arial"/>
          <w:sz w:val="24"/>
          <w:szCs w:val="24"/>
        </w:rPr>
        <w:t>Devidamente.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 xml:space="preserve">DEPUTADA LUCIANA RAFAGNIN (PT): </w:t>
      </w:r>
      <w:r w:rsidRPr="00FB5122">
        <w:rPr>
          <w:rFonts w:ascii="Arial" w:hAnsi="Arial" w:cs="Arial"/>
          <w:sz w:val="24"/>
          <w:szCs w:val="24"/>
        </w:rPr>
        <w:t>Senhor Presidente</w:t>
      </w:r>
      <w:r w:rsidR="00784FA2" w:rsidRPr="00FB5122">
        <w:rPr>
          <w:rFonts w:ascii="Arial" w:hAnsi="Arial" w:cs="Arial"/>
          <w:sz w:val="24"/>
          <w:szCs w:val="24"/>
        </w:rPr>
        <w:t>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122">
        <w:rPr>
          <w:rFonts w:ascii="Arial" w:hAnsi="Arial" w:cs="Arial"/>
          <w:b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FB5122">
        <w:rPr>
          <w:rFonts w:ascii="Arial" w:hAnsi="Arial" w:cs="Arial"/>
          <w:b/>
          <w:sz w:val="24"/>
          <w:szCs w:val="24"/>
        </w:rPr>
        <w:t xml:space="preserve"> – PSD): </w:t>
      </w:r>
      <w:r w:rsidRPr="00FB5122">
        <w:rPr>
          <w:rFonts w:ascii="Arial" w:hAnsi="Arial" w:cs="Arial"/>
          <w:sz w:val="24"/>
          <w:szCs w:val="24"/>
        </w:rPr>
        <w:t xml:space="preserve">Deputada Luciana, </w:t>
      </w:r>
      <w:r w:rsidR="00FB5122" w:rsidRPr="00FB5122">
        <w:rPr>
          <w:rFonts w:ascii="Arial" w:hAnsi="Arial" w:cs="Arial"/>
          <w:i/>
          <w:sz w:val="24"/>
          <w:szCs w:val="24"/>
        </w:rPr>
        <w:t>pela ordem.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sz w:val="24"/>
          <w:szCs w:val="24"/>
        </w:rPr>
        <w:t xml:space="preserve">DEPUTADA LUCIANA RAFAGNIN (PT): </w:t>
      </w:r>
      <w:r w:rsidRPr="00FB5122">
        <w:rPr>
          <w:rFonts w:ascii="Arial" w:hAnsi="Arial" w:cs="Arial"/>
          <w:sz w:val="24"/>
          <w:szCs w:val="24"/>
        </w:rPr>
        <w:t>Só para agradecer a todos os Parlamentares pelo voto favorável ao nosso Projeto 21/2019, pela transparência da fila do SUS. Agradeço a todos os Deputados que tiveram essa compreensão e votaram favoravelmente.</w:t>
      </w:r>
    </w:p>
    <w:p w:rsidR="00115FF4" w:rsidRPr="00FB5122" w:rsidRDefault="00115FF4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122">
        <w:rPr>
          <w:rFonts w:ascii="Arial" w:hAnsi="Arial" w:cs="Arial"/>
          <w:b/>
          <w:sz w:val="24"/>
          <w:szCs w:val="24"/>
        </w:rPr>
        <w:t>SR.</w:t>
      </w:r>
      <w:proofErr w:type="gramEnd"/>
      <w:r w:rsidRPr="00FB5122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FB512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FB5122">
        <w:rPr>
          <w:rFonts w:ascii="Arial" w:hAnsi="Arial" w:cs="Arial"/>
          <w:b/>
          <w:sz w:val="24"/>
          <w:szCs w:val="24"/>
        </w:rPr>
        <w:t xml:space="preserve"> – PSD): </w:t>
      </w:r>
      <w:r w:rsidRPr="00FB5122">
        <w:rPr>
          <w:rFonts w:ascii="Arial" w:hAnsi="Arial" w:cs="Arial"/>
          <w:sz w:val="24"/>
          <w:szCs w:val="24"/>
        </w:rPr>
        <w:t xml:space="preserve">Não usamos o recesso de julho. Como votamos a LDO, agora, por essa razão, a Assembleia está entrando em recesso. </w:t>
      </w:r>
      <w:r w:rsidR="00FB5122" w:rsidRPr="00FB5122">
        <w:rPr>
          <w:rFonts w:ascii="Arial" w:hAnsi="Arial" w:cs="Arial"/>
          <w:sz w:val="24"/>
          <w:szCs w:val="24"/>
        </w:rPr>
        <w:t>Então, está encerrada a Sessão.</w:t>
      </w:r>
    </w:p>
    <w:p w:rsidR="008A177F" w:rsidRPr="00FB5122" w:rsidRDefault="008A177F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b/>
          <w:i/>
          <w:sz w:val="24"/>
          <w:szCs w:val="24"/>
        </w:rPr>
        <w:lastRenderedPageBreak/>
        <w:t>“LEVANTA-SE A SESSÃO</w:t>
      </w:r>
      <w:r w:rsidR="0089450C" w:rsidRPr="00FB5122">
        <w:rPr>
          <w:rFonts w:ascii="Arial" w:hAnsi="Arial" w:cs="Arial"/>
          <w:b/>
          <w:i/>
          <w:sz w:val="24"/>
          <w:szCs w:val="24"/>
        </w:rPr>
        <w:t>”.</w:t>
      </w:r>
    </w:p>
    <w:p w:rsidR="008A177F" w:rsidRPr="00FB5122" w:rsidRDefault="008A177F" w:rsidP="008A522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B5122">
        <w:rPr>
          <w:rFonts w:ascii="Arial" w:hAnsi="Arial" w:cs="Arial"/>
          <w:sz w:val="24"/>
          <w:szCs w:val="24"/>
        </w:rPr>
        <w:t>(Sessão encerrada às 1</w:t>
      </w:r>
      <w:r w:rsidR="00C861D8" w:rsidRPr="00FB5122">
        <w:rPr>
          <w:rFonts w:ascii="Arial" w:hAnsi="Arial" w:cs="Arial"/>
          <w:sz w:val="24"/>
          <w:szCs w:val="24"/>
        </w:rPr>
        <w:t>7</w:t>
      </w:r>
      <w:r w:rsidRPr="00FB5122">
        <w:rPr>
          <w:rFonts w:ascii="Arial" w:hAnsi="Arial" w:cs="Arial"/>
          <w:sz w:val="24"/>
          <w:szCs w:val="24"/>
        </w:rPr>
        <w:t>h</w:t>
      </w:r>
      <w:r w:rsidR="00B20A59" w:rsidRPr="00FB5122">
        <w:rPr>
          <w:rFonts w:ascii="Arial" w:hAnsi="Arial" w:cs="Arial"/>
          <w:sz w:val="24"/>
          <w:szCs w:val="24"/>
        </w:rPr>
        <w:t>32</w:t>
      </w:r>
      <w:r w:rsidRPr="00FB5122">
        <w:rPr>
          <w:rFonts w:ascii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FB5122">
        <w:rPr>
          <w:rFonts w:ascii="Arial" w:hAnsi="Arial" w:cs="Arial"/>
          <w:sz w:val="24"/>
          <w:szCs w:val="24"/>
        </w:rPr>
        <w:t>)</w:t>
      </w:r>
      <w:proofErr w:type="gramEnd"/>
    </w:p>
    <w:sectPr w:rsidR="008A177F" w:rsidRPr="00FB5122" w:rsidSect="00C57C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54" w:rsidRDefault="006F4354" w:rsidP="006F4354">
      <w:pPr>
        <w:spacing w:after="0" w:line="240" w:lineRule="auto"/>
      </w:pPr>
      <w:r>
        <w:separator/>
      </w:r>
    </w:p>
  </w:endnote>
  <w:endnote w:type="continuationSeparator" w:id="0">
    <w:p w:rsidR="006F4354" w:rsidRDefault="006F4354" w:rsidP="006F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83058"/>
      <w:docPartObj>
        <w:docPartGallery w:val="Page Numbers (Bottom of Page)"/>
        <w:docPartUnique/>
      </w:docPartObj>
    </w:sdtPr>
    <w:sdtContent>
      <w:p w:rsidR="006F4354" w:rsidRDefault="006F43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4354" w:rsidRDefault="006F43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54" w:rsidRDefault="006F4354" w:rsidP="006F4354">
      <w:pPr>
        <w:spacing w:after="0" w:line="240" w:lineRule="auto"/>
      </w:pPr>
      <w:r>
        <w:separator/>
      </w:r>
    </w:p>
  </w:footnote>
  <w:footnote w:type="continuationSeparator" w:id="0">
    <w:p w:rsidR="006F4354" w:rsidRDefault="006F4354" w:rsidP="006F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4" w:rsidRPr="006F4354" w:rsidRDefault="006F4354" w:rsidP="006F4354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6F4354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407D1900" wp14:editId="1A34EA59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4354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6F4354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:rsidR="006F4354" w:rsidRPr="006F4354" w:rsidRDefault="006F4354" w:rsidP="006F4354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6F4354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6F4354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:rsidR="006F4354" w:rsidRPr="006F4354" w:rsidRDefault="006F4354" w:rsidP="006F4354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:rsidR="006F4354" w:rsidRPr="006F4354" w:rsidRDefault="006F4354" w:rsidP="006F4354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6F4354">
      <w:rPr>
        <w:rFonts w:ascii="Arial" w:eastAsia="Arial" w:hAnsi="Arial" w:cs="Arial"/>
        <w:sz w:val="20"/>
        <w:lang w:val="pt-PT" w:eastAsia="en-US"/>
      </w:rPr>
      <w:t>Diretoria Legislativa</w:t>
    </w:r>
  </w:p>
  <w:p w:rsidR="006F4354" w:rsidRDefault="006F43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16BE"/>
    <w:rsid w:val="000070F2"/>
    <w:rsid w:val="00010F5B"/>
    <w:rsid w:val="00015A10"/>
    <w:rsid w:val="000269EC"/>
    <w:rsid w:val="00031354"/>
    <w:rsid w:val="00041927"/>
    <w:rsid w:val="00052856"/>
    <w:rsid w:val="00055A35"/>
    <w:rsid w:val="00071C50"/>
    <w:rsid w:val="0008085A"/>
    <w:rsid w:val="000908FA"/>
    <w:rsid w:val="00092B3A"/>
    <w:rsid w:val="00097D0B"/>
    <w:rsid w:val="000A2C1F"/>
    <w:rsid w:val="000B37A6"/>
    <w:rsid w:val="000C6093"/>
    <w:rsid w:val="000F2369"/>
    <w:rsid w:val="000F3C58"/>
    <w:rsid w:val="000F6A8F"/>
    <w:rsid w:val="00115FF4"/>
    <w:rsid w:val="00175E94"/>
    <w:rsid w:val="001813B4"/>
    <w:rsid w:val="00184741"/>
    <w:rsid w:val="00193C1E"/>
    <w:rsid w:val="001A4015"/>
    <w:rsid w:val="001C2FA3"/>
    <w:rsid w:val="002140BE"/>
    <w:rsid w:val="00215923"/>
    <w:rsid w:val="0022012D"/>
    <w:rsid w:val="002373C8"/>
    <w:rsid w:val="0024591B"/>
    <w:rsid w:val="00252934"/>
    <w:rsid w:val="00261DBE"/>
    <w:rsid w:val="00265F11"/>
    <w:rsid w:val="002846FC"/>
    <w:rsid w:val="002A6566"/>
    <w:rsid w:val="002B02D3"/>
    <w:rsid w:val="002B4DF7"/>
    <w:rsid w:val="002C1F12"/>
    <w:rsid w:val="002D73AD"/>
    <w:rsid w:val="002E1EB8"/>
    <w:rsid w:val="003156A3"/>
    <w:rsid w:val="00320555"/>
    <w:rsid w:val="0032295C"/>
    <w:rsid w:val="00333813"/>
    <w:rsid w:val="00351FA7"/>
    <w:rsid w:val="003540A7"/>
    <w:rsid w:val="00360026"/>
    <w:rsid w:val="00363A00"/>
    <w:rsid w:val="00372617"/>
    <w:rsid w:val="003842A7"/>
    <w:rsid w:val="0038535A"/>
    <w:rsid w:val="00385B25"/>
    <w:rsid w:val="003A25A5"/>
    <w:rsid w:val="003A275B"/>
    <w:rsid w:val="003C4074"/>
    <w:rsid w:val="003E1089"/>
    <w:rsid w:val="00401A6D"/>
    <w:rsid w:val="004145AC"/>
    <w:rsid w:val="0042455D"/>
    <w:rsid w:val="004329E5"/>
    <w:rsid w:val="00441207"/>
    <w:rsid w:val="00451C7E"/>
    <w:rsid w:val="00462761"/>
    <w:rsid w:val="0046491C"/>
    <w:rsid w:val="004909E3"/>
    <w:rsid w:val="004924F5"/>
    <w:rsid w:val="004D6867"/>
    <w:rsid w:val="004D790A"/>
    <w:rsid w:val="004E1131"/>
    <w:rsid w:val="004F1AF3"/>
    <w:rsid w:val="005042FF"/>
    <w:rsid w:val="00531B19"/>
    <w:rsid w:val="00553BB5"/>
    <w:rsid w:val="00553F43"/>
    <w:rsid w:val="00595B91"/>
    <w:rsid w:val="00597E26"/>
    <w:rsid w:val="005A41D8"/>
    <w:rsid w:val="005B6875"/>
    <w:rsid w:val="005C7845"/>
    <w:rsid w:val="005D0B04"/>
    <w:rsid w:val="005F1FB7"/>
    <w:rsid w:val="005F7E9B"/>
    <w:rsid w:val="00613778"/>
    <w:rsid w:val="00640C0D"/>
    <w:rsid w:val="0065081E"/>
    <w:rsid w:val="0065394D"/>
    <w:rsid w:val="00675F23"/>
    <w:rsid w:val="006A11F2"/>
    <w:rsid w:val="006E1245"/>
    <w:rsid w:val="006E4A8E"/>
    <w:rsid w:val="006F4354"/>
    <w:rsid w:val="0071128C"/>
    <w:rsid w:val="0071240D"/>
    <w:rsid w:val="00715BCD"/>
    <w:rsid w:val="00732172"/>
    <w:rsid w:val="00740D29"/>
    <w:rsid w:val="00755051"/>
    <w:rsid w:val="0075673F"/>
    <w:rsid w:val="00773D8D"/>
    <w:rsid w:val="00780376"/>
    <w:rsid w:val="0078471C"/>
    <w:rsid w:val="00784FA2"/>
    <w:rsid w:val="007928C6"/>
    <w:rsid w:val="007941CD"/>
    <w:rsid w:val="007A01B8"/>
    <w:rsid w:val="007A5015"/>
    <w:rsid w:val="007A5610"/>
    <w:rsid w:val="007A76A4"/>
    <w:rsid w:val="007B4E2C"/>
    <w:rsid w:val="007B721F"/>
    <w:rsid w:val="007E221A"/>
    <w:rsid w:val="007E2D68"/>
    <w:rsid w:val="00806FFC"/>
    <w:rsid w:val="00815B51"/>
    <w:rsid w:val="00816D27"/>
    <w:rsid w:val="00823C81"/>
    <w:rsid w:val="00826882"/>
    <w:rsid w:val="008333BD"/>
    <w:rsid w:val="0084338C"/>
    <w:rsid w:val="0084385D"/>
    <w:rsid w:val="0088759C"/>
    <w:rsid w:val="008915D5"/>
    <w:rsid w:val="0089450C"/>
    <w:rsid w:val="008A0797"/>
    <w:rsid w:val="008A177F"/>
    <w:rsid w:val="008A5228"/>
    <w:rsid w:val="008A7DAF"/>
    <w:rsid w:val="008E09A7"/>
    <w:rsid w:val="008E6C8F"/>
    <w:rsid w:val="008F0042"/>
    <w:rsid w:val="008F39EF"/>
    <w:rsid w:val="009257BC"/>
    <w:rsid w:val="00927EA6"/>
    <w:rsid w:val="00934F75"/>
    <w:rsid w:val="00943BDC"/>
    <w:rsid w:val="00951D8D"/>
    <w:rsid w:val="00953A7E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57AE0"/>
    <w:rsid w:val="00A6132A"/>
    <w:rsid w:val="00A66855"/>
    <w:rsid w:val="00A6697A"/>
    <w:rsid w:val="00A80374"/>
    <w:rsid w:val="00AA5144"/>
    <w:rsid w:val="00AE4105"/>
    <w:rsid w:val="00AF285F"/>
    <w:rsid w:val="00B02C8E"/>
    <w:rsid w:val="00B11266"/>
    <w:rsid w:val="00B20A59"/>
    <w:rsid w:val="00B50A82"/>
    <w:rsid w:val="00B61362"/>
    <w:rsid w:val="00B64C85"/>
    <w:rsid w:val="00B8463A"/>
    <w:rsid w:val="00B90352"/>
    <w:rsid w:val="00B94D46"/>
    <w:rsid w:val="00BD7A02"/>
    <w:rsid w:val="00C0165B"/>
    <w:rsid w:val="00C059AD"/>
    <w:rsid w:val="00C14333"/>
    <w:rsid w:val="00C15285"/>
    <w:rsid w:val="00C43583"/>
    <w:rsid w:val="00C5212D"/>
    <w:rsid w:val="00C57C4B"/>
    <w:rsid w:val="00C60150"/>
    <w:rsid w:val="00C62B0A"/>
    <w:rsid w:val="00C67977"/>
    <w:rsid w:val="00C71BF2"/>
    <w:rsid w:val="00C861D8"/>
    <w:rsid w:val="00C97660"/>
    <w:rsid w:val="00CA3C3B"/>
    <w:rsid w:val="00CB374E"/>
    <w:rsid w:val="00CB4F91"/>
    <w:rsid w:val="00CC5842"/>
    <w:rsid w:val="00CE0674"/>
    <w:rsid w:val="00D00047"/>
    <w:rsid w:val="00D13E4F"/>
    <w:rsid w:val="00D1529E"/>
    <w:rsid w:val="00D20F57"/>
    <w:rsid w:val="00D439A0"/>
    <w:rsid w:val="00D44BA1"/>
    <w:rsid w:val="00D516A2"/>
    <w:rsid w:val="00D54119"/>
    <w:rsid w:val="00D61193"/>
    <w:rsid w:val="00D70F9C"/>
    <w:rsid w:val="00D722D1"/>
    <w:rsid w:val="00D86075"/>
    <w:rsid w:val="00D92278"/>
    <w:rsid w:val="00DA6515"/>
    <w:rsid w:val="00DB21F6"/>
    <w:rsid w:val="00DB4265"/>
    <w:rsid w:val="00E05F9D"/>
    <w:rsid w:val="00E12830"/>
    <w:rsid w:val="00E34F77"/>
    <w:rsid w:val="00E4001E"/>
    <w:rsid w:val="00E6256F"/>
    <w:rsid w:val="00E9183E"/>
    <w:rsid w:val="00E92A56"/>
    <w:rsid w:val="00ED3091"/>
    <w:rsid w:val="00EF3BCC"/>
    <w:rsid w:val="00F064D9"/>
    <w:rsid w:val="00F40004"/>
    <w:rsid w:val="00F53051"/>
    <w:rsid w:val="00F558F8"/>
    <w:rsid w:val="00F61326"/>
    <w:rsid w:val="00F75B45"/>
    <w:rsid w:val="00F820CF"/>
    <w:rsid w:val="00F822E5"/>
    <w:rsid w:val="00F8732A"/>
    <w:rsid w:val="00FA340C"/>
    <w:rsid w:val="00FB5122"/>
    <w:rsid w:val="00FC6CC0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</w:rPr>
  </w:style>
  <w:style w:type="character" w:customStyle="1" w:styleId="A12">
    <w:name w:val="A12"/>
    <w:uiPriority w:val="99"/>
    <w:rsid w:val="00D722D1"/>
    <w:rPr>
      <w:color w:val="000000"/>
      <w:sz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9183E"/>
    <w:rPr>
      <w:rFonts w:ascii="Arial" w:hAnsi="Arial" w:cs="Arial"/>
      <w:sz w:val="28"/>
      <w:szCs w:val="28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6F4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354"/>
  </w:style>
  <w:style w:type="paragraph" w:styleId="Rodap">
    <w:name w:val="footer"/>
    <w:basedOn w:val="Normal"/>
    <w:link w:val="RodapChar"/>
    <w:uiPriority w:val="99"/>
    <w:unhideWhenUsed/>
    <w:rsid w:val="006F4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</w:rPr>
  </w:style>
  <w:style w:type="character" w:customStyle="1" w:styleId="A12">
    <w:name w:val="A12"/>
    <w:uiPriority w:val="99"/>
    <w:rsid w:val="00D722D1"/>
    <w:rPr>
      <w:color w:val="000000"/>
      <w:sz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9183E"/>
    <w:rPr>
      <w:rFonts w:ascii="Arial" w:hAnsi="Arial" w:cs="Arial"/>
      <w:sz w:val="28"/>
      <w:szCs w:val="28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6F4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354"/>
  </w:style>
  <w:style w:type="paragraph" w:styleId="Rodap">
    <w:name w:val="footer"/>
    <w:basedOn w:val="Normal"/>
    <w:link w:val="RodapChar"/>
    <w:uiPriority w:val="99"/>
    <w:unhideWhenUsed/>
    <w:rsid w:val="006F4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FC45-C7F6-4B76-B2F5-3BB4D2A4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3</cp:revision>
  <dcterms:created xsi:type="dcterms:W3CDTF">2022-10-06T14:59:00Z</dcterms:created>
  <dcterms:modified xsi:type="dcterms:W3CDTF">2025-07-25T18:29:00Z</dcterms:modified>
</cp:coreProperties>
</file>