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280" w:rsidRPr="00566CD5" w:rsidRDefault="007E2280" w:rsidP="008F433E">
      <w:pPr>
        <w:autoSpaceDE w:val="0"/>
        <w:autoSpaceDN w:val="0"/>
        <w:adjustRightInd w:val="0"/>
        <w:spacing w:before="100" w:beforeAutospacing="1" w:after="0" w:line="360" w:lineRule="auto"/>
        <w:jc w:val="center"/>
        <w:rPr>
          <w:rFonts w:ascii="Arial" w:hAnsi="Arial" w:cs="Arial"/>
          <w:b/>
          <w:bCs/>
          <w:sz w:val="24"/>
          <w:szCs w:val="24"/>
          <w:lang w:val="pt-PT"/>
        </w:rPr>
      </w:pPr>
      <w:r w:rsidRPr="00566CD5">
        <w:rPr>
          <w:rFonts w:ascii="Arial" w:hAnsi="Arial" w:cs="Arial"/>
          <w:b/>
          <w:bCs/>
          <w:sz w:val="24"/>
          <w:szCs w:val="24"/>
          <w:lang w:val="pt-PT"/>
        </w:rPr>
        <w:t>ASSEMBLEIA LEGISLA</w:t>
      </w:r>
      <w:bookmarkStart w:id="0" w:name="_GoBack"/>
      <w:bookmarkEnd w:id="0"/>
      <w:r w:rsidRPr="00566CD5">
        <w:rPr>
          <w:rFonts w:ascii="Arial" w:hAnsi="Arial" w:cs="Arial"/>
          <w:b/>
          <w:bCs/>
          <w:sz w:val="24"/>
          <w:szCs w:val="24"/>
          <w:lang w:val="pt-PT"/>
        </w:rPr>
        <w:t>TIVA DO ESTADO DO PARANÁ</w:t>
      </w:r>
    </w:p>
    <w:p w:rsidR="007E2280" w:rsidRPr="00566CD5" w:rsidRDefault="007E2280" w:rsidP="008F433E">
      <w:pPr>
        <w:autoSpaceDE w:val="0"/>
        <w:autoSpaceDN w:val="0"/>
        <w:adjustRightInd w:val="0"/>
        <w:spacing w:before="100" w:beforeAutospacing="1" w:after="0" w:line="360" w:lineRule="auto"/>
        <w:jc w:val="center"/>
        <w:rPr>
          <w:rFonts w:ascii="Arial" w:hAnsi="Arial" w:cs="Arial"/>
          <w:b/>
          <w:bCs/>
          <w:sz w:val="24"/>
          <w:szCs w:val="24"/>
          <w:lang w:val="pt-PT"/>
        </w:rPr>
      </w:pPr>
      <w:r w:rsidRPr="00566CD5">
        <w:rPr>
          <w:rFonts w:ascii="Arial" w:hAnsi="Arial" w:cs="Arial"/>
          <w:b/>
          <w:bCs/>
          <w:sz w:val="24"/>
          <w:szCs w:val="24"/>
          <w:lang w:val="pt-PT"/>
        </w:rPr>
        <w:t>PALÁCIO XIX DE DEZEMBRO</w:t>
      </w:r>
    </w:p>
    <w:p w:rsidR="007E2280" w:rsidRPr="00566CD5" w:rsidRDefault="0034319C" w:rsidP="008F433E">
      <w:pPr>
        <w:autoSpaceDE w:val="0"/>
        <w:autoSpaceDN w:val="0"/>
        <w:adjustRightInd w:val="0"/>
        <w:spacing w:before="100" w:beforeAutospacing="1" w:after="0" w:line="360" w:lineRule="auto"/>
        <w:jc w:val="center"/>
        <w:rPr>
          <w:rFonts w:ascii="Arial" w:hAnsi="Arial" w:cs="Arial"/>
          <w:b/>
          <w:bCs/>
          <w:sz w:val="24"/>
          <w:szCs w:val="24"/>
          <w:lang w:val="pt-PT"/>
        </w:rPr>
      </w:pPr>
      <w:r w:rsidRPr="00566CD5">
        <w:rPr>
          <w:rFonts w:ascii="Arial" w:hAnsi="Arial" w:cs="Arial"/>
          <w:b/>
          <w:bCs/>
          <w:sz w:val="24"/>
          <w:szCs w:val="24"/>
          <w:lang w:val="pt-PT"/>
        </w:rPr>
        <w:t>DIRETORIA LEGISLATIVA</w:t>
      </w:r>
    </w:p>
    <w:p w:rsidR="008F433E" w:rsidRPr="00566CD5" w:rsidRDefault="008F433E" w:rsidP="008F433E">
      <w:pPr>
        <w:autoSpaceDE w:val="0"/>
        <w:autoSpaceDN w:val="0"/>
        <w:adjustRightInd w:val="0"/>
        <w:spacing w:before="100" w:beforeAutospacing="1" w:after="0" w:line="360" w:lineRule="auto"/>
        <w:jc w:val="center"/>
        <w:rPr>
          <w:rFonts w:ascii="Arial" w:hAnsi="Arial" w:cs="Arial"/>
          <w:b/>
          <w:bCs/>
          <w:sz w:val="24"/>
          <w:szCs w:val="24"/>
          <w:lang w:val="pt-PT"/>
        </w:rPr>
      </w:pPr>
    </w:p>
    <w:p w:rsidR="004759DA" w:rsidRPr="00566CD5" w:rsidRDefault="0006092A" w:rsidP="008F433E">
      <w:pPr>
        <w:autoSpaceDE w:val="0"/>
        <w:autoSpaceDN w:val="0"/>
        <w:adjustRightInd w:val="0"/>
        <w:spacing w:before="100" w:beforeAutospacing="1" w:after="0" w:line="360" w:lineRule="auto"/>
        <w:jc w:val="center"/>
        <w:rPr>
          <w:rFonts w:ascii="Arial" w:hAnsi="Arial" w:cs="Arial"/>
          <w:b/>
          <w:bCs/>
          <w:sz w:val="24"/>
          <w:szCs w:val="24"/>
          <w:lang w:val="pt-PT"/>
        </w:rPr>
      </w:pPr>
      <w:r w:rsidRPr="00566CD5">
        <w:rPr>
          <w:rFonts w:ascii="Arial" w:hAnsi="Arial" w:cs="Arial"/>
          <w:b/>
          <w:bCs/>
          <w:sz w:val="24"/>
          <w:szCs w:val="24"/>
          <w:lang w:val="pt-PT"/>
        </w:rPr>
        <w:t>Sessão Ordiná</w:t>
      </w:r>
      <w:r w:rsidR="00913E52" w:rsidRPr="00566CD5">
        <w:rPr>
          <w:rFonts w:ascii="Arial" w:hAnsi="Arial" w:cs="Arial"/>
          <w:b/>
          <w:bCs/>
          <w:sz w:val="24"/>
          <w:szCs w:val="24"/>
          <w:lang w:val="pt-PT"/>
        </w:rPr>
        <w:t>ria do dia 26 de julho de 2022 - Ata n.º 73</w:t>
      </w:r>
      <w:r w:rsidR="007E2280" w:rsidRPr="00566CD5">
        <w:rPr>
          <w:rFonts w:ascii="Arial" w:hAnsi="Arial" w:cs="Arial"/>
          <w:b/>
          <w:bCs/>
          <w:sz w:val="24"/>
          <w:szCs w:val="24"/>
          <w:lang w:val="pt-PT"/>
        </w:rPr>
        <w:t>.</w:t>
      </w:r>
    </w:p>
    <w:p w:rsidR="00913E52" w:rsidRPr="00566CD5" w:rsidRDefault="007E2280" w:rsidP="008F433E">
      <w:pPr>
        <w:autoSpaceDE w:val="0"/>
        <w:autoSpaceDN w:val="0"/>
        <w:adjustRightInd w:val="0"/>
        <w:spacing w:before="100" w:beforeAutospacing="1" w:after="0" w:line="360" w:lineRule="auto"/>
        <w:jc w:val="both"/>
        <w:rPr>
          <w:rFonts w:ascii="Arial" w:hAnsi="Arial" w:cs="Arial"/>
          <w:b/>
          <w:sz w:val="24"/>
          <w:szCs w:val="24"/>
        </w:rPr>
      </w:pPr>
      <w:r w:rsidRPr="00566CD5">
        <w:rPr>
          <w:rFonts w:ascii="Arial" w:hAnsi="Arial" w:cs="Arial"/>
          <w:sz w:val="24"/>
          <w:szCs w:val="24"/>
          <w:lang w:val="pt-PT"/>
        </w:rPr>
        <w:t xml:space="preserve">Aos </w:t>
      </w:r>
      <w:r w:rsidR="00E57A29" w:rsidRPr="00566CD5">
        <w:rPr>
          <w:rFonts w:ascii="Arial" w:hAnsi="Arial" w:cs="Arial"/>
          <w:sz w:val="24"/>
          <w:szCs w:val="24"/>
          <w:lang w:val="pt-PT"/>
        </w:rPr>
        <w:t xml:space="preserve">vinte e </w:t>
      </w:r>
      <w:r w:rsidR="00913E52" w:rsidRPr="00566CD5">
        <w:rPr>
          <w:rFonts w:ascii="Arial" w:hAnsi="Arial" w:cs="Arial"/>
          <w:sz w:val="24"/>
          <w:szCs w:val="24"/>
          <w:lang w:val="pt-PT"/>
        </w:rPr>
        <w:t>seis</w:t>
      </w:r>
      <w:r w:rsidRPr="00566CD5">
        <w:rPr>
          <w:rFonts w:ascii="Arial" w:hAnsi="Arial" w:cs="Arial"/>
          <w:sz w:val="24"/>
          <w:szCs w:val="24"/>
          <w:lang w:val="pt-PT"/>
        </w:rPr>
        <w:t xml:space="preserve"> dias do mês de julho de dois mil e vinte e dois, </w:t>
      </w:r>
      <w:r w:rsidRPr="00566CD5">
        <w:rPr>
          <w:rFonts w:ascii="Arial" w:hAnsi="Arial" w:cs="Arial"/>
          <w:sz w:val="24"/>
          <w:szCs w:val="24"/>
        </w:rPr>
        <w:t xml:space="preserve">no Plenário do Centro Legislativo Presidente Aníbal </w:t>
      </w:r>
      <w:proofErr w:type="spellStart"/>
      <w:r w:rsidRPr="00566CD5">
        <w:rPr>
          <w:rFonts w:ascii="Arial" w:hAnsi="Arial" w:cs="Arial"/>
          <w:sz w:val="24"/>
          <w:szCs w:val="24"/>
        </w:rPr>
        <w:t>Khury</w:t>
      </w:r>
      <w:proofErr w:type="spellEnd"/>
      <w:r w:rsidRPr="00566CD5">
        <w:rPr>
          <w:rFonts w:ascii="Arial" w:hAnsi="Arial" w:cs="Arial"/>
          <w:sz w:val="24"/>
          <w:szCs w:val="24"/>
        </w:rPr>
        <w:t xml:space="preserve">, à hora regimental, foi registrado o quórum necessário de Parlamentares. O </w:t>
      </w:r>
      <w:proofErr w:type="gramStart"/>
      <w:r w:rsidRPr="00566CD5">
        <w:rPr>
          <w:rFonts w:ascii="Arial" w:hAnsi="Arial" w:cs="Arial"/>
          <w:sz w:val="24"/>
          <w:szCs w:val="24"/>
        </w:rPr>
        <w:t>Sr.</w:t>
      </w:r>
      <w:proofErr w:type="gramEnd"/>
      <w:r w:rsidRPr="00566CD5">
        <w:rPr>
          <w:rFonts w:ascii="Arial" w:hAnsi="Arial" w:cs="Arial"/>
          <w:sz w:val="24"/>
          <w:szCs w:val="24"/>
        </w:rPr>
        <w:t xml:space="preserve"> Presidente, Deputado </w:t>
      </w:r>
      <w:r w:rsidRPr="00566CD5">
        <w:rPr>
          <w:rFonts w:ascii="Arial" w:hAnsi="Arial" w:cs="Arial"/>
          <w:b/>
          <w:sz w:val="24"/>
          <w:szCs w:val="24"/>
        </w:rPr>
        <w:t xml:space="preserve">Ademar </w:t>
      </w:r>
      <w:proofErr w:type="spellStart"/>
      <w:r w:rsidRPr="00566CD5">
        <w:rPr>
          <w:rFonts w:ascii="Arial" w:hAnsi="Arial" w:cs="Arial"/>
          <w:b/>
          <w:sz w:val="24"/>
          <w:szCs w:val="24"/>
        </w:rPr>
        <w:t>Traiano</w:t>
      </w:r>
      <w:proofErr w:type="spellEnd"/>
      <w:r w:rsidRPr="00566CD5">
        <w:rPr>
          <w:rFonts w:ascii="Arial" w:hAnsi="Arial" w:cs="Arial"/>
          <w:b/>
          <w:sz w:val="24"/>
          <w:szCs w:val="24"/>
        </w:rPr>
        <w:t>,</w:t>
      </w:r>
      <w:r w:rsidRPr="00566CD5">
        <w:rPr>
          <w:rFonts w:ascii="Arial" w:hAnsi="Arial" w:cs="Arial"/>
          <w:sz w:val="24"/>
          <w:szCs w:val="24"/>
        </w:rPr>
        <w:t xml:space="preserve"> secretariado pelos </w:t>
      </w:r>
      <w:proofErr w:type="spellStart"/>
      <w:r w:rsidRPr="00566CD5">
        <w:rPr>
          <w:rFonts w:ascii="Arial" w:hAnsi="Arial" w:cs="Arial"/>
          <w:sz w:val="24"/>
          <w:szCs w:val="24"/>
        </w:rPr>
        <w:t>Sr.</w:t>
      </w:r>
      <w:r w:rsidRPr="00566CD5">
        <w:rPr>
          <w:rFonts w:ascii="Arial" w:hAnsi="Arial" w:cs="Arial"/>
          <w:sz w:val="24"/>
          <w:szCs w:val="24"/>
          <w:vertAlign w:val="superscript"/>
        </w:rPr>
        <w:t>s</w:t>
      </w:r>
      <w:proofErr w:type="spellEnd"/>
      <w:r w:rsidRPr="00566CD5">
        <w:rPr>
          <w:rFonts w:ascii="Arial" w:hAnsi="Arial" w:cs="Arial"/>
          <w:sz w:val="24"/>
          <w:szCs w:val="24"/>
        </w:rPr>
        <w:t xml:space="preserve"> Deputados</w:t>
      </w:r>
      <w:r w:rsidRPr="00566CD5">
        <w:rPr>
          <w:rFonts w:ascii="Arial" w:hAnsi="Arial" w:cs="Arial"/>
          <w:b/>
          <w:sz w:val="24"/>
          <w:szCs w:val="24"/>
        </w:rPr>
        <w:t xml:space="preserve"> </w:t>
      </w:r>
      <w:r w:rsidR="00913E52" w:rsidRPr="00566CD5">
        <w:rPr>
          <w:rFonts w:ascii="Arial" w:hAnsi="Arial" w:cs="Arial"/>
          <w:b/>
          <w:sz w:val="24"/>
          <w:szCs w:val="24"/>
        </w:rPr>
        <w:t>Cobra Repórter</w:t>
      </w:r>
      <w:r w:rsidRPr="00566CD5">
        <w:rPr>
          <w:rFonts w:ascii="Arial" w:hAnsi="Arial" w:cs="Arial"/>
          <w:b/>
          <w:sz w:val="24"/>
          <w:szCs w:val="24"/>
        </w:rPr>
        <w:t xml:space="preserve"> </w:t>
      </w:r>
      <w:r w:rsidRPr="00566CD5">
        <w:rPr>
          <w:rFonts w:ascii="Arial" w:hAnsi="Arial" w:cs="Arial"/>
          <w:sz w:val="24"/>
          <w:szCs w:val="24"/>
        </w:rPr>
        <w:t>(</w:t>
      </w:r>
      <w:r w:rsidR="00913E52" w:rsidRPr="00566CD5">
        <w:rPr>
          <w:rFonts w:ascii="Arial" w:hAnsi="Arial" w:cs="Arial"/>
          <w:sz w:val="24"/>
          <w:szCs w:val="24"/>
        </w:rPr>
        <w:t xml:space="preserve">na função de </w:t>
      </w:r>
      <w:r w:rsidRPr="00566CD5">
        <w:rPr>
          <w:rFonts w:ascii="Arial" w:hAnsi="Arial" w:cs="Arial"/>
          <w:sz w:val="24"/>
          <w:szCs w:val="24"/>
        </w:rPr>
        <w:t xml:space="preserve">1.º Secretário) e </w:t>
      </w:r>
      <w:r w:rsidR="00913E52" w:rsidRPr="00566CD5">
        <w:rPr>
          <w:rFonts w:ascii="Arial" w:hAnsi="Arial" w:cs="Arial"/>
          <w:b/>
          <w:sz w:val="24"/>
          <w:szCs w:val="24"/>
        </w:rPr>
        <w:t xml:space="preserve">Delegado </w:t>
      </w:r>
      <w:proofErr w:type="spellStart"/>
      <w:r w:rsidR="00913E52" w:rsidRPr="00566CD5">
        <w:rPr>
          <w:rFonts w:ascii="Arial" w:hAnsi="Arial" w:cs="Arial"/>
          <w:b/>
          <w:sz w:val="24"/>
          <w:szCs w:val="24"/>
        </w:rPr>
        <w:t>Jacovós</w:t>
      </w:r>
      <w:proofErr w:type="spellEnd"/>
      <w:r w:rsidR="005F1AD6" w:rsidRPr="00566CD5">
        <w:rPr>
          <w:rFonts w:ascii="Arial" w:hAnsi="Arial" w:cs="Arial"/>
          <w:b/>
          <w:sz w:val="24"/>
          <w:szCs w:val="24"/>
        </w:rPr>
        <w:t xml:space="preserve"> </w:t>
      </w:r>
      <w:r w:rsidRPr="00566CD5">
        <w:rPr>
          <w:rFonts w:ascii="Arial" w:hAnsi="Arial" w:cs="Arial"/>
          <w:sz w:val="24"/>
          <w:szCs w:val="24"/>
        </w:rPr>
        <w:t>(</w:t>
      </w:r>
      <w:r w:rsidR="00E57A29" w:rsidRPr="00566CD5">
        <w:rPr>
          <w:rFonts w:ascii="Arial" w:hAnsi="Arial" w:cs="Arial"/>
          <w:sz w:val="24"/>
          <w:szCs w:val="24"/>
        </w:rPr>
        <w:t xml:space="preserve">na função de </w:t>
      </w:r>
      <w:r w:rsidRPr="00566CD5">
        <w:rPr>
          <w:rFonts w:ascii="Arial" w:hAnsi="Arial" w:cs="Arial"/>
          <w:sz w:val="24"/>
          <w:szCs w:val="24"/>
        </w:rPr>
        <w:t xml:space="preserve">2.º Secretário), </w:t>
      </w:r>
      <w:r w:rsidRPr="00566CD5">
        <w:rPr>
          <w:rFonts w:ascii="Arial" w:hAnsi="Arial" w:cs="Arial"/>
          <w:i/>
          <w:sz w:val="24"/>
          <w:szCs w:val="24"/>
        </w:rPr>
        <w:t>“sob a proteção de DEUS”,</w:t>
      </w:r>
      <w:r w:rsidRPr="00566CD5">
        <w:rPr>
          <w:rFonts w:ascii="Arial" w:hAnsi="Arial" w:cs="Arial"/>
          <w:sz w:val="24"/>
          <w:szCs w:val="24"/>
        </w:rPr>
        <w:t xml:space="preserve"> iniciou os trabalhos da </w:t>
      </w:r>
      <w:r w:rsidR="00913E52" w:rsidRPr="00566CD5">
        <w:rPr>
          <w:rFonts w:ascii="Arial" w:hAnsi="Arial" w:cs="Arial"/>
          <w:b/>
          <w:sz w:val="24"/>
          <w:szCs w:val="24"/>
        </w:rPr>
        <w:t>73</w:t>
      </w:r>
      <w:r w:rsidRPr="00566CD5">
        <w:rPr>
          <w:rFonts w:ascii="Arial" w:hAnsi="Arial" w:cs="Arial"/>
          <w:b/>
          <w:sz w:val="24"/>
          <w:szCs w:val="24"/>
        </w:rPr>
        <w:t>.ª Sessão Ordinária da 4.ª Sessão Legislativa da 19.ª Legislatura.</w:t>
      </w:r>
    </w:p>
    <w:p w:rsidR="00913E52" w:rsidRPr="00566CD5" w:rsidRDefault="00913E52" w:rsidP="008F433E">
      <w:pPr>
        <w:spacing w:before="100" w:beforeAutospacing="1" w:after="0" w:line="360" w:lineRule="auto"/>
        <w:jc w:val="both"/>
        <w:rPr>
          <w:rFonts w:ascii="Arial" w:hAnsi="Arial" w:cs="Arial"/>
          <w:sz w:val="24"/>
          <w:szCs w:val="24"/>
        </w:rPr>
      </w:pPr>
      <w:proofErr w:type="gramStart"/>
      <w:r w:rsidRPr="00566CD5">
        <w:rPr>
          <w:rFonts w:ascii="Arial" w:hAnsi="Arial" w:cs="Arial"/>
          <w:b/>
          <w:sz w:val="24"/>
          <w:szCs w:val="24"/>
        </w:rPr>
        <w:t>SR.</w:t>
      </w:r>
      <w:proofErr w:type="gramEnd"/>
      <w:r w:rsidRPr="00566CD5">
        <w:rPr>
          <w:rFonts w:ascii="Arial" w:hAnsi="Arial" w:cs="Arial"/>
          <w:b/>
          <w:sz w:val="24"/>
          <w:szCs w:val="24"/>
        </w:rPr>
        <w:t xml:space="preserve"> PRESIDENTE (Deputado Ademar </w:t>
      </w:r>
      <w:proofErr w:type="spellStart"/>
      <w:r w:rsidRPr="00566CD5">
        <w:rPr>
          <w:rFonts w:ascii="Arial" w:hAnsi="Arial" w:cs="Arial"/>
          <w:b/>
          <w:sz w:val="24"/>
          <w:szCs w:val="24"/>
        </w:rPr>
        <w:t>Traiano</w:t>
      </w:r>
      <w:proofErr w:type="spellEnd"/>
      <w:r w:rsidRPr="00566CD5">
        <w:rPr>
          <w:rFonts w:ascii="Arial" w:hAnsi="Arial" w:cs="Arial"/>
          <w:b/>
          <w:sz w:val="24"/>
          <w:szCs w:val="24"/>
        </w:rPr>
        <w:t xml:space="preserve"> – PSD): </w:t>
      </w:r>
      <w:r w:rsidRPr="00566CD5">
        <w:rPr>
          <w:rFonts w:ascii="Arial" w:hAnsi="Arial" w:cs="Arial"/>
          <w:sz w:val="24"/>
          <w:szCs w:val="24"/>
        </w:rPr>
        <w:t>“</w:t>
      </w:r>
      <w:r w:rsidRPr="00566CD5">
        <w:rPr>
          <w:rFonts w:ascii="Arial" w:hAnsi="Arial" w:cs="Arial"/>
          <w:i/>
          <w:sz w:val="24"/>
          <w:szCs w:val="24"/>
        </w:rPr>
        <w:t>Sob a proteção de Deus</w:t>
      </w:r>
      <w:r w:rsidRPr="00566CD5">
        <w:rPr>
          <w:rFonts w:ascii="Arial" w:hAnsi="Arial" w:cs="Arial"/>
          <w:sz w:val="24"/>
          <w:szCs w:val="24"/>
        </w:rPr>
        <w:t xml:space="preserve">”, iniciamos a nossa Sessão Ordinária desta terça-feira. Solicito ao </w:t>
      </w:r>
      <w:proofErr w:type="gramStart"/>
      <w:r w:rsidRPr="00566CD5">
        <w:rPr>
          <w:rFonts w:ascii="Arial" w:hAnsi="Arial" w:cs="Arial"/>
          <w:sz w:val="24"/>
          <w:szCs w:val="24"/>
        </w:rPr>
        <w:t>Sr.</w:t>
      </w:r>
      <w:proofErr w:type="gramEnd"/>
      <w:r w:rsidRPr="00566CD5">
        <w:rPr>
          <w:rFonts w:ascii="Arial" w:hAnsi="Arial" w:cs="Arial"/>
          <w:sz w:val="24"/>
          <w:szCs w:val="24"/>
        </w:rPr>
        <w:t xml:space="preserve"> 2.º Secretário que proceda à leitura da Ata da Sessão anterior.</w:t>
      </w:r>
    </w:p>
    <w:p w:rsidR="00CB4BA8" w:rsidRPr="00566CD5" w:rsidRDefault="00913E52" w:rsidP="008F433E">
      <w:pPr>
        <w:spacing w:before="100" w:beforeAutospacing="1" w:after="0" w:line="360" w:lineRule="auto"/>
        <w:jc w:val="both"/>
        <w:rPr>
          <w:rFonts w:ascii="Arial" w:hAnsi="Arial" w:cs="Arial"/>
          <w:sz w:val="24"/>
          <w:szCs w:val="24"/>
        </w:rPr>
      </w:pPr>
      <w:proofErr w:type="gramStart"/>
      <w:r w:rsidRPr="00566CD5">
        <w:rPr>
          <w:rFonts w:ascii="Arial" w:hAnsi="Arial" w:cs="Arial"/>
          <w:b/>
          <w:sz w:val="24"/>
          <w:szCs w:val="24"/>
        </w:rPr>
        <w:t>SR.</w:t>
      </w:r>
      <w:proofErr w:type="gramEnd"/>
      <w:r w:rsidRPr="00566CD5">
        <w:rPr>
          <w:rFonts w:ascii="Arial" w:hAnsi="Arial" w:cs="Arial"/>
          <w:b/>
          <w:sz w:val="24"/>
          <w:szCs w:val="24"/>
        </w:rPr>
        <w:t xml:space="preserve"> 2.º SECRETÁRIO (Deputado Delegado </w:t>
      </w:r>
      <w:proofErr w:type="spellStart"/>
      <w:r w:rsidRPr="00566CD5">
        <w:rPr>
          <w:rFonts w:ascii="Arial" w:hAnsi="Arial" w:cs="Arial"/>
          <w:b/>
          <w:sz w:val="24"/>
          <w:szCs w:val="24"/>
        </w:rPr>
        <w:t>Jacovós</w:t>
      </w:r>
      <w:proofErr w:type="spellEnd"/>
      <w:r w:rsidRPr="00566CD5">
        <w:rPr>
          <w:rFonts w:ascii="Arial" w:hAnsi="Arial" w:cs="Arial"/>
          <w:b/>
          <w:sz w:val="24"/>
          <w:szCs w:val="24"/>
        </w:rPr>
        <w:t xml:space="preserve"> – PL): </w:t>
      </w:r>
      <w:r w:rsidRPr="00566CD5">
        <w:rPr>
          <w:rFonts w:ascii="Arial" w:hAnsi="Arial" w:cs="Arial"/>
          <w:sz w:val="24"/>
          <w:szCs w:val="24"/>
        </w:rPr>
        <w:t xml:space="preserve">Sim, Excelência, Presidente </w:t>
      </w:r>
      <w:proofErr w:type="spellStart"/>
      <w:r w:rsidRPr="00566CD5">
        <w:rPr>
          <w:rFonts w:ascii="Arial" w:hAnsi="Arial" w:cs="Arial"/>
          <w:sz w:val="24"/>
          <w:szCs w:val="24"/>
        </w:rPr>
        <w:t>Traiano</w:t>
      </w:r>
      <w:proofErr w:type="spellEnd"/>
      <w:r w:rsidRPr="00566CD5">
        <w:rPr>
          <w:rFonts w:ascii="Arial" w:hAnsi="Arial" w:cs="Arial"/>
          <w:sz w:val="24"/>
          <w:szCs w:val="24"/>
        </w:rPr>
        <w:t xml:space="preserve">, então vamos à leitura da pauta. </w:t>
      </w:r>
      <w:r w:rsidR="00CB4BA8" w:rsidRPr="00566CD5">
        <w:rPr>
          <w:rFonts w:ascii="Arial" w:hAnsi="Arial" w:cs="Arial"/>
          <w:b/>
          <w:sz w:val="24"/>
          <w:szCs w:val="24"/>
        </w:rPr>
        <w:t xml:space="preserve"> </w:t>
      </w:r>
      <w:r w:rsidR="00CB4BA8" w:rsidRPr="00566CD5">
        <w:rPr>
          <w:rFonts w:ascii="Arial" w:hAnsi="Arial" w:cs="Arial"/>
          <w:sz w:val="24"/>
          <w:szCs w:val="24"/>
        </w:rPr>
        <w:t>(Procedeu à leitura da Ata da S</w:t>
      </w:r>
      <w:r w:rsidR="0034319C" w:rsidRPr="00566CD5">
        <w:rPr>
          <w:rFonts w:ascii="Arial" w:hAnsi="Arial" w:cs="Arial"/>
          <w:sz w:val="24"/>
          <w:szCs w:val="24"/>
        </w:rPr>
        <w:t>essão Ordinária anterior, n.º 72</w:t>
      </w:r>
      <w:r w:rsidR="00CB4BA8" w:rsidRPr="00566CD5">
        <w:rPr>
          <w:rFonts w:ascii="Arial" w:hAnsi="Arial" w:cs="Arial"/>
          <w:sz w:val="24"/>
          <w:szCs w:val="24"/>
        </w:rPr>
        <w:t xml:space="preserve">, de </w:t>
      </w:r>
      <w:r w:rsidRPr="00566CD5">
        <w:rPr>
          <w:rFonts w:ascii="Arial" w:hAnsi="Arial" w:cs="Arial"/>
          <w:sz w:val="24"/>
          <w:szCs w:val="24"/>
        </w:rPr>
        <w:t>25</w:t>
      </w:r>
      <w:r w:rsidR="0037076F" w:rsidRPr="00566CD5">
        <w:rPr>
          <w:rFonts w:ascii="Arial" w:hAnsi="Arial" w:cs="Arial"/>
          <w:sz w:val="24"/>
          <w:szCs w:val="24"/>
        </w:rPr>
        <w:t xml:space="preserve"> de julho de 2022.</w:t>
      </w:r>
      <w:proofErr w:type="gramStart"/>
      <w:r w:rsidR="0037076F" w:rsidRPr="00566CD5">
        <w:rPr>
          <w:rFonts w:ascii="Arial" w:hAnsi="Arial" w:cs="Arial"/>
          <w:sz w:val="24"/>
          <w:szCs w:val="24"/>
        </w:rPr>
        <w:t>)</w:t>
      </w:r>
      <w:proofErr w:type="gramEnd"/>
    </w:p>
    <w:p w:rsidR="008F433E" w:rsidRPr="00566CD5" w:rsidRDefault="00913E52" w:rsidP="008F433E">
      <w:pPr>
        <w:spacing w:before="100" w:beforeAutospacing="1" w:after="0" w:line="360" w:lineRule="auto"/>
        <w:jc w:val="both"/>
        <w:rPr>
          <w:rFonts w:ascii="Arial" w:hAnsi="Arial" w:cs="Arial"/>
          <w:sz w:val="24"/>
          <w:szCs w:val="24"/>
        </w:rPr>
      </w:pPr>
      <w:proofErr w:type="gramStart"/>
      <w:r w:rsidRPr="00566CD5">
        <w:rPr>
          <w:rFonts w:ascii="Arial" w:hAnsi="Arial" w:cs="Arial"/>
          <w:b/>
          <w:sz w:val="24"/>
          <w:szCs w:val="24"/>
        </w:rPr>
        <w:t>SR.</w:t>
      </w:r>
      <w:proofErr w:type="gramEnd"/>
      <w:r w:rsidRPr="00566CD5">
        <w:rPr>
          <w:rFonts w:ascii="Arial" w:hAnsi="Arial" w:cs="Arial"/>
          <w:b/>
          <w:sz w:val="24"/>
          <w:szCs w:val="24"/>
        </w:rPr>
        <w:t xml:space="preserve"> PRESIDENTE (Deputado </w:t>
      </w:r>
      <w:proofErr w:type="spellStart"/>
      <w:r w:rsidRPr="00566CD5">
        <w:rPr>
          <w:rFonts w:ascii="Arial" w:hAnsi="Arial" w:cs="Arial"/>
          <w:b/>
          <w:sz w:val="24"/>
          <w:szCs w:val="24"/>
        </w:rPr>
        <w:t>Tercílio</w:t>
      </w:r>
      <w:proofErr w:type="spellEnd"/>
      <w:r w:rsidRPr="00566CD5">
        <w:rPr>
          <w:rFonts w:ascii="Arial" w:hAnsi="Arial" w:cs="Arial"/>
          <w:b/>
          <w:sz w:val="24"/>
          <w:szCs w:val="24"/>
        </w:rPr>
        <w:t xml:space="preserve"> </w:t>
      </w:r>
      <w:proofErr w:type="spellStart"/>
      <w:r w:rsidRPr="00566CD5">
        <w:rPr>
          <w:rFonts w:ascii="Arial" w:hAnsi="Arial" w:cs="Arial"/>
          <w:b/>
          <w:sz w:val="24"/>
          <w:szCs w:val="24"/>
        </w:rPr>
        <w:t>Turini</w:t>
      </w:r>
      <w:proofErr w:type="spellEnd"/>
      <w:r w:rsidRPr="00566CD5">
        <w:rPr>
          <w:rFonts w:ascii="Arial" w:hAnsi="Arial" w:cs="Arial"/>
          <w:b/>
          <w:sz w:val="24"/>
          <w:szCs w:val="24"/>
        </w:rPr>
        <w:t xml:space="preserve"> – PSD): </w:t>
      </w:r>
      <w:r w:rsidRPr="00566CD5">
        <w:rPr>
          <w:rFonts w:ascii="Arial" w:hAnsi="Arial" w:cs="Arial"/>
          <w:sz w:val="24"/>
          <w:szCs w:val="24"/>
        </w:rPr>
        <w:t xml:space="preserve">Em discussão a Ata. Ninguém querendo discutir. </w:t>
      </w:r>
      <w:r w:rsidRPr="00566CD5">
        <w:rPr>
          <w:rFonts w:ascii="Arial" w:hAnsi="Arial" w:cs="Arial"/>
          <w:b/>
          <w:sz w:val="24"/>
          <w:szCs w:val="24"/>
          <w:u w:val="single"/>
        </w:rPr>
        <w:t>Ata aprovada</w:t>
      </w:r>
      <w:r w:rsidRPr="00566CD5">
        <w:rPr>
          <w:rFonts w:ascii="Arial" w:hAnsi="Arial" w:cs="Arial"/>
          <w:b/>
          <w:sz w:val="24"/>
          <w:szCs w:val="24"/>
        </w:rPr>
        <w:t xml:space="preserve">. </w:t>
      </w:r>
      <w:r w:rsidRPr="00566CD5">
        <w:rPr>
          <w:rFonts w:ascii="Arial" w:hAnsi="Arial" w:cs="Arial"/>
          <w:sz w:val="24"/>
          <w:szCs w:val="24"/>
        </w:rPr>
        <w:t xml:space="preserve">(A Ata permaneceu à disposição dos </w:t>
      </w:r>
      <w:proofErr w:type="spellStart"/>
      <w:proofErr w:type="gramStart"/>
      <w:r w:rsidRPr="00566CD5">
        <w:rPr>
          <w:rFonts w:ascii="Arial" w:hAnsi="Arial" w:cs="Arial"/>
          <w:sz w:val="24"/>
          <w:szCs w:val="24"/>
        </w:rPr>
        <w:t>Sr.</w:t>
      </w:r>
      <w:proofErr w:type="gramEnd"/>
      <w:r w:rsidRPr="00566CD5">
        <w:rPr>
          <w:rFonts w:ascii="Arial" w:hAnsi="Arial" w:cs="Arial"/>
          <w:sz w:val="24"/>
          <w:szCs w:val="24"/>
          <w:vertAlign w:val="superscript"/>
        </w:rPr>
        <w:t>s</w:t>
      </w:r>
      <w:proofErr w:type="spellEnd"/>
      <w:r w:rsidRPr="00566CD5">
        <w:rPr>
          <w:rFonts w:ascii="Arial" w:hAnsi="Arial" w:cs="Arial"/>
          <w:sz w:val="24"/>
          <w:szCs w:val="24"/>
        </w:rPr>
        <w:t xml:space="preserve"> Parlamentares na Secretaria da Mesa até o final da Sessão, para que pudessem retificá-la por escrito se assim desejas</w:t>
      </w:r>
      <w:r w:rsidR="0037076F" w:rsidRPr="00566CD5">
        <w:rPr>
          <w:rFonts w:ascii="Arial" w:hAnsi="Arial" w:cs="Arial"/>
          <w:sz w:val="24"/>
          <w:szCs w:val="24"/>
        </w:rPr>
        <w:t>sem.)</w:t>
      </w:r>
    </w:p>
    <w:p w:rsidR="00913E52" w:rsidRPr="00566CD5" w:rsidRDefault="00913E52" w:rsidP="008F433E">
      <w:pPr>
        <w:spacing w:before="100" w:beforeAutospacing="1" w:after="0" w:line="360" w:lineRule="auto"/>
        <w:jc w:val="both"/>
        <w:rPr>
          <w:rFonts w:ascii="Arial" w:hAnsi="Arial" w:cs="Arial"/>
          <w:sz w:val="24"/>
          <w:szCs w:val="24"/>
        </w:rPr>
      </w:pPr>
      <w:r w:rsidRPr="00566CD5">
        <w:rPr>
          <w:rFonts w:ascii="Arial" w:hAnsi="Arial" w:cs="Arial"/>
          <w:sz w:val="24"/>
          <w:szCs w:val="24"/>
        </w:rPr>
        <w:t xml:space="preserve">Consulto o </w:t>
      </w:r>
      <w:proofErr w:type="gramStart"/>
      <w:r w:rsidRPr="00566CD5">
        <w:rPr>
          <w:rFonts w:ascii="Arial" w:hAnsi="Arial" w:cs="Arial"/>
          <w:sz w:val="24"/>
          <w:szCs w:val="24"/>
        </w:rPr>
        <w:t>Sr.</w:t>
      </w:r>
      <w:proofErr w:type="gramEnd"/>
      <w:r w:rsidRPr="00566CD5">
        <w:rPr>
          <w:rFonts w:ascii="Arial" w:hAnsi="Arial" w:cs="Arial"/>
          <w:sz w:val="24"/>
          <w:szCs w:val="24"/>
        </w:rPr>
        <w:t xml:space="preserve"> 1.º Secretário se há expediente a ser lido.</w:t>
      </w:r>
    </w:p>
    <w:p w:rsidR="00913E52" w:rsidRPr="00566CD5" w:rsidRDefault="00913E52" w:rsidP="008F433E">
      <w:pPr>
        <w:spacing w:before="100" w:beforeAutospacing="1" w:after="0" w:line="360" w:lineRule="auto"/>
        <w:jc w:val="both"/>
        <w:rPr>
          <w:rFonts w:ascii="Arial" w:hAnsi="Arial" w:cs="Arial"/>
          <w:sz w:val="24"/>
          <w:szCs w:val="24"/>
        </w:rPr>
      </w:pPr>
      <w:proofErr w:type="gramStart"/>
      <w:r w:rsidRPr="00566CD5">
        <w:rPr>
          <w:rFonts w:ascii="Arial" w:hAnsi="Arial" w:cs="Arial"/>
          <w:b/>
          <w:sz w:val="24"/>
          <w:szCs w:val="24"/>
        </w:rPr>
        <w:t>SR.</w:t>
      </w:r>
      <w:proofErr w:type="gramEnd"/>
      <w:r w:rsidRPr="00566CD5">
        <w:rPr>
          <w:rFonts w:ascii="Arial" w:hAnsi="Arial" w:cs="Arial"/>
          <w:b/>
          <w:sz w:val="24"/>
          <w:szCs w:val="24"/>
        </w:rPr>
        <w:t xml:space="preserve"> 1.º SECRETÁRIO (Deputado Cobra Repórter – PSD): </w:t>
      </w:r>
      <w:r w:rsidRPr="00566CD5">
        <w:rPr>
          <w:rFonts w:ascii="Arial" w:hAnsi="Arial" w:cs="Arial"/>
          <w:sz w:val="24"/>
          <w:szCs w:val="24"/>
        </w:rPr>
        <w:t>Sim, Sr. Presidente.</w:t>
      </w:r>
    </w:p>
    <w:p w:rsidR="00922D11" w:rsidRPr="00566CD5" w:rsidRDefault="00922D11" w:rsidP="008F433E">
      <w:pPr>
        <w:autoSpaceDE w:val="0"/>
        <w:autoSpaceDN w:val="0"/>
        <w:adjustRightInd w:val="0"/>
        <w:spacing w:before="100" w:beforeAutospacing="1" w:after="0" w:line="360" w:lineRule="auto"/>
        <w:jc w:val="both"/>
        <w:rPr>
          <w:rFonts w:ascii="Arial" w:hAnsi="Arial" w:cs="Arial"/>
          <w:sz w:val="24"/>
          <w:szCs w:val="24"/>
          <w:lang w:val="pt"/>
        </w:rPr>
      </w:pPr>
      <w:r w:rsidRPr="00566CD5">
        <w:rPr>
          <w:rFonts w:ascii="Arial" w:hAnsi="Arial" w:cs="Arial"/>
          <w:b/>
          <w:bCs/>
          <w:sz w:val="24"/>
          <w:szCs w:val="24"/>
          <w:lang w:val="pt"/>
        </w:rPr>
        <w:lastRenderedPageBreak/>
        <w:t xml:space="preserve">EXPEDIENTE: </w:t>
      </w:r>
      <w:r w:rsidRPr="00566CD5">
        <w:rPr>
          <w:rFonts w:ascii="Arial" w:hAnsi="Arial" w:cs="Arial"/>
          <w:sz w:val="24"/>
          <w:szCs w:val="24"/>
          <w:lang w:val="pt"/>
        </w:rPr>
        <w:t>(Transcrição dos documentos originais, que se encontram sob a guarda das Comissões e Diretorias.</w:t>
      </w:r>
      <w:proofErr w:type="gramStart"/>
      <w:r w:rsidRPr="00566CD5">
        <w:rPr>
          <w:rFonts w:ascii="Arial" w:hAnsi="Arial" w:cs="Arial"/>
          <w:sz w:val="24"/>
          <w:szCs w:val="24"/>
          <w:lang w:val="pt"/>
        </w:rPr>
        <w:t>)</w:t>
      </w:r>
      <w:proofErr w:type="gramEnd"/>
    </w:p>
    <w:p w:rsidR="00922D11" w:rsidRPr="00566CD5" w:rsidRDefault="00922D11" w:rsidP="008F433E">
      <w:pPr>
        <w:spacing w:before="100" w:beforeAutospacing="1" w:after="0" w:line="360" w:lineRule="auto"/>
        <w:jc w:val="both"/>
        <w:rPr>
          <w:rStyle w:val="A11"/>
          <w:rFonts w:ascii="Arial" w:hAnsi="Arial" w:cs="Arial"/>
          <w:sz w:val="24"/>
          <w:szCs w:val="24"/>
        </w:rPr>
      </w:pPr>
      <w:r w:rsidRPr="00566CD5">
        <w:rPr>
          <w:rFonts w:ascii="Arial" w:hAnsi="Arial" w:cs="Arial"/>
          <w:b/>
          <w:bCs/>
          <w:sz w:val="24"/>
          <w:szCs w:val="24"/>
          <w:lang w:eastAsia="pt-BR"/>
        </w:rPr>
        <w:t xml:space="preserve">Ofícios: </w:t>
      </w:r>
      <w:r w:rsidRPr="00566CD5">
        <w:rPr>
          <w:rFonts w:ascii="Arial" w:hAnsi="Arial" w:cs="Arial"/>
          <w:sz w:val="24"/>
          <w:szCs w:val="24"/>
          <w:lang w:eastAsia="pt-BR"/>
        </w:rPr>
        <w:t>(</w:t>
      </w:r>
      <w:r w:rsidRPr="00566CD5">
        <w:rPr>
          <w:rFonts w:ascii="Arial" w:hAnsi="Arial" w:cs="Arial"/>
          <w:sz w:val="24"/>
          <w:szCs w:val="24"/>
          <w:u w:val="single"/>
          <w:lang w:eastAsia="pt-BR"/>
        </w:rPr>
        <w:t>Encaminhados à Diretoria Legislativa para providências</w:t>
      </w:r>
      <w:r w:rsidRPr="00566CD5">
        <w:rPr>
          <w:rFonts w:ascii="Arial" w:hAnsi="Arial" w:cs="Arial"/>
          <w:sz w:val="24"/>
          <w:szCs w:val="24"/>
          <w:lang w:eastAsia="pt-BR"/>
        </w:rPr>
        <w:t>.)</w:t>
      </w:r>
      <w:r w:rsidR="008F433E" w:rsidRPr="00566CD5">
        <w:rPr>
          <w:rFonts w:ascii="Arial" w:hAnsi="Arial" w:cs="Arial"/>
          <w:sz w:val="24"/>
          <w:szCs w:val="24"/>
          <w:lang w:eastAsia="pt-BR"/>
        </w:rPr>
        <w:t xml:space="preserve"> </w:t>
      </w:r>
      <w:r w:rsidRPr="00566CD5">
        <w:rPr>
          <w:rStyle w:val="A11"/>
          <w:rFonts w:ascii="Arial" w:hAnsi="Arial" w:cs="Arial"/>
          <w:sz w:val="24"/>
          <w:szCs w:val="24"/>
        </w:rPr>
        <w:t>Ofício n.º 1326/2022 do Tribunal de Justiça do Estado do Paraná, encaminhando para apreciação da Assembleia Legislativa o Projeto de Lei (</w:t>
      </w:r>
      <w:r w:rsidRPr="00566CD5">
        <w:rPr>
          <w:rStyle w:val="A11"/>
          <w:rFonts w:ascii="Arial" w:hAnsi="Arial" w:cs="Arial"/>
          <w:sz w:val="24"/>
          <w:szCs w:val="24"/>
          <w:u w:val="single"/>
        </w:rPr>
        <w:t>autuado sob o n.º 360/2022</w:t>
      </w:r>
      <w:r w:rsidRPr="00566CD5">
        <w:rPr>
          <w:rStyle w:val="A11"/>
          <w:rFonts w:ascii="Arial" w:hAnsi="Arial" w:cs="Arial"/>
          <w:sz w:val="24"/>
          <w:szCs w:val="24"/>
        </w:rPr>
        <w:t xml:space="preserve">) que altera o art. 2.º da Lei Estadual n.º 17.528/2013 na parte relativa </w:t>
      </w:r>
      <w:r w:rsidR="0064612C" w:rsidRPr="00566CD5">
        <w:rPr>
          <w:rStyle w:val="A11"/>
          <w:rFonts w:ascii="Arial" w:hAnsi="Arial" w:cs="Arial"/>
          <w:sz w:val="24"/>
          <w:szCs w:val="24"/>
        </w:rPr>
        <w:t xml:space="preserve">à </w:t>
      </w:r>
      <w:r w:rsidRPr="00566CD5">
        <w:rPr>
          <w:rStyle w:val="A11"/>
          <w:rFonts w:ascii="Arial" w:hAnsi="Arial" w:cs="Arial"/>
          <w:sz w:val="24"/>
          <w:szCs w:val="24"/>
        </w:rPr>
        <w:t>simbologia e denominação de cargos em comissão do Gabinete do Juízo das Comarcas de Entrância e do Gabinete de Juiz Substituto; Ofício n.º 1327/2022 do Tribunal de Justiça do Estado do Paraná, encaminhando para apreciação da Assembleia Legislativa o Projeto de Lei (</w:t>
      </w:r>
      <w:r w:rsidRPr="00566CD5">
        <w:rPr>
          <w:rStyle w:val="A11"/>
          <w:rFonts w:ascii="Arial" w:hAnsi="Arial" w:cs="Arial"/>
          <w:sz w:val="24"/>
          <w:szCs w:val="24"/>
          <w:u w:val="single"/>
        </w:rPr>
        <w:t>autuado sob o n.º 361/2022</w:t>
      </w:r>
      <w:r w:rsidRPr="00566CD5">
        <w:rPr>
          <w:rStyle w:val="A11"/>
          <w:rFonts w:ascii="Arial" w:hAnsi="Arial" w:cs="Arial"/>
          <w:sz w:val="24"/>
          <w:szCs w:val="24"/>
        </w:rPr>
        <w:t xml:space="preserve">) que eleva a Comarca de Pontal do Paraná para Entrância intermediária; cria uma Vara Judicial, um cargo de Juiz de Direito e os respectivos cargos em comissão de livre provimento; e altera os dispositivos que </w:t>
      </w:r>
      <w:proofErr w:type="gramStart"/>
      <w:r w:rsidRPr="00566CD5">
        <w:rPr>
          <w:rStyle w:val="A11"/>
          <w:rFonts w:ascii="Arial" w:hAnsi="Arial" w:cs="Arial"/>
          <w:sz w:val="24"/>
          <w:szCs w:val="24"/>
        </w:rPr>
        <w:t>especifica,</w:t>
      </w:r>
      <w:proofErr w:type="gramEnd"/>
      <w:r w:rsidRPr="00566CD5">
        <w:rPr>
          <w:rStyle w:val="A11"/>
          <w:rFonts w:ascii="Arial" w:hAnsi="Arial" w:cs="Arial"/>
          <w:sz w:val="24"/>
          <w:szCs w:val="24"/>
        </w:rPr>
        <w:t xml:space="preserve"> pertencentes à Lei n.º 14.277, de 30 de dezembro de 2003 – Código de Organização e Divisão Judiciárias do Estado do Paraná; Ofício n.º 1328/2022 do Tribunal de Justiça do Estado do Paraná, encaminhando para apreciação da Assembleia Legislativa o Projeto de Lei (</w:t>
      </w:r>
      <w:r w:rsidRPr="00566CD5">
        <w:rPr>
          <w:rStyle w:val="A11"/>
          <w:rFonts w:ascii="Arial" w:hAnsi="Arial" w:cs="Arial"/>
          <w:sz w:val="24"/>
          <w:szCs w:val="24"/>
          <w:u w:val="single"/>
        </w:rPr>
        <w:t>autuado sob o n.º 362/2022</w:t>
      </w:r>
      <w:r w:rsidRPr="00566CD5">
        <w:rPr>
          <w:rStyle w:val="A11"/>
          <w:rFonts w:ascii="Arial" w:hAnsi="Arial" w:cs="Arial"/>
          <w:sz w:val="24"/>
          <w:szCs w:val="24"/>
        </w:rPr>
        <w:t>) que cria o Foro Regional de Quatro Barras na Comarca da Região Metropolitana de Curitiba, transforma o cargo de Juiz de Direito do Juizado Especial de Bocaiuva do Sul, transforma e cria cargos de servidores e altera a Lei n.º 14.277, de 30 de dezembro de 2003 – Código de Organização e Divisão Judiciárias; Ofício n.º 1329/2022 do Tribunal de Justiça do Estado do Paraná, encaminhando para apreciação da Assembleia Legislativa o Projeto de Lei (</w:t>
      </w:r>
      <w:r w:rsidRPr="00566CD5">
        <w:rPr>
          <w:rStyle w:val="A11"/>
          <w:rFonts w:ascii="Arial" w:hAnsi="Arial" w:cs="Arial"/>
          <w:sz w:val="24"/>
          <w:szCs w:val="24"/>
          <w:u w:val="single"/>
        </w:rPr>
        <w:t xml:space="preserve">autuado sob o n.º </w:t>
      </w:r>
      <w:proofErr w:type="gramStart"/>
      <w:r w:rsidRPr="00566CD5">
        <w:rPr>
          <w:rStyle w:val="A11"/>
          <w:rFonts w:ascii="Arial" w:hAnsi="Arial" w:cs="Arial"/>
          <w:sz w:val="24"/>
          <w:szCs w:val="24"/>
          <w:u w:val="single"/>
        </w:rPr>
        <w:t>363/2022</w:t>
      </w:r>
      <w:r w:rsidRPr="00566CD5">
        <w:rPr>
          <w:rStyle w:val="A11"/>
          <w:rFonts w:ascii="Arial" w:hAnsi="Arial" w:cs="Arial"/>
          <w:sz w:val="24"/>
          <w:szCs w:val="24"/>
        </w:rPr>
        <w:t>)</w:t>
      </w:r>
      <w:proofErr w:type="gramEnd"/>
      <w:r w:rsidRPr="00566CD5">
        <w:rPr>
          <w:rStyle w:val="A11"/>
          <w:rFonts w:ascii="Arial" w:hAnsi="Arial" w:cs="Arial"/>
          <w:sz w:val="24"/>
          <w:szCs w:val="24"/>
        </w:rPr>
        <w:t xml:space="preserve"> que cria cargos de Juiz de Direito da Turma Recursal e os respectivos cargos em comissão de livre provimento de simbologias 1-C e 1-D, e altera o anexo V da Lei n.º 14.277, de 30 de dezembro de 2003 – Código de Organização e Divisão Judiciárias; Ofício n.º 128613/2022 do Departamento Nacional de Infraestrutura</w:t>
      </w:r>
      <w:r w:rsidR="0064612C" w:rsidRPr="00566CD5">
        <w:rPr>
          <w:rStyle w:val="A11"/>
          <w:rFonts w:ascii="Arial" w:hAnsi="Arial" w:cs="Arial"/>
          <w:sz w:val="24"/>
          <w:szCs w:val="24"/>
        </w:rPr>
        <w:t>,</w:t>
      </w:r>
      <w:r w:rsidRPr="00566CD5">
        <w:rPr>
          <w:rStyle w:val="A11"/>
          <w:rFonts w:ascii="Arial" w:hAnsi="Arial" w:cs="Arial"/>
          <w:sz w:val="24"/>
          <w:szCs w:val="24"/>
        </w:rPr>
        <w:t xml:space="preserve"> encaminhando resposta ao Requerimento n.º 1990/2022, da Deputada Mabel Canto.</w:t>
      </w:r>
    </w:p>
    <w:p w:rsidR="00922D11" w:rsidRPr="00566CD5" w:rsidRDefault="00922D11" w:rsidP="008F433E">
      <w:pPr>
        <w:spacing w:before="100" w:beforeAutospacing="1" w:after="0" w:line="360" w:lineRule="auto"/>
        <w:jc w:val="both"/>
        <w:rPr>
          <w:rFonts w:ascii="Arial" w:hAnsi="Arial" w:cs="Arial"/>
          <w:sz w:val="24"/>
          <w:szCs w:val="24"/>
        </w:rPr>
      </w:pPr>
      <w:proofErr w:type="gramStart"/>
      <w:r w:rsidRPr="00566CD5">
        <w:rPr>
          <w:rFonts w:ascii="Arial" w:hAnsi="Arial" w:cs="Arial"/>
          <w:b/>
          <w:sz w:val="24"/>
          <w:szCs w:val="24"/>
        </w:rPr>
        <w:t>SR.</w:t>
      </w:r>
      <w:proofErr w:type="gramEnd"/>
      <w:r w:rsidRPr="00566CD5">
        <w:rPr>
          <w:rFonts w:ascii="Arial" w:hAnsi="Arial" w:cs="Arial"/>
          <w:b/>
          <w:sz w:val="24"/>
          <w:szCs w:val="24"/>
        </w:rPr>
        <w:t xml:space="preserve"> PRESIDENTE (Deputado </w:t>
      </w:r>
      <w:proofErr w:type="spellStart"/>
      <w:r w:rsidRPr="00566CD5">
        <w:rPr>
          <w:rFonts w:ascii="Arial" w:hAnsi="Arial" w:cs="Arial"/>
          <w:b/>
          <w:sz w:val="24"/>
          <w:szCs w:val="24"/>
        </w:rPr>
        <w:t>Tercílio</w:t>
      </w:r>
      <w:proofErr w:type="spellEnd"/>
      <w:r w:rsidRPr="00566CD5">
        <w:rPr>
          <w:rFonts w:ascii="Arial" w:hAnsi="Arial" w:cs="Arial"/>
          <w:b/>
          <w:sz w:val="24"/>
          <w:szCs w:val="24"/>
        </w:rPr>
        <w:t xml:space="preserve"> </w:t>
      </w:r>
      <w:proofErr w:type="spellStart"/>
      <w:r w:rsidRPr="00566CD5">
        <w:rPr>
          <w:rFonts w:ascii="Arial" w:hAnsi="Arial" w:cs="Arial"/>
          <w:b/>
          <w:sz w:val="24"/>
          <w:szCs w:val="24"/>
        </w:rPr>
        <w:t>Turini</w:t>
      </w:r>
      <w:proofErr w:type="spellEnd"/>
      <w:r w:rsidRPr="00566CD5">
        <w:rPr>
          <w:rFonts w:ascii="Arial" w:hAnsi="Arial" w:cs="Arial"/>
          <w:b/>
          <w:sz w:val="24"/>
          <w:szCs w:val="24"/>
        </w:rPr>
        <w:t xml:space="preserve"> – PSD): </w:t>
      </w:r>
      <w:r w:rsidRPr="00566CD5">
        <w:rPr>
          <w:rFonts w:ascii="Arial" w:hAnsi="Arial" w:cs="Arial"/>
          <w:sz w:val="24"/>
          <w:szCs w:val="24"/>
        </w:rPr>
        <w:t>Passamos ao horário do Pequeno Expediente. Primeiro orador inscrito, Deputado Michele Caputo.</w:t>
      </w:r>
    </w:p>
    <w:p w:rsidR="00922D11" w:rsidRPr="00566CD5" w:rsidRDefault="00922D11" w:rsidP="008F433E">
      <w:pPr>
        <w:spacing w:before="100" w:beforeAutospacing="1" w:after="0" w:line="360" w:lineRule="auto"/>
        <w:jc w:val="both"/>
        <w:rPr>
          <w:rFonts w:ascii="Arial" w:hAnsi="Arial" w:cs="Arial"/>
          <w:color w:val="000000"/>
          <w:sz w:val="24"/>
          <w:szCs w:val="24"/>
        </w:rPr>
      </w:pPr>
      <w:bookmarkStart w:id="1" w:name="_Hlk72251420"/>
      <w:bookmarkStart w:id="2" w:name="_Hlk73543094"/>
      <w:bookmarkStart w:id="3" w:name="_Hlk82627757"/>
      <w:bookmarkStart w:id="4" w:name="_Hlk95401757"/>
      <w:r w:rsidRPr="00566CD5">
        <w:rPr>
          <w:rFonts w:ascii="Arial" w:hAnsi="Arial" w:cs="Arial"/>
          <w:b/>
          <w:sz w:val="24"/>
          <w:szCs w:val="24"/>
        </w:rPr>
        <w:lastRenderedPageBreak/>
        <w:t>PEQUENO EXPEDIENTE:</w:t>
      </w:r>
      <w:r w:rsidRPr="00566CD5">
        <w:rPr>
          <w:rFonts w:ascii="Arial" w:hAnsi="Arial" w:cs="Arial"/>
          <w:sz w:val="24"/>
          <w:szCs w:val="24"/>
        </w:rPr>
        <w:t xml:space="preserve"> Usaram da palavra os </w:t>
      </w:r>
      <w:proofErr w:type="spellStart"/>
      <w:proofErr w:type="gramStart"/>
      <w:r w:rsidRPr="00566CD5">
        <w:rPr>
          <w:rFonts w:ascii="Arial" w:hAnsi="Arial" w:cs="Arial"/>
          <w:sz w:val="24"/>
          <w:szCs w:val="24"/>
        </w:rPr>
        <w:t>Sr.</w:t>
      </w:r>
      <w:proofErr w:type="gramEnd"/>
      <w:r w:rsidRPr="00566CD5">
        <w:rPr>
          <w:rFonts w:ascii="Arial" w:hAnsi="Arial" w:cs="Arial"/>
          <w:sz w:val="24"/>
          <w:szCs w:val="24"/>
          <w:vertAlign w:val="superscript"/>
        </w:rPr>
        <w:t>s</w:t>
      </w:r>
      <w:proofErr w:type="spellEnd"/>
      <w:r w:rsidRPr="00566CD5">
        <w:rPr>
          <w:rFonts w:ascii="Arial" w:hAnsi="Arial" w:cs="Arial"/>
          <w:sz w:val="24"/>
          <w:szCs w:val="24"/>
        </w:rPr>
        <w:t xml:space="preserve"> Deputado</w:t>
      </w:r>
      <w:bookmarkEnd w:id="1"/>
      <w:bookmarkEnd w:id="2"/>
      <w:bookmarkEnd w:id="3"/>
      <w:bookmarkEnd w:id="4"/>
      <w:r w:rsidRPr="00566CD5">
        <w:rPr>
          <w:rFonts w:ascii="Arial" w:hAnsi="Arial" w:cs="Arial"/>
          <w:sz w:val="24"/>
          <w:szCs w:val="24"/>
        </w:rPr>
        <w:t xml:space="preserve">s: Michele Caputo; Professor Lemos; </w:t>
      </w:r>
      <w:r w:rsidRPr="00566CD5">
        <w:rPr>
          <w:rFonts w:ascii="Arial" w:hAnsi="Arial" w:cs="Arial"/>
          <w:bCs/>
          <w:sz w:val="24"/>
          <w:szCs w:val="24"/>
        </w:rPr>
        <w:t xml:space="preserve">Ricardo Arruda; </w:t>
      </w:r>
      <w:r w:rsidR="008F433E" w:rsidRPr="00566CD5">
        <w:rPr>
          <w:rFonts w:ascii="Arial" w:hAnsi="Arial" w:cs="Arial"/>
          <w:bCs/>
          <w:sz w:val="24"/>
          <w:szCs w:val="24"/>
        </w:rPr>
        <w:t xml:space="preserve">e </w:t>
      </w:r>
      <w:proofErr w:type="spellStart"/>
      <w:r w:rsidRPr="00566CD5">
        <w:rPr>
          <w:rFonts w:ascii="Arial" w:hAnsi="Arial" w:cs="Arial"/>
          <w:sz w:val="24"/>
          <w:szCs w:val="24"/>
        </w:rPr>
        <w:t>Goura</w:t>
      </w:r>
      <w:proofErr w:type="spellEnd"/>
      <w:r w:rsidR="0037076F" w:rsidRPr="00566CD5">
        <w:rPr>
          <w:rFonts w:ascii="Arial" w:hAnsi="Arial" w:cs="Arial"/>
          <w:sz w:val="24"/>
          <w:szCs w:val="24"/>
        </w:rPr>
        <w:t>.</w:t>
      </w:r>
    </w:p>
    <w:p w:rsidR="00922D11" w:rsidRPr="00566CD5" w:rsidRDefault="00922D11"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 xml:space="preserve">DEPUTADO MICHELE CAPUTO (PSDB): </w:t>
      </w:r>
      <w:r w:rsidRPr="00566CD5">
        <w:rPr>
          <w:rFonts w:ascii="Arial" w:hAnsi="Arial" w:cs="Arial"/>
          <w:sz w:val="24"/>
          <w:szCs w:val="24"/>
        </w:rPr>
        <w:t xml:space="preserve">Boa tarde, Presidente </w:t>
      </w:r>
      <w:proofErr w:type="spellStart"/>
      <w:r w:rsidRPr="00566CD5">
        <w:rPr>
          <w:rFonts w:ascii="Arial" w:hAnsi="Arial" w:cs="Arial"/>
          <w:sz w:val="24"/>
          <w:szCs w:val="24"/>
        </w:rPr>
        <w:t>Tercílio</w:t>
      </w:r>
      <w:proofErr w:type="spellEnd"/>
      <w:r w:rsidRPr="00566CD5">
        <w:rPr>
          <w:rFonts w:ascii="Arial" w:hAnsi="Arial" w:cs="Arial"/>
          <w:sz w:val="24"/>
          <w:szCs w:val="24"/>
        </w:rPr>
        <w:t xml:space="preserve">, demais membros da Mesa, Deputadas, Deputados, todos que nos acompanham. Inscrevi-me no Pequeno Expediente para falar do </w:t>
      </w:r>
      <w:r w:rsidRPr="00566CD5">
        <w:rPr>
          <w:rFonts w:ascii="Arial" w:hAnsi="Arial" w:cs="Arial"/>
          <w:i/>
          <w:sz w:val="24"/>
          <w:szCs w:val="24"/>
        </w:rPr>
        <w:t>Dia dos Avós</w:t>
      </w:r>
      <w:r w:rsidRPr="00566CD5">
        <w:rPr>
          <w:rFonts w:ascii="Arial" w:hAnsi="Arial" w:cs="Arial"/>
          <w:sz w:val="24"/>
          <w:szCs w:val="24"/>
        </w:rPr>
        <w:t xml:space="preserve">, um dia importantíssimo, que segundo alguns foi </w:t>
      </w:r>
      <w:proofErr w:type="gramStart"/>
      <w:r w:rsidRPr="00566CD5">
        <w:rPr>
          <w:rFonts w:ascii="Arial" w:hAnsi="Arial" w:cs="Arial"/>
          <w:sz w:val="24"/>
          <w:szCs w:val="24"/>
        </w:rPr>
        <w:t>criado a partir de uma iniciativa da Doutora</w:t>
      </w:r>
      <w:proofErr w:type="gramEnd"/>
      <w:r w:rsidRPr="00566CD5">
        <w:rPr>
          <w:rFonts w:ascii="Arial" w:hAnsi="Arial" w:cs="Arial"/>
          <w:sz w:val="24"/>
          <w:szCs w:val="24"/>
        </w:rPr>
        <w:t xml:space="preserve"> Zilda, com alguns médicos geriatras, e me parece, Deputado </w:t>
      </w:r>
      <w:proofErr w:type="spellStart"/>
      <w:r w:rsidRPr="00566CD5">
        <w:rPr>
          <w:rFonts w:ascii="Arial" w:hAnsi="Arial" w:cs="Arial"/>
          <w:sz w:val="24"/>
          <w:szCs w:val="24"/>
        </w:rPr>
        <w:t>Tercílio</w:t>
      </w:r>
      <w:proofErr w:type="spellEnd"/>
      <w:r w:rsidRPr="00566CD5">
        <w:rPr>
          <w:rFonts w:ascii="Arial" w:hAnsi="Arial" w:cs="Arial"/>
          <w:sz w:val="24"/>
          <w:szCs w:val="24"/>
        </w:rPr>
        <w:t xml:space="preserve">, lá no calçadão de Londrina, em uma conversa que eles tiveram lá. A Organização Mundial da Saúde, ela reconhece a década do envelhecimento saudável, ela propõe isso como um grande desafio para essa próxima década. O Paraná tem hoje, senhores, quase </w:t>
      </w:r>
      <w:proofErr w:type="gramStart"/>
      <w:r w:rsidRPr="00566CD5">
        <w:rPr>
          <w:rFonts w:ascii="Arial" w:hAnsi="Arial" w:cs="Arial"/>
          <w:sz w:val="24"/>
          <w:szCs w:val="24"/>
        </w:rPr>
        <w:t>2</w:t>
      </w:r>
      <w:proofErr w:type="gramEnd"/>
      <w:r w:rsidRPr="00566CD5">
        <w:rPr>
          <w:rFonts w:ascii="Arial" w:hAnsi="Arial" w:cs="Arial"/>
          <w:sz w:val="24"/>
          <w:szCs w:val="24"/>
        </w:rPr>
        <w:t xml:space="preserve"> milhões de pessoas na faixa considerada de idosos. Temos uma legislação, que mudou o nome, não é mais Estatuto do Idoso, é Estatuto da Pessoa Idosa, que ela é uma das melhores do mundo, uma das mais avançadas. A grande questão é que não se consegue garantir os direitos dos idosos, sob todos os aspectos, desde o direito à saúde, direito à mobilidade, uma série de outras questões que são extremamente importantes. Então, a questão não é de legislação, a questão é de fazer cumprir. Agora, a parte da questão legislativa, das leis, há um grande preconceito com relação à pessoa idosa neste País, muito diferente, por exemplo, de alguns países orientais, que tratam com muito respeito, que </w:t>
      </w:r>
      <w:proofErr w:type="gramStart"/>
      <w:r w:rsidRPr="00566CD5">
        <w:rPr>
          <w:rFonts w:ascii="Arial" w:hAnsi="Arial" w:cs="Arial"/>
          <w:sz w:val="24"/>
          <w:szCs w:val="24"/>
        </w:rPr>
        <w:t>fazem,</w:t>
      </w:r>
      <w:proofErr w:type="gramEnd"/>
      <w:r w:rsidRPr="00566CD5">
        <w:rPr>
          <w:rFonts w:ascii="Arial" w:hAnsi="Arial" w:cs="Arial"/>
          <w:sz w:val="24"/>
          <w:szCs w:val="24"/>
        </w:rPr>
        <w:t xml:space="preserve"> que as famílias fazem a sua parte, diferentemente do nosso País, onde muitos empurram o idoso para o Estado, para o Estado cuidar. Então, precisamos ter respeito, essa é uma data importante. E, como disse, são quase </w:t>
      </w:r>
      <w:proofErr w:type="gramStart"/>
      <w:r w:rsidRPr="00566CD5">
        <w:rPr>
          <w:rFonts w:ascii="Arial" w:hAnsi="Arial" w:cs="Arial"/>
          <w:sz w:val="24"/>
          <w:szCs w:val="24"/>
        </w:rPr>
        <w:t>2</w:t>
      </w:r>
      <w:proofErr w:type="gramEnd"/>
      <w:r w:rsidRPr="00566CD5">
        <w:rPr>
          <w:rFonts w:ascii="Arial" w:hAnsi="Arial" w:cs="Arial"/>
          <w:sz w:val="24"/>
          <w:szCs w:val="24"/>
        </w:rPr>
        <w:t xml:space="preserve"> milhões de pessoas no nosso Estado nessa faixa. Liguei hoje para </w:t>
      </w:r>
      <w:proofErr w:type="gramStart"/>
      <w:r w:rsidRPr="00566CD5">
        <w:rPr>
          <w:rFonts w:ascii="Arial" w:hAnsi="Arial" w:cs="Arial"/>
          <w:sz w:val="24"/>
          <w:szCs w:val="24"/>
        </w:rPr>
        <w:t>o Dom</w:t>
      </w:r>
      <w:proofErr w:type="gramEnd"/>
      <w:r w:rsidRPr="00566CD5">
        <w:rPr>
          <w:rFonts w:ascii="Arial" w:hAnsi="Arial" w:cs="Arial"/>
          <w:sz w:val="24"/>
          <w:szCs w:val="24"/>
        </w:rPr>
        <w:t xml:space="preserve"> </w:t>
      </w:r>
      <w:proofErr w:type="spellStart"/>
      <w:r w:rsidRPr="00566CD5">
        <w:rPr>
          <w:rFonts w:ascii="Arial" w:hAnsi="Arial" w:cs="Arial"/>
          <w:sz w:val="24"/>
          <w:szCs w:val="24"/>
        </w:rPr>
        <w:t>Peruzzo</w:t>
      </w:r>
      <w:proofErr w:type="spellEnd"/>
      <w:r w:rsidRPr="00566CD5">
        <w:rPr>
          <w:rFonts w:ascii="Arial" w:hAnsi="Arial" w:cs="Arial"/>
          <w:sz w:val="24"/>
          <w:szCs w:val="24"/>
        </w:rPr>
        <w:t xml:space="preserve">, nosso Arcebispo, conheci o Dom </w:t>
      </w:r>
      <w:proofErr w:type="spellStart"/>
      <w:r w:rsidRPr="00566CD5">
        <w:rPr>
          <w:rFonts w:ascii="Arial" w:hAnsi="Arial" w:cs="Arial"/>
          <w:sz w:val="24"/>
          <w:szCs w:val="24"/>
        </w:rPr>
        <w:t>Peruzzo</w:t>
      </w:r>
      <w:proofErr w:type="spellEnd"/>
      <w:r w:rsidRPr="00566CD5">
        <w:rPr>
          <w:rFonts w:ascii="Arial" w:hAnsi="Arial" w:cs="Arial"/>
          <w:sz w:val="24"/>
          <w:szCs w:val="24"/>
        </w:rPr>
        <w:t xml:space="preserve"> pessoalmente quando ele, coordenador da CNBB da Pastoral da Pessoa Idosa, ele nos propôs, por meio da Irmã Terezinha </w:t>
      </w:r>
      <w:proofErr w:type="spellStart"/>
      <w:r w:rsidRPr="00566CD5">
        <w:rPr>
          <w:rFonts w:ascii="Arial" w:hAnsi="Arial" w:cs="Arial"/>
          <w:sz w:val="24"/>
          <w:szCs w:val="24"/>
        </w:rPr>
        <w:t>Tortelli</w:t>
      </w:r>
      <w:proofErr w:type="spellEnd"/>
      <w:r w:rsidRPr="00566CD5">
        <w:rPr>
          <w:rFonts w:ascii="Arial" w:hAnsi="Arial" w:cs="Arial"/>
          <w:sz w:val="24"/>
          <w:szCs w:val="24"/>
        </w:rPr>
        <w:t xml:space="preserve">, que coordenava aqui o Paraná, nos propôs uma parceria que fizemos, quando era Secretário de Estado, de mais de R$ 1 milhão, onde os voluntários da Pastoral trabalhavam nos municípios que a Pastoral tem a organização, cerca de 150, fazendo o que a Pastoral da Criança fez em prol da redução da morte materno-infantil no nosso Estado e no nosso Brasil, e nos ajudaram muito, porque tínhamos um instrumento de trabalho discutido de forma conjunta, e eles nos ajudaram a identificar os idosos </w:t>
      </w:r>
      <w:r w:rsidRPr="00566CD5">
        <w:rPr>
          <w:rFonts w:ascii="Arial" w:hAnsi="Arial" w:cs="Arial"/>
          <w:sz w:val="24"/>
          <w:szCs w:val="24"/>
        </w:rPr>
        <w:lastRenderedPageBreak/>
        <w:t xml:space="preserve">vulneráveis. Com isso você priorizou consultas, exames, vacinas, porque as pessoas não envelhecem todas igualmente, as pessoas envelhecem de forma diferente, algumas mais saudáveis, algumas com qualidade de vida, mas ainda temos um volume muito grande de pessoas envelhecendo com o ganho da quantidade de vida, que também foi importante na nossa história, principalmente com o advento do SUS e de algumas questões, como as imunizações, como o acesso a medicamentos, como o acesso à cobertura de multiprofissionais, mas ainda somos um País que ainda carece muito. Uma vez fui a São Paulo participar de um debate, Deputado </w:t>
      </w:r>
      <w:proofErr w:type="spellStart"/>
      <w:r w:rsidRPr="00566CD5">
        <w:rPr>
          <w:rFonts w:ascii="Arial" w:hAnsi="Arial" w:cs="Arial"/>
          <w:sz w:val="24"/>
          <w:szCs w:val="24"/>
        </w:rPr>
        <w:t>Goura</w:t>
      </w:r>
      <w:proofErr w:type="spellEnd"/>
      <w:r w:rsidRPr="00566CD5">
        <w:rPr>
          <w:rFonts w:ascii="Arial" w:hAnsi="Arial" w:cs="Arial"/>
          <w:sz w:val="24"/>
          <w:szCs w:val="24"/>
        </w:rPr>
        <w:t xml:space="preserve">, e nesse debate me falaram que tinha no País naquela época 900 geriatras e </w:t>
      </w:r>
      <w:proofErr w:type="gramStart"/>
      <w:r w:rsidRPr="00566CD5">
        <w:rPr>
          <w:rFonts w:ascii="Arial" w:hAnsi="Arial" w:cs="Arial"/>
          <w:sz w:val="24"/>
          <w:szCs w:val="24"/>
        </w:rPr>
        <w:t>4</w:t>
      </w:r>
      <w:proofErr w:type="gramEnd"/>
      <w:r w:rsidRPr="00566CD5">
        <w:rPr>
          <w:rFonts w:ascii="Arial" w:hAnsi="Arial" w:cs="Arial"/>
          <w:sz w:val="24"/>
          <w:szCs w:val="24"/>
        </w:rPr>
        <w:t xml:space="preserve"> mil cirurgiões plásticos. Então, a nossa população envelhece, precisamos demandar especialistas nessa área da geriatria, e temos muito mais cirurgiões plásticos. Nada contra. Então, queria só terminar essa minha fala do Dia dos Avós fazendo uma homenagem à minha filha, a Lorena, que é advogada, e ao meu genro Tiago, porque há quase três anos deram a mim e a minha esposa, a Deise, e a minha outra filha que é muito especial, que é a Vitória, o prazer de convivermos com uma neta. Tenho uma neta que vai fazer três anos agora em novembro que se chama Manoela. Então, neste Dia dos Avós, que os católicos também comemoram o </w:t>
      </w:r>
      <w:r w:rsidRPr="00566CD5">
        <w:rPr>
          <w:rFonts w:ascii="Arial" w:hAnsi="Arial" w:cs="Arial"/>
          <w:i/>
          <w:sz w:val="24"/>
          <w:szCs w:val="24"/>
        </w:rPr>
        <w:t>Dia de Santa Ana</w:t>
      </w:r>
      <w:r w:rsidRPr="00566CD5">
        <w:rPr>
          <w:rFonts w:ascii="Arial" w:hAnsi="Arial" w:cs="Arial"/>
          <w:sz w:val="24"/>
          <w:szCs w:val="24"/>
        </w:rPr>
        <w:t xml:space="preserve"> e de </w:t>
      </w:r>
      <w:r w:rsidRPr="00566CD5">
        <w:rPr>
          <w:rFonts w:ascii="Arial" w:hAnsi="Arial" w:cs="Arial"/>
          <w:i/>
          <w:sz w:val="24"/>
          <w:szCs w:val="24"/>
        </w:rPr>
        <w:t>São Joaquim</w:t>
      </w:r>
      <w:r w:rsidRPr="00566CD5">
        <w:rPr>
          <w:rFonts w:ascii="Arial" w:hAnsi="Arial" w:cs="Arial"/>
          <w:sz w:val="24"/>
          <w:szCs w:val="24"/>
        </w:rPr>
        <w:t>, quero aqui também fazer o registro da importância... (É retirado o som.</w:t>
      </w:r>
      <w:proofErr w:type="gramStart"/>
      <w:r w:rsidRPr="00566CD5">
        <w:rPr>
          <w:rFonts w:ascii="Arial" w:hAnsi="Arial" w:cs="Arial"/>
          <w:sz w:val="24"/>
          <w:szCs w:val="24"/>
        </w:rPr>
        <w:t>)</w:t>
      </w:r>
      <w:proofErr w:type="gramEnd"/>
    </w:p>
    <w:p w:rsidR="00922D11" w:rsidRPr="00566CD5" w:rsidRDefault="00922D11" w:rsidP="008F433E">
      <w:pPr>
        <w:spacing w:before="100" w:beforeAutospacing="1" w:after="0" w:line="360" w:lineRule="auto"/>
        <w:jc w:val="both"/>
        <w:rPr>
          <w:rFonts w:ascii="Arial" w:hAnsi="Arial" w:cs="Arial"/>
          <w:sz w:val="24"/>
          <w:szCs w:val="24"/>
        </w:rPr>
      </w:pPr>
      <w:proofErr w:type="gramStart"/>
      <w:r w:rsidRPr="00566CD5">
        <w:rPr>
          <w:rFonts w:ascii="Arial" w:hAnsi="Arial" w:cs="Arial"/>
          <w:b/>
          <w:sz w:val="24"/>
          <w:szCs w:val="24"/>
        </w:rPr>
        <w:t>SR.</w:t>
      </w:r>
      <w:proofErr w:type="gramEnd"/>
      <w:r w:rsidRPr="00566CD5">
        <w:rPr>
          <w:rFonts w:ascii="Arial" w:hAnsi="Arial" w:cs="Arial"/>
          <w:b/>
          <w:sz w:val="24"/>
          <w:szCs w:val="24"/>
        </w:rPr>
        <w:t xml:space="preserve"> PRESIDENTE (Deputado Ademar </w:t>
      </w:r>
      <w:proofErr w:type="spellStart"/>
      <w:r w:rsidRPr="00566CD5">
        <w:rPr>
          <w:rFonts w:ascii="Arial" w:hAnsi="Arial" w:cs="Arial"/>
          <w:b/>
          <w:sz w:val="24"/>
          <w:szCs w:val="24"/>
        </w:rPr>
        <w:t>Traiano</w:t>
      </w:r>
      <w:proofErr w:type="spellEnd"/>
      <w:r w:rsidRPr="00566CD5">
        <w:rPr>
          <w:rFonts w:ascii="Arial" w:hAnsi="Arial" w:cs="Arial"/>
          <w:b/>
          <w:sz w:val="24"/>
          <w:szCs w:val="24"/>
        </w:rPr>
        <w:t xml:space="preserve"> – PSD): </w:t>
      </w:r>
      <w:r w:rsidRPr="00566CD5">
        <w:rPr>
          <w:rFonts w:ascii="Arial" w:hAnsi="Arial" w:cs="Arial"/>
          <w:sz w:val="24"/>
          <w:szCs w:val="24"/>
        </w:rPr>
        <w:t>Deputado Michele, por favor, um minuto para concluir.</w:t>
      </w:r>
    </w:p>
    <w:p w:rsidR="00922D11" w:rsidRPr="00566CD5" w:rsidRDefault="00922D11"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DEPUTADO MICHELE CAPUTO (PSDB):</w:t>
      </w:r>
      <w:r w:rsidRPr="00566CD5">
        <w:rPr>
          <w:rFonts w:ascii="Arial" w:hAnsi="Arial" w:cs="Arial"/>
          <w:sz w:val="24"/>
          <w:szCs w:val="24"/>
        </w:rPr>
        <w:t xml:space="preserve"> Obrigado, Presidente. Concluindo, de lembrar novamente temos muitos desafios a vencer, apesar das conquistas que são inequívocas. Não temos mais uma pirâmide epidemiológica, temos já um quadro bem diferente da pirâmide e que esse ganho de qualidade de vida tem que ser traduzido também em qualidade. Ninguém merece sofrer, não é verdade? Vamos acreditar na Organização Mundial da Saúde e vamos todos fazer a nossa parte com relação à década do envelhecimento saudável. Bom trabalho a todos. Obrigado.</w:t>
      </w:r>
    </w:p>
    <w:p w:rsidR="00922D11" w:rsidRPr="00566CD5" w:rsidRDefault="00922D11" w:rsidP="008F433E">
      <w:pPr>
        <w:spacing w:before="100" w:beforeAutospacing="1" w:after="0" w:line="360" w:lineRule="auto"/>
        <w:jc w:val="both"/>
        <w:rPr>
          <w:rFonts w:ascii="Arial" w:hAnsi="Arial" w:cs="Arial"/>
          <w:sz w:val="24"/>
          <w:szCs w:val="24"/>
        </w:rPr>
      </w:pPr>
      <w:proofErr w:type="gramStart"/>
      <w:r w:rsidRPr="00566CD5">
        <w:rPr>
          <w:rFonts w:ascii="Arial" w:hAnsi="Arial" w:cs="Arial"/>
          <w:b/>
          <w:sz w:val="24"/>
          <w:szCs w:val="24"/>
        </w:rPr>
        <w:t>SR.</w:t>
      </w:r>
      <w:proofErr w:type="gramEnd"/>
      <w:r w:rsidRPr="00566CD5">
        <w:rPr>
          <w:rFonts w:ascii="Arial" w:hAnsi="Arial" w:cs="Arial"/>
          <w:b/>
          <w:sz w:val="24"/>
          <w:szCs w:val="24"/>
        </w:rPr>
        <w:t xml:space="preserve"> PRESIDENTE (Deputado Ademar </w:t>
      </w:r>
      <w:proofErr w:type="spellStart"/>
      <w:r w:rsidRPr="00566CD5">
        <w:rPr>
          <w:rFonts w:ascii="Arial" w:hAnsi="Arial" w:cs="Arial"/>
          <w:b/>
          <w:sz w:val="24"/>
          <w:szCs w:val="24"/>
        </w:rPr>
        <w:t>Traiano</w:t>
      </w:r>
      <w:proofErr w:type="spellEnd"/>
      <w:r w:rsidRPr="00566CD5">
        <w:rPr>
          <w:rFonts w:ascii="Arial" w:hAnsi="Arial" w:cs="Arial"/>
          <w:b/>
          <w:sz w:val="24"/>
          <w:szCs w:val="24"/>
        </w:rPr>
        <w:t xml:space="preserve"> – PSD): </w:t>
      </w:r>
      <w:r w:rsidRPr="00566CD5">
        <w:rPr>
          <w:rFonts w:ascii="Arial" w:hAnsi="Arial" w:cs="Arial"/>
          <w:sz w:val="24"/>
          <w:szCs w:val="24"/>
        </w:rPr>
        <w:t>Próximo orador, Deputado Professor Lemos.</w:t>
      </w:r>
    </w:p>
    <w:p w:rsidR="00922D11" w:rsidRPr="00566CD5" w:rsidRDefault="00922D11" w:rsidP="008F433E">
      <w:pPr>
        <w:spacing w:before="100" w:beforeAutospacing="1" w:after="0" w:line="360" w:lineRule="auto"/>
        <w:jc w:val="both"/>
        <w:rPr>
          <w:rFonts w:ascii="Arial" w:hAnsi="Arial" w:cs="Arial"/>
          <w:sz w:val="24"/>
          <w:szCs w:val="24"/>
        </w:rPr>
      </w:pPr>
      <w:proofErr w:type="gramStart"/>
      <w:r w:rsidRPr="00566CD5">
        <w:rPr>
          <w:rFonts w:ascii="Arial" w:hAnsi="Arial" w:cs="Arial"/>
          <w:b/>
          <w:sz w:val="24"/>
          <w:szCs w:val="24"/>
        </w:rPr>
        <w:t>DEPUTADO PROFESSOR LEMOS</w:t>
      </w:r>
      <w:proofErr w:type="gramEnd"/>
      <w:r w:rsidRPr="00566CD5">
        <w:rPr>
          <w:rFonts w:ascii="Arial" w:hAnsi="Arial" w:cs="Arial"/>
          <w:b/>
          <w:sz w:val="24"/>
          <w:szCs w:val="24"/>
        </w:rPr>
        <w:t xml:space="preserve"> (PT):</w:t>
      </w:r>
      <w:r w:rsidRPr="00566CD5">
        <w:rPr>
          <w:rFonts w:ascii="Arial" w:hAnsi="Arial" w:cs="Arial"/>
          <w:sz w:val="24"/>
          <w:szCs w:val="24"/>
        </w:rPr>
        <w:t xml:space="preserve"> Senhor Presidente, </w:t>
      </w:r>
      <w:proofErr w:type="spellStart"/>
      <w:r w:rsidRPr="00566CD5">
        <w:rPr>
          <w:rFonts w:ascii="Arial" w:hAnsi="Arial" w:cs="Arial"/>
          <w:sz w:val="24"/>
          <w:szCs w:val="24"/>
        </w:rPr>
        <w:t>Sr.</w:t>
      </w:r>
      <w:r w:rsidRPr="00566CD5">
        <w:rPr>
          <w:rFonts w:ascii="Arial" w:hAnsi="Arial" w:cs="Arial"/>
          <w:sz w:val="24"/>
          <w:szCs w:val="24"/>
          <w:vertAlign w:val="superscript"/>
        </w:rPr>
        <w:t>s</w:t>
      </w:r>
      <w:proofErr w:type="spellEnd"/>
      <w:r w:rsidRPr="00566CD5">
        <w:rPr>
          <w:rFonts w:ascii="Arial" w:hAnsi="Arial" w:cs="Arial"/>
          <w:sz w:val="24"/>
          <w:szCs w:val="24"/>
        </w:rPr>
        <w:t xml:space="preserve"> Deputados, </w:t>
      </w:r>
      <w:proofErr w:type="spellStart"/>
      <w:r w:rsidRPr="00566CD5">
        <w:rPr>
          <w:rFonts w:ascii="Arial" w:hAnsi="Arial" w:cs="Arial"/>
          <w:sz w:val="24"/>
          <w:szCs w:val="24"/>
        </w:rPr>
        <w:t>Sr.</w:t>
      </w:r>
      <w:r w:rsidRPr="00566CD5">
        <w:rPr>
          <w:rFonts w:ascii="Arial" w:hAnsi="Arial" w:cs="Arial"/>
          <w:sz w:val="24"/>
          <w:szCs w:val="24"/>
          <w:vertAlign w:val="superscript"/>
        </w:rPr>
        <w:t>as</w:t>
      </w:r>
      <w:proofErr w:type="spellEnd"/>
      <w:r w:rsidRPr="00566CD5">
        <w:rPr>
          <w:rFonts w:ascii="Arial" w:hAnsi="Arial" w:cs="Arial"/>
          <w:sz w:val="24"/>
          <w:szCs w:val="24"/>
        </w:rPr>
        <w:t xml:space="preserve"> Deputadas, quero cumprimentar todos e todas, ao tempo que também cumprimento toda a população que acompanha a nossa Sessão. Lideranças que estão presentes aqui, demais que acompanham pelos meios de comunicação. Mais uma vez venho à tribuna para solicitar ao Governador Ratinho Junior que cumpra o que está disposto nos planos de carreiras dos servidores do Estado do Paraná. Que cumpra o que dispõe a Constituição Brasileira e a nossa legislação vigente com relação à data-base dos servidores. A data-base foi em maio, está atrasada. Foi de 12,13% a inflação, que devia ter sido paga no mês de maio a todo servidor público, servidores civis, pessoal militar, militar da reserva, servidores civis aposentados, para todos. Isso não foi pago. Então, a Lei Eleitoral permite. A Lei de Responsabilidade Fiscal permite. O inciso X, do art. 37, da Constituição Brasileira determina que pelo menos uma vez por ano, na data-base, se faça a correção pagando a inflação do período aos trabalhadores. Portanto, há uma dívida o Estado não está honrando com essa dívida e não é porque tem falta de dinheiro. O Estado tem caixa. Vai fechar o ano com uma sobra que vai ultrapassar </w:t>
      </w:r>
      <w:proofErr w:type="gramStart"/>
      <w:r w:rsidRPr="00566CD5">
        <w:rPr>
          <w:rFonts w:ascii="Arial" w:hAnsi="Arial" w:cs="Arial"/>
          <w:sz w:val="24"/>
          <w:szCs w:val="24"/>
        </w:rPr>
        <w:t>8</w:t>
      </w:r>
      <w:proofErr w:type="gramEnd"/>
      <w:r w:rsidRPr="00566CD5">
        <w:rPr>
          <w:rFonts w:ascii="Arial" w:hAnsi="Arial" w:cs="Arial"/>
          <w:sz w:val="24"/>
          <w:szCs w:val="24"/>
        </w:rPr>
        <w:t xml:space="preserve"> bilhões. Oito bilhões que não havia previsão de arrecadar. Vai arrecadar mais. Isso é chamado de excesso de arrecadação. O excesso seria maior. Seria mais de 11 bilhões o excesso. Já para deixar assegurado que o Governo pode reclamar, dizendo: </w:t>
      </w:r>
      <w:r w:rsidRPr="00566CD5">
        <w:rPr>
          <w:rFonts w:ascii="Arial" w:hAnsi="Arial" w:cs="Arial"/>
          <w:i/>
          <w:sz w:val="24"/>
          <w:szCs w:val="24"/>
        </w:rPr>
        <w:t xml:space="preserve">Não, mas e a redução do ICMS para combustíveis e também para a energia elétrica? </w:t>
      </w:r>
      <w:r w:rsidRPr="00566CD5">
        <w:rPr>
          <w:rFonts w:ascii="Arial" w:hAnsi="Arial" w:cs="Arial"/>
          <w:sz w:val="24"/>
          <w:szCs w:val="24"/>
        </w:rPr>
        <w:t xml:space="preserve">Já estamos deduzindo essa diferença. Vai sobrar mais de </w:t>
      </w:r>
      <w:proofErr w:type="gramStart"/>
      <w:r w:rsidRPr="00566CD5">
        <w:rPr>
          <w:rFonts w:ascii="Arial" w:hAnsi="Arial" w:cs="Arial"/>
          <w:sz w:val="24"/>
          <w:szCs w:val="24"/>
        </w:rPr>
        <w:t>8</w:t>
      </w:r>
      <w:proofErr w:type="gramEnd"/>
      <w:r w:rsidRPr="00566CD5">
        <w:rPr>
          <w:rFonts w:ascii="Arial" w:hAnsi="Arial" w:cs="Arial"/>
          <w:sz w:val="24"/>
          <w:szCs w:val="24"/>
        </w:rPr>
        <w:t xml:space="preserve"> bilhões no orçamento. Então, não paga porque não quer. É muito importante deixarmos isso bem definido. E também o Governo deve 3,39% de uma parcela de um reajuste já aprovado em lei aqui. E o que é que diz a lei: se em 2022 tiver caixa para pagar, pagar. Já devia ter pagado em janeiro. Está devendo. Já foi legislado isso. E também têm promoções e progressões de carreira dos servidores que também já é lei. Já passou do tempo. O Estado está devendo, promoção, progressão, tem quinquênio, tem </w:t>
      </w:r>
      <w:proofErr w:type="spellStart"/>
      <w:r w:rsidRPr="00566CD5">
        <w:rPr>
          <w:rFonts w:ascii="Arial" w:hAnsi="Arial" w:cs="Arial"/>
          <w:sz w:val="24"/>
          <w:szCs w:val="24"/>
        </w:rPr>
        <w:t>anuênio</w:t>
      </w:r>
      <w:proofErr w:type="spellEnd"/>
      <w:r w:rsidRPr="00566CD5">
        <w:rPr>
          <w:rFonts w:ascii="Arial" w:hAnsi="Arial" w:cs="Arial"/>
          <w:sz w:val="24"/>
          <w:szCs w:val="24"/>
        </w:rPr>
        <w:t xml:space="preserve">. Ora, é um absurdo que o Governo, além de ter dinheiro sobrando, ainda abre mão de cobrar impostos. Neste ano a proposta é deixar de cobrar impostos na ordem de R$ 17 bilhões e ainda assim vão sobrar </w:t>
      </w:r>
      <w:proofErr w:type="gramStart"/>
      <w:r w:rsidRPr="00566CD5">
        <w:rPr>
          <w:rFonts w:ascii="Arial" w:hAnsi="Arial" w:cs="Arial"/>
          <w:sz w:val="24"/>
          <w:szCs w:val="24"/>
        </w:rPr>
        <w:t>8</w:t>
      </w:r>
      <w:proofErr w:type="gramEnd"/>
      <w:r w:rsidRPr="00566CD5">
        <w:rPr>
          <w:rFonts w:ascii="Arial" w:hAnsi="Arial" w:cs="Arial"/>
          <w:sz w:val="24"/>
          <w:szCs w:val="24"/>
        </w:rPr>
        <w:t xml:space="preserve"> bilhões no final do ano. Como sobrou no ano passado. No ano passado o Estado teve um excesso de arrecadação na ordem de R$ 9 bilhões. Este ano era para ser mais de 11 bilhões, com as mudanças nas tarifas de ICMS dos combustíveis e da energia terá uma sobra de </w:t>
      </w:r>
      <w:proofErr w:type="gramStart"/>
      <w:r w:rsidRPr="00566CD5">
        <w:rPr>
          <w:rFonts w:ascii="Arial" w:hAnsi="Arial" w:cs="Arial"/>
          <w:sz w:val="24"/>
          <w:szCs w:val="24"/>
        </w:rPr>
        <w:t>8</w:t>
      </w:r>
      <w:proofErr w:type="gramEnd"/>
      <w:r w:rsidRPr="00566CD5">
        <w:rPr>
          <w:rFonts w:ascii="Arial" w:hAnsi="Arial" w:cs="Arial"/>
          <w:sz w:val="24"/>
          <w:szCs w:val="24"/>
        </w:rPr>
        <w:t xml:space="preserve"> bilhões. Então, o Governo está tratando mal os servidores públicos. Ele pode e deve tratar com dignidade os servidores e servidoras do Estado do Paraná. Por isso, fica aqui, mais uma vez, a nossa cobrança. E aí tem servidor que pergunta para nós, Deputados: </w:t>
      </w:r>
      <w:r w:rsidRPr="00566CD5">
        <w:rPr>
          <w:rFonts w:ascii="Arial" w:hAnsi="Arial" w:cs="Arial"/>
          <w:i/>
          <w:sz w:val="24"/>
          <w:szCs w:val="24"/>
        </w:rPr>
        <w:t>E a data-base?</w:t>
      </w:r>
      <w:r w:rsidRPr="00566CD5">
        <w:rPr>
          <w:rFonts w:ascii="Arial" w:hAnsi="Arial" w:cs="Arial"/>
          <w:sz w:val="24"/>
          <w:szCs w:val="24"/>
        </w:rPr>
        <w:t xml:space="preserve"> Gente</w:t>
      </w:r>
      <w:proofErr w:type="gramStart"/>
      <w:r w:rsidRPr="00566CD5">
        <w:rPr>
          <w:rFonts w:ascii="Arial" w:hAnsi="Arial" w:cs="Arial"/>
          <w:sz w:val="24"/>
          <w:szCs w:val="24"/>
        </w:rPr>
        <w:t>, é</w:t>
      </w:r>
      <w:proofErr w:type="gramEnd"/>
      <w:r w:rsidRPr="00566CD5">
        <w:rPr>
          <w:rFonts w:ascii="Arial" w:hAnsi="Arial" w:cs="Arial"/>
          <w:sz w:val="24"/>
          <w:szCs w:val="24"/>
        </w:rPr>
        <w:t xml:space="preserve"> obrigação do Governador. Ele é o empregador do servidor público do Estado do Paraná. A nós, como Deputados, resta... (É retirado o som.</w:t>
      </w:r>
      <w:proofErr w:type="gramStart"/>
      <w:r w:rsidRPr="00566CD5">
        <w:rPr>
          <w:rFonts w:ascii="Arial" w:hAnsi="Arial" w:cs="Arial"/>
          <w:sz w:val="24"/>
          <w:szCs w:val="24"/>
        </w:rPr>
        <w:t>)</w:t>
      </w:r>
      <w:proofErr w:type="gramEnd"/>
    </w:p>
    <w:p w:rsidR="00922D11" w:rsidRPr="00566CD5" w:rsidRDefault="00922D11" w:rsidP="008F433E">
      <w:pPr>
        <w:spacing w:before="100" w:beforeAutospacing="1" w:after="0" w:line="360" w:lineRule="auto"/>
        <w:jc w:val="both"/>
        <w:rPr>
          <w:rFonts w:ascii="Arial" w:hAnsi="Arial" w:cs="Arial"/>
          <w:sz w:val="24"/>
          <w:szCs w:val="24"/>
        </w:rPr>
      </w:pPr>
      <w:proofErr w:type="gramStart"/>
      <w:r w:rsidRPr="00566CD5">
        <w:rPr>
          <w:rFonts w:ascii="Arial" w:hAnsi="Arial" w:cs="Arial"/>
          <w:b/>
          <w:sz w:val="24"/>
          <w:szCs w:val="24"/>
        </w:rPr>
        <w:t>SR.</w:t>
      </w:r>
      <w:proofErr w:type="gramEnd"/>
      <w:r w:rsidRPr="00566CD5">
        <w:rPr>
          <w:rFonts w:ascii="Arial" w:hAnsi="Arial" w:cs="Arial"/>
          <w:b/>
          <w:sz w:val="24"/>
          <w:szCs w:val="24"/>
        </w:rPr>
        <w:t xml:space="preserve"> PRESIDENTE (Deputado Ademar </w:t>
      </w:r>
      <w:proofErr w:type="spellStart"/>
      <w:r w:rsidRPr="00566CD5">
        <w:rPr>
          <w:rFonts w:ascii="Arial" w:hAnsi="Arial" w:cs="Arial"/>
          <w:b/>
          <w:sz w:val="24"/>
          <w:szCs w:val="24"/>
        </w:rPr>
        <w:t>Traiano</w:t>
      </w:r>
      <w:proofErr w:type="spellEnd"/>
      <w:r w:rsidRPr="00566CD5">
        <w:rPr>
          <w:rFonts w:ascii="Arial" w:hAnsi="Arial" w:cs="Arial"/>
          <w:b/>
          <w:sz w:val="24"/>
          <w:szCs w:val="24"/>
        </w:rPr>
        <w:t xml:space="preserve"> – PSD): </w:t>
      </w:r>
      <w:r w:rsidRPr="00566CD5">
        <w:rPr>
          <w:rFonts w:ascii="Arial" w:hAnsi="Arial" w:cs="Arial"/>
          <w:sz w:val="24"/>
          <w:szCs w:val="24"/>
        </w:rPr>
        <w:t>Deputado, um minuto para concluir.</w:t>
      </w:r>
    </w:p>
    <w:p w:rsidR="00922D11" w:rsidRPr="00566CD5" w:rsidRDefault="00922D11" w:rsidP="008F433E">
      <w:pPr>
        <w:spacing w:before="100" w:beforeAutospacing="1" w:after="0" w:line="360" w:lineRule="auto"/>
        <w:jc w:val="both"/>
        <w:rPr>
          <w:rFonts w:ascii="Arial" w:hAnsi="Arial" w:cs="Arial"/>
          <w:sz w:val="24"/>
          <w:szCs w:val="24"/>
        </w:rPr>
      </w:pPr>
      <w:proofErr w:type="gramStart"/>
      <w:r w:rsidRPr="00566CD5">
        <w:rPr>
          <w:rFonts w:ascii="Arial" w:hAnsi="Arial" w:cs="Arial"/>
          <w:b/>
          <w:sz w:val="24"/>
          <w:szCs w:val="24"/>
        </w:rPr>
        <w:t>DEPUTADO PROFESSOR LEMOS</w:t>
      </w:r>
      <w:proofErr w:type="gramEnd"/>
      <w:r w:rsidRPr="00566CD5">
        <w:rPr>
          <w:rFonts w:ascii="Arial" w:hAnsi="Arial" w:cs="Arial"/>
          <w:b/>
          <w:sz w:val="24"/>
          <w:szCs w:val="24"/>
        </w:rPr>
        <w:t xml:space="preserve"> (PT): </w:t>
      </w:r>
      <w:r w:rsidRPr="00566CD5">
        <w:rPr>
          <w:rFonts w:ascii="Arial" w:hAnsi="Arial" w:cs="Arial"/>
          <w:sz w:val="24"/>
          <w:szCs w:val="24"/>
        </w:rPr>
        <w:t>Para nós, Deputados, resta cobrar aqui e com as entidades, representação dos servidores, entrar na Justiça. É o que temos feito. E, às vezes, o Governo teima e perde na Justiça. Foi o caso de obrigar os professores a fazer um vídeo, de oito a dez minutos, a Justiça suspendeu o vídeo, porque é um absurdo. Então, tem coisas que resta, muitas vezes, só à Justiça. Agora, é uma vergonha você ter que ir para a Justiça para cobrar aquilo que é de direito, aquilo que é justo.</w:t>
      </w:r>
    </w:p>
    <w:p w:rsidR="00922D11" w:rsidRPr="00566CD5" w:rsidRDefault="00922D11" w:rsidP="008F433E">
      <w:pPr>
        <w:spacing w:before="100" w:beforeAutospacing="1" w:after="0" w:line="360" w:lineRule="auto"/>
        <w:jc w:val="both"/>
        <w:rPr>
          <w:rFonts w:ascii="Arial" w:hAnsi="Arial" w:cs="Arial"/>
          <w:sz w:val="24"/>
          <w:szCs w:val="24"/>
        </w:rPr>
      </w:pPr>
      <w:proofErr w:type="gramStart"/>
      <w:r w:rsidRPr="00566CD5">
        <w:rPr>
          <w:rFonts w:ascii="Arial" w:hAnsi="Arial" w:cs="Arial"/>
          <w:b/>
          <w:sz w:val="24"/>
          <w:szCs w:val="24"/>
        </w:rPr>
        <w:t>SR.</w:t>
      </w:r>
      <w:proofErr w:type="gramEnd"/>
      <w:r w:rsidRPr="00566CD5">
        <w:rPr>
          <w:rFonts w:ascii="Arial" w:hAnsi="Arial" w:cs="Arial"/>
          <w:b/>
          <w:sz w:val="24"/>
          <w:szCs w:val="24"/>
        </w:rPr>
        <w:t xml:space="preserve"> PRESIDENTE (Deputado Ademar </w:t>
      </w:r>
      <w:proofErr w:type="spellStart"/>
      <w:r w:rsidRPr="00566CD5">
        <w:rPr>
          <w:rFonts w:ascii="Arial" w:hAnsi="Arial" w:cs="Arial"/>
          <w:b/>
          <w:sz w:val="24"/>
          <w:szCs w:val="24"/>
        </w:rPr>
        <w:t>Traiano</w:t>
      </w:r>
      <w:proofErr w:type="spellEnd"/>
      <w:r w:rsidRPr="00566CD5">
        <w:rPr>
          <w:rFonts w:ascii="Arial" w:hAnsi="Arial" w:cs="Arial"/>
          <w:b/>
          <w:sz w:val="24"/>
          <w:szCs w:val="24"/>
        </w:rPr>
        <w:t xml:space="preserve"> – PSD): </w:t>
      </w:r>
      <w:r w:rsidRPr="00566CD5">
        <w:rPr>
          <w:rFonts w:ascii="Arial" w:hAnsi="Arial" w:cs="Arial"/>
          <w:sz w:val="24"/>
          <w:szCs w:val="24"/>
        </w:rPr>
        <w:t>Próximo orador, Deputado Ricardo Arruda.</w:t>
      </w:r>
    </w:p>
    <w:p w:rsidR="00922D11" w:rsidRPr="00566CD5" w:rsidRDefault="00922D11"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DEPUTADO RICARDO ARRUDA (PL):</w:t>
      </w:r>
      <w:r w:rsidRPr="00566CD5">
        <w:rPr>
          <w:rFonts w:ascii="Arial" w:hAnsi="Arial" w:cs="Arial"/>
          <w:sz w:val="24"/>
          <w:szCs w:val="24"/>
        </w:rPr>
        <w:t xml:space="preserve"> Senhor Presidente, demais colegas Deputadas, Deputados, os que nos acompanham aqui na </w:t>
      </w:r>
      <w:r w:rsidRPr="00566CD5">
        <w:rPr>
          <w:rFonts w:ascii="Arial" w:hAnsi="Arial" w:cs="Arial"/>
          <w:i/>
          <w:sz w:val="24"/>
          <w:szCs w:val="24"/>
        </w:rPr>
        <w:t>TV Assembleia</w:t>
      </w:r>
      <w:r w:rsidRPr="00566CD5">
        <w:rPr>
          <w:rFonts w:ascii="Arial" w:hAnsi="Arial" w:cs="Arial"/>
          <w:sz w:val="24"/>
          <w:szCs w:val="24"/>
        </w:rPr>
        <w:t>. Tenho aqui dois assuntos rápidos para dizer aqui. Primeiro, é a respeito de Apucarana, na área da saúde. Outro dia vim aqui e disse de um problema de uma denúncia que recebemos de uma paciente de oncologia, do hospital de Apucarana, que está há anos lutando por tratamento e não está recebendo o devido atendimento devido à falta de equipamentos que tem no hospital, que prometeram que iriam trocar, não trocaram. Hoje falei com o Dr. Cezar, da Secretaria da Saúde aqui do Paraná, e ele foi bem sensível à causa, pediu para encaminhar o ofício dizendo o que está faltando lá que ele iria correr atrás para resolver. Então, já encaminhei o documento a ele. Em breve acho que teremos boas notícias para o hospital de Apucarana. Outro assunto</w:t>
      </w:r>
      <w:proofErr w:type="gramStart"/>
      <w:r w:rsidRPr="00566CD5">
        <w:rPr>
          <w:rFonts w:ascii="Arial" w:hAnsi="Arial" w:cs="Arial"/>
          <w:sz w:val="24"/>
          <w:szCs w:val="24"/>
        </w:rPr>
        <w:t>, estive</w:t>
      </w:r>
      <w:proofErr w:type="gramEnd"/>
      <w:r w:rsidRPr="00566CD5">
        <w:rPr>
          <w:rFonts w:ascii="Arial" w:hAnsi="Arial" w:cs="Arial"/>
          <w:sz w:val="24"/>
          <w:szCs w:val="24"/>
        </w:rPr>
        <w:t xml:space="preserve"> em Paraíso do Norte a pedido de pais que estavam sendo coagidos pelo Promotor da cidade, Promotor esse, Dr. Felipe Garcia, que está exigindo – fez um documento – exigindo a vacinação da Covid para crianças do município. E ainda ameaçando os pais que não vacinassem a pagarem multa de 10 a 20 salários mínimos. Isso aí é uma vergonha. Fui lá, fiz um boletim de ocorrência na delegacia contra o Promotor, porque o Promotor</w:t>
      </w:r>
      <w:proofErr w:type="gramStart"/>
      <w:r w:rsidRPr="00566CD5">
        <w:rPr>
          <w:rFonts w:ascii="Arial" w:hAnsi="Arial" w:cs="Arial"/>
          <w:sz w:val="24"/>
          <w:szCs w:val="24"/>
        </w:rPr>
        <w:t>, cabe</w:t>
      </w:r>
      <w:proofErr w:type="gramEnd"/>
      <w:r w:rsidRPr="00566CD5">
        <w:rPr>
          <w:rFonts w:ascii="Arial" w:hAnsi="Arial" w:cs="Arial"/>
          <w:sz w:val="24"/>
          <w:szCs w:val="24"/>
        </w:rPr>
        <w:t xml:space="preserve"> ao Promotor agir conforme a Constituição e a lei, não fazer uso, não fazer isso, é crime de responsabilidade e de abuso de Poder. Fui ao Fórum falar com o Promotor, ele disse que não estava lá, alguém falou que ele não estava. Mas, enfim, passei o recado para ele e tomei as providências necessárias para notificar esse Promotor. E, pasmem, os senhores, Presidente </w:t>
      </w:r>
      <w:proofErr w:type="spellStart"/>
      <w:r w:rsidRPr="00566CD5">
        <w:rPr>
          <w:rFonts w:ascii="Arial" w:hAnsi="Arial" w:cs="Arial"/>
          <w:sz w:val="24"/>
          <w:szCs w:val="24"/>
        </w:rPr>
        <w:t>Traiano</w:t>
      </w:r>
      <w:proofErr w:type="spellEnd"/>
      <w:r w:rsidRPr="00566CD5">
        <w:rPr>
          <w:rFonts w:ascii="Arial" w:hAnsi="Arial" w:cs="Arial"/>
          <w:sz w:val="24"/>
          <w:szCs w:val="24"/>
        </w:rPr>
        <w:t xml:space="preserve">, a Associação Paranaense do Ministério Público fez uma nota de repúdio a este Parlamentar. A covardia é tanta dessa Associação que não deram meu nome, falaram: </w:t>
      </w:r>
      <w:r w:rsidRPr="00566CD5">
        <w:rPr>
          <w:rFonts w:ascii="Arial" w:hAnsi="Arial" w:cs="Arial"/>
          <w:i/>
          <w:sz w:val="24"/>
          <w:szCs w:val="24"/>
        </w:rPr>
        <w:t>O Parlamentar que esteve lá.</w:t>
      </w:r>
      <w:r w:rsidRPr="00566CD5">
        <w:rPr>
          <w:rFonts w:ascii="Arial" w:hAnsi="Arial" w:cs="Arial"/>
          <w:sz w:val="24"/>
          <w:szCs w:val="24"/>
        </w:rPr>
        <w:t xml:space="preserve"> Eu já dou nome, ponho a cara à tapa aqui, porque estou falando a verdade. Agora, a Associação, APMP, Associação Paranaense do Ministério Público, que vergonha! Nota de repúdio vocês deviam fazer ao Promotor que está agindo em desacordo com a lei. Descumprindo a Lei Estadual aprovada nesta Casa, que proíbe a obrigatoriedade do passaporte da vacina da Covid. Pior, ele usou, aqui, na determinação dele tão vergonhosa, ele usou a Lei 19.534, de 2018, aprovada nesta Casa, que se refere às vacinas do PNI, Plano Nacional de Imunização, que tem lá a carteirinha do estudante, que a vacina do Covid não faz parte! Olha a </w:t>
      </w:r>
      <w:r w:rsidRPr="00566CD5">
        <w:rPr>
          <w:rFonts w:ascii="Arial" w:hAnsi="Arial" w:cs="Arial"/>
          <w:i/>
          <w:sz w:val="24"/>
          <w:szCs w:val="24"/>
        </w:rPr>
        <w:t>cara de pau</w:t>
      </w:r>
      <w:r w:rsidRPr="00566CD5">
        <w:rPr>
          <w:rFonts w:ascii="Arial" w:hAnsi="Arial" w:cs="Arial"/>
          <w:sz w:val="24"/>
          <w:szCs w:val="24"/>
        </w:rPr>
        <w:t xml:space="preserve"> desse promotor e dessa Associação, defendendo a mentira. Ele usou ainda, ele usou um artigo, aqui, deixa ver qual artigo. Ele usou um artigo aqui da </w:t>
      </w:r>
      <w:proofErr w:type="spellStart"/>
      <w:r w:rsidRPr="00566CD5">
        <w:rPr>
          <w:rFonts w:ascii="Arial" w:hAnsi="Arial" w:cs="Arial"/>
          <w:sz w:val="24"/>
          <w:szCs w:val="24"/>
        </w:rPr>
        <w:t>Sesa</w:t>
      </w:r>
      <w:proofErr w:type="spellEnd"/>
      <w:r w:rsidRPr="00566CD5">
        <w:rPr>
          <w:rFonts w:ascii="Arial" w:hAnsi="Arial" w:cs="Arial"/>
          <w:sz w:val="24"/>
          <w:szCs w:val="24"/>
        </w:rPr>
        <w:t xml:space="preserve">, um Decreto, que é o Decreto 2/2022, do Ministério da Saúde, que informa que a vacinação da Covid não é obrigatória. Ainda teve a </w:t>
      </w:r>
      <w:r w:rsidRPr="00566CD5">
        <w:rPr>
          <w:rFonts w:ascii="Arial" w:hAnsi="Arial" w:cs="Arial"/>
          <w:i/>
          <w:sz w:val="24"/>
          <w:szCs w:val="24"/>
        </w:rPr>
        <w:t>cara de pau</w:t>
      </w:r>
      <w:r w:rsidRPr="00566CD5">
        <w:rPr>
          <w:rFonts w:ascii="Arial" w:hAnsi="Arial" w:cs="Arial"/>
          <w:sz w:val="24"/>
          <w:szCs w:val="24"/>
        </w:rPr>
        <w:t xml:space="preserve"> de pôr aqui essa nota técnica do Ministério da Saúde que informa o contrário do que está pregando. Então, esse Promotor e, infelizmente, essa Associação dos Promotores, são duas vergonhas ao Paraná. Defendem a mentira, jogam contra o povo, jogam contra uma lei estadual e ainda têm a cara de pau de fazer uma nota de repúdio para este Parlamentar aqui. Esse Parlamentar tem um nome e </w:t>
      </w:r>
      <w:proofErr w:type="gramStart"/>
      <w:r w:rsidRPr="00566CD5">
        <w:rPr>
          <w:rFonts w:ascii="Arial" w:hAnsi="Arial" w:cs="Arial"/>
          <w:sz w:val="24"/>
          <w:szCs w:val="24"/>
        </w:rPr>
        <w:t>o nome de vocês ponho</w:t>
      </w:r>
      <w:proofErr w:type="gramEnd"/>
      <w:r w:rsidRPr="00566CD5">
        <w:rPr>
          <w:rFonts w:ascii="Arial" w:hAnsi="Arial" w:cs="Arial"/>
          <w:sz w:val="24"/>
          <w:szCs w:val="24"/>
        </w:rPr>
        <w:t xml:space="preserve"> aqui: o Promotor chama Felipe Garcia. Senhor Promotor, o senhor não vai continuar coagindo os pais, o senhor está aí para ser o fiscal da lei e não para inventar leis e artigos mentirosos. O senhor está usando artigo </w:t>
      </w:r>
      <w:proofErr w:type="gramStart"/>
      <w:r w:rsidRPr="00566CD5">
        <w:rPr>
          <w:rFonts w:ascii="Arial" w:hAnsi="Arial" w:cs="Arial"/>
          <w:sz w:val="24"/>
          <w:szCs w:val="24"/>
        </w:rPr>
        <w:t>do ECA</w:t>
      </w:r>
      <w:proofErr w:type="gramEnd"/>
      <w:r w:rsidRPr="00566CD5">
        <w:rPr>
          <w:rFonts w:ascii="Arial" w:hAnsi="Arial" w:cs="Arial"/>
          <w:sz w:val="24"/>
          <w:szCs w:val="24"/>
        </w:rPr>
        <w:t xml:space="preserve"> e as suas funções para defender as crianças contra a saúde, perfeito, o senhor tem esse direito, mas não contra a vacina da Covid. O senhor é uma mentira e essa nota de repúdio é algo que nós, aqui, devemos repudiar. Então, farei uma nota de repúdio contra o Promotor... (É retirado o som.</w:t>
      </w:r>
      <w:proofErr w:type="gramStart"/>
      <w:r w:rsidRPr="00566CD5">
        <w:rPr>
          <w:rFonts w:ascii="Arial" w:hAnsi="Arial" w:cs="Arial"/>
          <w:sz w:val="24"/>
          <w:szCs w:val="24"/>
        </w:rPr>
        <w:t>)</w:t>
      </w:r>
      <w:proofErr w:type="gramEnd"/>
    </w:p>
    <w:p w:rsidR="00922D11" w:rsidRPr="00566CD5" w:rsidRDefault="00922D11" w:rsidP="008F433E">
      <w:pPr>
        <w:spacing w:before="100" w:beforeAutospacing="1" w:after="0" w:line="360" w:lineRule="auto"/>
        <w:jc w:val="both"/>
        <w:rPr>
          <w:rFonts w:ascii="Arial" w:hAnsi="Arial" w:cs="Arial"/>
          <w:sz w:val="24"/>
          <w:szCs w:val="24"/>
        </w:rPr>
      </w:pPr>
      <w:proofErr w:type="gramStart"/>
      <w:r w:rsidRPr="00566CD5">
        <w:rPr>
          <w:rFonts w:ascii="Arial" w:hAnsi="Arial" w:cs="Arial"/>
          <w:b/>
          <w:bCs/>
          <w:sz w:val="24"/>
          <w:szCs w:val="24"/>
        </w:rPr>
        <w:t>SR.</w:t>
      </w:r>
      <w:proofErr w:type="gramEnd"/>
      <w:r w:rsidRPr="00566CD5">
        <w:rPr>
          <w:rFonts w:ascii="Arial" w:hAnsi="Arial" w:cs="Arial"/>
          <w:b/>
          <w:bCs/>
          <w:sz w:val="24"/>
          <w:szCs w:val="24"/>
        </w:rPr>
        <w:t xml:space="preserve"> PRESIDENTE (Deputado Ademar </w:t>
      </w:r>
      <w:proofErr w:type="spellStart"/>
      <w:r w:rsidRPr="00566CD5">
        <w:rPr>
          <w:rFonts w:ascii="Arial" w:hAnsi="Arial" w:cs="Arial"/>
          <w:b/>
          <w:bCs/>
          <w:sz w:val="24"/>
          <w:szCs w:val="24"/>
        </w:rPr>
        <w:t>Traiano</w:t>
      </w:r>
      <w:proofErr w:type="spellEnd"/>
      <w:r w:rsidRPr="00566CD5">
        <w:rPr>
          <w:rFonts w:ascii="Arial" w:hAnsi="Arial" w:cs="Arial"/>
          <w:b/>
          <w:bCs/>
          <w:sz w:val="24"/>
          <w:szCs w:val="24"/>
        </w:rPr>
        <w:t xml:space="preserve"> – PSD): </w:t>
      </w:r>
      <w:r w:rsidRPr="00566CD5">
        <w:rPr>
          <w:rFonts w:ascii="Arial" w:hAnsi="Arial" w:cs="Arial"/>
          <w:sz w:val="24"/>
          <w:szCs w:val="24"/>
        </w:rPr>
        <w:t>Deputado, um minuto para concluir.</w:t>
      </w:r>
    </w:p>
    <w:p w:rsidR="00922D11" w:rsidRPr="00566CD5" w:rsidRDefault="00922D11" w:rsidP="008F433E">
      <w:pPr>
        <w:spacing w:before="100" w:beforeAutospacing="1" w:after="0" w:line="360" w:lineRule="auto"/>
        <w:jc w:val="both"/>
        <w:rPr>
          <w:rFonts w:ascii="Arial" w:hAnsi="Arial" w:cs="Arial"/>
          <w:sz w:val="24"/>
          <w:szCs w:val="24"/>
        </w:rPr>
      </w:pPr>
      <w:r w:rsidRPr="00566CD5">
        <w:rPr>
          <w:rFonts w:ascii="Arial" w:hAnsi="Arial" w:cs="Arial"/>
          <w:b/>
          <w:bCs/>
          <w:sz w:val="24"/>
          <w:szCs w:val="24"/>
        </w:rPr>
        <w:t xml:space="preserve">DEPUTADO RICARDO ARRUDA (PL): </w:t>
      </w:r>
      <w:r w:rsidRPr="00566CD5">
        <w:rPr>
          <w:rFonts w:ascii="Arial" w:hAnsi="Arial" w:cs="Arial"/>
          <w:sz w:val="24"/>
          <w:szCs w:val="24"/>
        </w:rPr>
        <w:t>Uma nota de repúdio contra a Associação Paranaense dos Promotores, só que não vou parar em nota de repúdio. Estamos entrando aqui com uma ação contra esse Promotor para que ele responda na Justiça. A função do Parlamentar é fiscalizar e defender o povo e não ficar aqui obedecendo à ordem e acatando ordem de promotor irresponsável que não respeita pai, mãe e nem as leis aqui do Paraná. Muito obrigado.</w:t>
      </w:r>
    </w:p>
    <w:p w:rsidR="00922D11" w:rsidRPr="00566CD5" w:rsidRDefault="00922D11" w:rsidP="008F433E">
      <w:pPr>
        <w:spacing w:before="100" w:beforeAutospacing="1" w:after="0" w:line="360" w:lineRule="auto"/>
        <w:jc w:val="both"/>
        <w:rPr>
          <w:rFonts w:ascii="Arial" w:hAnsi="Arial" w:cs="Arial"/>
          <w:sz w:val="24"/>
          <w:szCs w:val="24"/>
        </w:rPr>
      </w:pPr>
      <w:proofErr w:type="gramStart"/>
      <w:r w:rsidRPr="00566CD5">
        <w:rPr>
          <w:rFonts w:ascii="Arial" w:hAnsi="Arial" w:cs="Arial"/>
          <w:b/>
          <w:bCs/>
          <w:sz w:val="24"/>
          <w:szCs w:val="24"/>
        </w:rPr>
        <w:t>SR.</w:t>
      </w:r>
      <w:proofErr w:type="gramEnd"/>
      <w:r w:rsidRPr="00566CD5">
        <w:rPr>
          <w:rFonts w:ascii="Arial" w:hAnsi="Arial" w:cs="Arial"/>
          <w:b/>
          <w:bCs/>
          <w:sz w:val="24"/>
          <w:szCs w:val="24"/>
        </w:rPr>
        <w:t xml:space="preserve"> PRESIDENTE (Deputado Ademar </w:t>
      </w:r>
      <w:proofErr w:type="spellStart"/>
      <w:r w:rsidRPr="00566CD5">
        <w:rPr>
          <w:rFonts w:ascii="Arial" w:hAnsi="Arial" w:cs="Arial"/>
          <w:b/>
          <w:bCs/>
          <w:sz w:val="24"/>
          <w:szCs w:val="24"/>
        </w:rPr>
        <w:t>Traiano</w:t>
      </w:r>
      <w:proofErr w:type="spellEnd"/>
      <w:r w:rsidRPr="00566CD5">
        <w:rPr>
          <w:rFonts w:ascii="Arial" w:hAnsi="Arial" w:cs="Arial"/>
          <w:b/>
          <w:bCs/>
          <w:sz w:val="24"/>
          <w:szCs w:val="24"/>
        </w:rPr>
        <w:t xml:space="preserve"> – PSD): </w:t>
      </w:r>
      <w:r w:rsidRPr="00566CD5">
        <w:rPr>
          <w:rFonts w:ascii="Arial" w:hAnsi="Arial" w:cs="Arial"/>
          <w:sz w:val="24"/>
          <w:szCs w:val="24"/>
        </w:rPr>
        <w:t xml:space="preserve">Próximo orador, Deputado </w:t>
      </w:r>
      <w:proofErr w:type="spellStart"/>
      <w:r w:rsidRPr="00566CD5">
        <w:rPr>
          <w:rFonts w:ascii="Arial" w:hAnsi="Arial" w:cs="Arial"/>
          <w:sz w:val="24"/>
          <w:szCs w:val="24"/>
        </w:rPr>
        <w:t>Goura</w:t>
      </w:r>
      <w:proofErr w:type="spellEnd"/>
      <w:r w:rsidRPr="00566CD5">
        <w:rPr>
          <w:rFonts w:ascii="Arial" w:hAnsi="Arial" w:cs="Arial"/>
          <w:sz w:val="24"/>
          <w:szCs w:val="24"/>
        </w:rPr>
        <w:t>.</w:t>
      </w:r>
    </w:p>
    <w:p w:rsidR="00922D11" w:rsidRPr="00566CD5" w:rsidRDefault="00922D11" w:rsidP="008F433E">
      <w:pPr>
        <w:spacing w:before="100" w:beforeAutospacing="1" w:after="0" w:line="360" w:lineRule="auto"/>
        <w:jc w:val="both"/>
        <w:rPr>
          <w:rFonts w:ascii="Arial" w:hAnsi="Arial" w:cs="Arial"/>
          <w:sz w:val="24"/>
          <w:szCs w:val="24"/>
        </w:rPr>
      </w:pPr>
      <w:r w:rsidRPr="00566CD5">
        <w:rPr>
          <w:rFonts w:ascii="Arial" w:hAnsi="Arial" w:cs="Arial"/>
          <w:b/>
          <w:bCs/>
          <w:sz w:val="24"/>
          <w:szCs w:val="24"/>
        </w:rPr>
        <w:t xml:space="preserve">DEPUTADO GOURA (PDT): </w:t>
      </w:r>
      <w:r w:rsidRPr="00566CD5">
        <w:rPr>
          <w:rFonts w:ascii="Arial" w:hAnsi="Arial" w:cs="Arial"/>
          <w:sz w:val="24"/>
          <w:szCs w:val="24"/>
        </w:rPr>
        <w:t xml:space="preserve">Obrigado, </w:t>
      </w:r>
      <w:proofErr w:type="gramStart"/>
      <w:r w:rsidRPr="00566CD5">
        <w:rPr>
          <w:rFonts w:ascii="Arial" w:hAnsi="Arial" w:cs="Arial"/>
          <w:sz w:val="24"/>
          <w:szCs w:val="24"/>
        </w:rPr>
        <w:t>Sr.</w:t>
      </w:r>
      <w:proofErr w:type="gramEnd"/>
      <w:r w:rsidRPr="00566CD5">
        <w:rPr>
          <w:rFonts w:ascii="Arial" w:hAnsi="Arial" w:cs="Arial"/>
          <w:sz w:val="24"/>
          <w:szCs w:val="24"/>
        </w:rPr>
        <w:t xml:space="preserve"> Presidente. Boa tarde a </w:t>
      </w:r>
      <w:proofErr w:type="spellStart"/>
      <w:proofErr w:type="gramStart"/>
      <w:r w:rsidRPr="00566CD5">
        <w:rPr>
          <w:rFonts w:ascii="Arial" w:hAnsi="Arial" w:cs="Arial"/>
          <w:sz w:val="24"/>
          <w:szCs w:val="24"/>
        </w:rPr>
        <w:t>V.</w:t>
      </w:r>
      <w:proofErr w:type="gramEnd"/>
      <w:r w:rsidRPr="00566CD5">
        <w:rPr>
          <w:rFonts w:ascii="Arial" w:hAnsi="Arial" w:cs="Arial"/>
          <w:sz w:val="24"/>
          <w:szCs w:val="24"/>
        </w:rPr>
        <w:t>Ex.</w:t>
      </w:r>
      <w:r w:rsidRPr="00566CD5">
        <w:rPr>
          <w:rFonts w:ascii="Arial" w:hAnsi="Arial" w:cs="Arial"/>
          <w:sz w:val="24"/>
          <w:szCs w:val="24"/>
          <w:vertAlign w:val="superscript"/>
        </w:rPr>
        <w:t>a</w:t>
      </w:r>
      <w:proofErr w:type="spellEnd"/>
      <w:r w:rsidRPr="00566CD5">
        <w:rPr>
          <w:rFonts w:ascii="Arial" w:hAnsi="Arial" w:cs="Arial"/>
          <w:sz w:val="24"/>
          <w:szCs w:val="24"/>
        </w:rPr>
        <w:t xml:space="preserve">, a nossa Mesa, a todos os Parlamentares, servidores, cidadãos paranaenses que acompanham a nossa Sessão de hoje. Senhor Presidente, nessa semana o nosso mandato, na qualidade de Presidente da Comissão de Meio Ambiente, Ecologia e Proteção dos Animais da Assembleia Legislativa do Paraná, apresentamos uma denúncia ao Ministério Público a partir de uma pesquisa, de um estudo feito pela Biomédica </w:t>
      </w:r>
      <w:proofErr w:type="spellStart"/>
      <w:proofErr w:type="gramStart"/>
      <w:r w:rsidRPr="00566CD5">
        <w:rPr>
          <w:rFonts w:ascii="Arial" w:hAnsi="Arial" w:cs="Arial"/>
          <w:sz w:val="24"/>
          <w:szCs w:val="24"/>
        </w:rPr>
        <w:t>Dr.</w:t>
      </w:r>
      <w:proofErr w:type="gramEnd"/>
      <w:r w:rsidRPr="00566CD5">
        <w:rPr>
          <w:rFonts w:ascii="Arial" w:hAnsi="Arial" w:cs="Arial"/>
          <w:sz w:val="24"/>
          <w:szCs w:val="24"/>
          <w:vertAlign w:val="superscript"/>
        </w:rPr>
        <w:t>a</w:t>
      </w:r>
      <w:proofErr w:type="spellEnd"/>
      <w:r w:rsidRPr="00566CD5">
        <w:rPr>
          <w:rFonts w:ascii="Arial" w:hAnsi="Arial" w:cs="Arial"/>
          <w:sz w:val="24"/>
          <w:szCs w:val="24"/>
        </w:rPr>
        <w:t xml:space="preserve"> Carolina Panes que, nesta tribuna, fez uma fala no Grande Expediente alguns meses atrás, apontando, senhoras e senhores, a relação perigosíssima, muito séria, muito preocupante, entre os casos de câncer, principalmente no sudoeste do Estado do Paraná, e a presença de agrotóxicos na água que é consumida pela população paranaense. A pesquisa da </w:t>
      </w:r>
      <w:proofErr w:type="spellStart"/>
      <w:proofErr w:type="gramStart"/>
      <w:r w:rsidRPr="00566CD5">
        <w:rPr>
          <w:rFonts w:ascii="Arial" w:hAnsi="Arial" w:cs="Arial"/>
          <w:sz w:val="24"/>
          <w:szCs w:val="24"/>
        </w:rPr>
        <w:t>Dr.</w:t>
      </w:r>
      <w:proofErr w:type="gramEnd"/>
      <w:r w:rsidRPr="00566CD5">
        <w:rPr>
          <w:rFonts w:ascii="Arial" w:hAnsi="Arial" w:cs="Arial"/>
          <w:sz w:val="24"/>
          <w:szCs w:val="24"/>
          <w:vertAlign w:val="superscript"/>
        </w:rPr>
        <w:t>a</w:t>
      </w:r>
      <w:proofErr w:type="spellEnd"/>
      <w:r w:rsidRPr="00566CD5">
        <w:rPr>
          <w:rFonts w:ascii="Arial" w:hAnsi="Arial" w:cs="Arial"/>
          <w:sz w:val="24"/>
          <w:szCs w:val="24"/>
        </w:rPr>
        <w:t xml:space="preserve"> Carolina Panes foi publicada, Deputada Luciana </w:t>
      </w:r>
      <w:proofErr w:type="spellStart"/>
      <w:r w:rsidRPr="00566CD5">
        <w:rPr>
          <w:rFonts w:ascii="Arial" w:hAnsi="Arial" w:cs="Arial"/>
          <w:sz w:val="24"/>
          <w:szCs w:val="24"/>
        </w:rPr>
        <w:t>Rafagnin</w:t>
      </w:r>
      <w:proofErr w:type="spellEnd"/>
      <w:r w:rsidRPr="00566CD5">
        <w:rPr>
          <w:rFonts w:ascii="Arial" w:hAnsi="Arial" w:cs="Arial"/>
          <w:sz w:val="24"/>
          <w:szCs w:val="24"/>
        </w:rPr>
        <w:t xml:space="preserve">, em jornais científicos de maior prestígio mundial e saiu na Folha de São Paulo. Teve essa repercussão na imprensa nacional, é uma cientista que </w:t>
      </w:r>
      <w:proofErr w:type="gramStart"/>
      <w:r w:rsidRPr="00566CD5">
        <w:rPr>
          <w:rFonts w:ascii="Arial" w:hAnsi="Arial" w:cs="Arial"/>
          <w:sz w:val="24"/>
          <w:szCs w:val="24"/>
        </w:rPr>
        <w:t>trabalha,</w:t>
      </w:r>
      <w:proofErr w:type="gramEnd"/>
      <w:r w:rsidRPr="00566CD5">
        <w:rPr>
          <w:rFonts w:ascii="Arial" w:hAnsi="Arial" w:cs="Arial"/>
          <w:sz w:val="24"/>
          <w:szCs w:val="24"/>
        </w:rPr>
        <w:t xml:space="preserve"> servidora da </w:t>
      </w:r>
      <w:proofErr w:type="spellStart"/>
      <w:r w:rsidRPr="00566CD5">
        <w:rPr>
          <w:rFonts w:ascii="Arial" w:hAnsi="Arial" w:cs="Arial"/>
          <w:sz w:val="24"/>
          <w:szCs w:val="24"/>
        </w:rPr>
        <w:t>Unioeste</w:t>
      </w:r>
      <w:proofErr w:type="spellEnd"/>
      <w:r w:rsidRPr="00566CD5">
        <w:rPr>
          <w:rFonts w:ascii="Arial" w:hAnsi="Arial" w:cs="Arial"/>
          <w:sz w:val="24"/>
          <w:szCs w:val="24"/>
        </w:rPr>
        <w:t xml:space="preserve">, das nossas universidades públicas e aqui ela fala: a ligação entre 542 casos de câncer e a água com agrotóxicos no Estado do Paraná. Estamos pedindo, além do Ministério Público, também encaminhamos ao IAT, à </w:t>
      </w:r>
      <w:proofErr w:type="spellStart"/>
      <w:r w:rsidRPr="00566CD5">
        <w:rPr>
          <w:rFonts w:ascii="Arial" w:hAnsi="Arial" w:cs="Arial"/>
          <w:sz w:val="24"/>
          <w:szCs w:val="24"/>
        </w:rPr>
        <w:t>Sedest</w:t>
      </w:r>
      <w:proofErr w:type="spellEnd"/>
      <w:r w:rsidRPr="00566CD5">
        <w:rPr>
          <w:rFonts w:ascii="Arial" w:hAnsi="Arial" w:cs="Arial"/>
          <w:sz w:val="24"/>
          <w:szCs w:val="24"/>
        </w:rPr>
        <w:t xml:space="preserve">, à própria Sanepar, porque os indícios são todos, Deputados, que o aquífero Serra Geral, que abastece 127 cidades do Estado do Paraná, está contaminado, Deputada Mabel. Está contaminado. Quando falamos aqui, reiteradamente, que o Paraná tem que fazer uma transição agroecológica, alguns sobem do lado de lá, normalmente, para nos acusar que somos contra o desenvolvimento, que somos contra o progresso. Não é nada disso. O que queremos é, sim, uma agricultura mais saudável, uma agricultura que não agrida a terra, que não agrida a água, que não cause prejuízos à saúde da população paranaense, sejam os agricultores e agricultoras, sejam os consumidores. O que é muito grave nessa pesquisa que foi feita com a água, Deputados, da torneira, a água da torneira. E há agrotóxicos na água da torneira do paranaense acima dos limites permitidos, por exemplo, na União Europeia. Acima de limites permitidos na União Europeia. Encaminhamos aqui, ao Procurador-Geral de Justiça do Ministério Público do Paraná, Dr. </w:t>
      </w:r>
      <w:proofErr w:type="spellStart"/>
      <w:r w:rsidRPr="00566CD5">
        <w:rPr>
          <w:rFonts w:ascii="Arial" w:hAnsi="Arial" w:cs="Arial"/>
          <w:sz w:val="24"/>
          <w:szCs w:val="24"/>
        </w:rPr>
        <w:t>Giacoia</w:t>
      </w:r>
      <w:proofErr w:type="spellEnd"/>
      <w:r w:rsidRPr="00566CD5">
        <w:rPr>
          <w:rFonts w:ascii="Arial" w:hAnsi="Arial" w:cs="Arial"/>
          <w:sz w:val="24"/>
          <w:szCs w:val="24"/>
        </w:rPr>
        <w:t xml:space="preserve">, na esperança, na expectativa de que providências sejam tomadas. Aqui gostaria, também, de trazer exatamente o que diz aqui na reportagem, que o estudo aponta que os níveis de contaminação da água dos municípios paranaenses analisados estão acima dos limites da União Europeia, que permite o total de 0,5 partes por bilhão e no Paraná a soma ficou 189,84 partes por bilhão. A Biomédica que veio aqui atua, Deputada Luciana, na região do sudoeste e ela justamente apontou essa relação muito triste e trágica da presença dos agrotóxicos no dia a dia das mulheres agricultoras do nosso Estado, que têm que manusear os produtos químicos, que têm que fazer a calda, que lavam as roupas dos seus filhos, as suas próprias, e, muitas vezes, essas roupas ficam contaminadas e isso traz prejuízos gravíssimos, consequências seriíssimas à saúde de todas elas. Então, estamos encaminhando aqui esse pedido ao Ministério Público, ao Governo do Estado, porque não basta o Governo dizer que é o Estado mais sustentável do Brasil. Na propaganda parece bonito, Deputado Requião, Deputado Arilson: o Estado mais sustentável do Brasil. É o Estado que se destaca no desmatamento, é o Estado cuja água que os paranaenses bebem está sendo contaminada por agrotóxicos e não vemos ações efetivas para contra-atacar esse gravíssimo problema. Fica aqui esse registro, mais uma vez também apresentamos um Projeto de Lei, que propõe, vou falar disso na semana que </w:t>
      </w:r>
      <w:proofErr w:type="gramStart"/>
      <w:r w:rsidRPr="00566CD5">
        <w:rPr>
          <w:rFonts w:ascii="Arial" w:hAnsi="Arial" w:cs="Arial"/>
          <w:sz w:val="24"/>
          <w:szCs w:val="24"/>
        </w:rPr>
        <w:t>vem,</w:t>
      </w:r>
      <w:proofErr w:type="gramEnd"/>
      <w:r w:rsidRPr="00566CD5">
        <w:rPr>
          <w:rFonts w:ascii="Arial" w:hAnsi="Arial" w:cs="Arial"/>
          <w:sz w:val="24"/>
          <w:szCs w:val="24"/>
        </w:rPr>
        <w:t xml:space="preserve"> a restrição de uso de agrotóxicos no Estado do Paraná. Especificamente... </w:t>
      </w:r>
      <w:proofErr w:type="gramStart"/>
      <w:r w:rsidRPr="00566CD5">
        <w:rPr>
          <w:rFonts w:ascii="Arial" w:hAnsi="Arial" w:cs="Arial"/>
          <w:sz w:val="24"/>
          <w:szCs w:val="24"/>
        </w:rPr>
        <w:t>posso</w:t>
      </w:r>
      <w:proofErr w:type="gramEnd"/>
      <w:r w:rsidRPr="00566CD5">
        <w:rPr>
          <w:rFonts w:ascii="Arial" w:hAnsi="Arial" w:cs="Arial"/>
          <w:sz w:val="24"/>
          <w:szCs w:val="24"/>
        </w:rPr>
        <w:t xml:space="preserve"> continuar, Presidente?</w:t>
      </w:r>
    </w:p>
    <w:p w:rsidR="00922D11" w:rsidRPr="00566CD5" w:rsidRDefault="00922D11" w:rsidP="008F433E">
      <w:pPr>
        <w:spacing w:before="100" w:beforeAutospacing="1" w:after="0" w:line="360" w:lineRule="auto"/>
        <w:jc w:val="both"/>
        <w:rPr>
          <w:rFonts w:ascii="Arial" w:hAnsi="Arial" w:cs="Arial"/>
          <w:sz w:val="24"/>
          <w:szCs w:val="24"/>
        </w:rPr>
      </w:pPr>
      <w:proofErr w:type="gramStart"/>
      <w:r w:rsidRPr="00566CD5">
        <w:rPr>
          <w:rFonts w:ascii="Arial" w:hAnsi="Arial" w:cs="Arial"/>
          <w:b/>
          <w:bCs/>
          <w:sz w:val="24"/>
          <w:szCs w:val="24"/>
        </w:rPr>
        <w:t>SR.</w:t>
      </w:r>
      <w:proofErr w:type="gramEnd"/>
      <w:r w:rsidRPr="00566CD5">
        <w:rPr>
          <w:rFonts w:ascii="Arial" w:hAnsi="Arial" w:cs="Arial"/>
          <w:b/>
          <w:bCs/>
          <w:sz w:val="24"/>
          <w:szCs w:val="24"/>
        </w:rPr>
        <w:t xml:space="preserve"> PRESIDENTE (Deputado Ademar </w:t>
      </w:r>
      <w:proofErr w:type="spellStart"/>
      <w:r w:rsidRPr="00566CD5">
        <w:rPr>
          <w:rFonts w:ascii="Arial" w:hAnsi="Arial" w:cs="Arial"/>
          <w:b/>
          <w:bCs/>
          <w:sz w:val="24"/>
          <w:szCs w:val="24"/>
        </w:rPr>
        <w:t>Traiano</w:t>
      </w:r>
      <w:proofErr w:type="spellEnd"/>
      <w:r w:rsidRPr="00566CD5">
        <w:rPr>
          <w:rFonts w:ascii="Arial" w:hAnsi="Arial" w:cs="Arial"/>
          <w:b/>
          <w:bCs/>
          <w:sz w:val="24"/>
          <w:szCs w:val="24"/>
        </w:rPr>
        <w:t xml:space="preserve"> – PSD): </w:t>
      </w:r>
      <w:r w:rsidRPr="00566CD5">
        <w:rPr>
          <w:rFonts w:ascii="Arial" w:hAnsi="Arial" w:cs="Arial"/>
          <w:sz w:val="24"/>
          <w:szCs w:val="24"/>
        </w:rPr>
        <w:t>Para concluir, Deputado.</w:t>
      </w:r>
    </w:p>
    <w:p w:rsidR="00922D11" w:rsidRPr="00566CD5" w:rsidRDefault="00922D11" w:rsidP="008F433E">
      <w:pPr>
        <w:spacing w:before="100" w:beforeAutospacing="1" w:after="0" w:line="360" w:lineRule="auto"/>
        <w:jc w:val="both"/>
        <w:rPr>
          <w:rFonts w:ascii="Arial" w:hAnsi="Arial" w:cs="Arial"/>
          <w:sz w:val="24"/>
          <w:szCs w:val="24"/>
        </w:rPr>
      </w:pPr>
      <w:r w:rsidRPr="00566CD5">
        <w:rPr>
          <w:rFonts w:ascii="Arial" w:hAnsi="Arial" w:cs="Arial"/>
          <w:b/>
          <w:bCs/>
          <w:sz w:val="24"/>
          <w:szCs w:val="24"/>
        </w:rPr>
        <w:t xml:space="preserve">DEPUTADO GOURA (PDT): </w:t>
      </w:r>
      <w:r w:rsidRPr="00566CD5">
        <w:rPr>
          <w:rFonts w:ascii="Arial" w:hAnsi="Arial" w:cs="Arial"/>
          <w:sz w:val="24"/>
          <w:szCs w:val="24"/>
        </w:rPr>
        <w:t xml:space="preserve">Especificamente o </w:t>
      </w:r>
      <w:proofErr w:type="spellStart"/>
      <w:r w:rsidRPr="00566CD5">
        <w:rPr>
          <w:rFonts w:ascii="Arial" w:hAnsi="Arial" w:cs="Arial"/>
          <w:sz w:val="24"/>
          <w:szCs w:val="24"/>
        </w:rPr>
        <w:t>Fipronil</w:t>
      </w:r>
      <w:proofErr w:type="spellEnd"/>
      <w:r w:rsidRPr="00566CD5">
        <w:rPr>
          <w:rFonts w:ascii="Arial" w:hAnsi="Arial" w:cs="Arial"/>
          <w:sz w:val="24"/>
          <w:szCs w:val="24"/>
        </w:rPr>
        <w:t xml:space="preserve"> que é um produto já associado, comprovadamente associado à mortandade de abelhas. O Paraná, que também se destaca como o maior produtor de mel do Brasil, não tem uma política de preservação das colmeias, dos enxames. Por isso, repetimos, aqui: é necessário, é urgente, uma transição agroecológica. Temos que ter uma agricultura que esteja em harmonia, em equilíbrio ecológico com a natureza e que proporcione saúde e riqueza para todas e todos. Era isso, </w:t>
      </w:r>
      <w:proofErr w:type="gramStart"/>
      <w:r w:rsidRPr="00566CD5">
        <w:rPr>
          <w:rFonts w:ascii="Arial" w:hAnsi="Arial" w:cs="Arial"/>
          <w:sz w:val="24"/>
          <w:szCs w:val="24"/>
        </w:rPr>
        <w:t>Sr.</w:t>
      </w:r>
      <w:proofErr w:type="gramEnd"/>
      <w:r w:rsidRPr="00566CD5">
        <w:rPr>
          <w:rFonts w:ascii="Arial" w:hAnsi="Arial" w:cs="Arial"/>
          <w:sz w:val="24"/>
          <w:szCs w:val="24"/>
        </w:rPr>
        <w:t xml:space="preserve"> Presidente. Muito obrigado pela atenção de todos.</w:t>
      </w:r>
    </w:p>
    <w:p w:rsidR="00922D11" w:rsidRPr="00566CD5" w:rsidRDefault="00922D11" w:rsidP="008F433E">
      <w:pPr>
        <w:spacing w:before="100" w:beforeAutospacing="1" w:after="0" w:line="360" w:lineRule="auto"/>
        <w:jc w:val="both"/>
        <w:rPr>
          <w:rFonts w:ascii="Arial" w:hAnsi="Arial" w:cs="Arial"/>
          <w:sz w:val="24"/>
          <w:szCs w:val="24"/>
        </w:rPr>
      </w:pPr>
      <w:proofErr w:type="gramStart"/>
      <w:r w:rsidRPr="00566CD5">
        <w:rPr>
          <w:rFonts w:ascii="Arial" w:hAnsi="Arial" w:cs="Arial"/>
          <w:b/>
          <w:bCs/>
          <w:sz w:val="24"/>
          <w:szCs w:val="24"/>
        </w:rPr>
        <w:t>SR.</w:t>
      </w:r>
      <w:proofErr w:type="gramEnd"/>
      <w:r w:rsidRPr="00566CD5">
        <w:rPr>
          <w:rFonts w:ascii="Arial" w:hAnsi="Arial" w:cs="Arial"/>
          <w:b/>
          <w:bCs/>
          <w:sz w:val="24"/>
          <w:szCs w:val="24"/>
        </w:rPr>
        <w:t xml:space="preserve"> PRESIDENTE (Deputado Ademar </w:t>
      </w:r>
      <w:proofErr w:type="spellStart"/>
      <w:r w:rsidRPr="00566CD5">
        <w:rPr>
          <w:rFonts w:ascii="Arial" w:hAnsi="Arial" w:cs="Arial"/>
          <w:b/>
          <w:bCs/>
          <w:sz w:val="24"/>
          <w:szCs w:val="24"/>
        </w:rPr>
        <w:t>Traiano</w:t>
      </w:r>
      <w:proofErr w:type="spellEnd"/>
      <w:r w:rsidRPr="00566CD5">
        <w:rPr>
          <w:rFonts w:ascii="Arial" w:hAnsi="Arial" w:cs="Arial"/>
          <w:b/>
          <w:bCs/>
          <w:sz w:val="24"/>
          <w:szCs w:val="24"/>
        </w:rPr>
        <w:t xml:space="preserve"> – PSD): </w:t>
      </w:r>
      <w:r w:rsidRPr="00566CD5">
        <w:rPr>
          <w:rFonts w:ascii="Arial" w:hAnsi="Arial" w:cs="Arial"/>
          <w:sz w:val="24"/>
          <w:szCs w:val="24"/>
        </w:rPr>
        <w:t xml:space="preserve">Próximo orador, Deputado </w:t>
      </w:r>
      <w:proofErr w:type="spellStart"/>
      <w:r w:rsidRPr="00566CD5">
        <w:rPr>
          <w:rFonts w:ascii="Arial" w:hAnsi="Arial" w:cs="Arial"/>
          <w:sz w:val="24"/>
          <w:szCs w:val="24"/>
        </w:rPr>
        <w:t>Bazana</w:t>
      </w:r>
      <w:proofErr w:type="spellEnd"/>
      <w:r w:rsidRPr="00566CD5">
        <w:rPr>
          <w:rFonts w:ascii="Arial" w:hAnsi="Arial" w:cs="Arial"/>
          <w:sz w:val="24"/>
          <w:szCs w:val="24"/>
        </w:rPr>
        <w:t>.</w:t>
      </w:r>
    </w:p>
    <w:p w:rsidR="00922D11" w:rsidRPr="00566CD5" w:rsidRDefault="00922D11" w:rsidP="008F433E">
      <w:pPr>
        <w:spacing w:before="100" w:beforeAutospacing="1" w:after="0" w:line="360" w:lineRule="auto"/>
        <w:jc w:val="both"/>
        <w:rPr>
          <w:rFonts w:ascii="Arial" w:hAnsi="Arial" w:cs="Arial"/>
          <w:sz w:val="24"/>
          <w:szCs w:val="24"/>
        </w:rPr>
      </w:pPr>
      <w:r w:rsidRPr="00566CD5">
        <w:rPr>
          <w:rFonts w:ascii="Arial" w:hAnsi="Arial" w:cs="Arial"/>
          <w:b/>
          <w:bCs/>
          <w:sz w:val="24"/>
          <w:szCs w:val="24"/>
        </w:rPr>
        <w:t>DEPUTADO BAZANA (PSD):</w:t>
      </w:r>
      <w:r w:rsidRPr="00566CD5">
        <w:rPr>
          <w:rFonts w:ascii="Arial" w:hAnsi="Arial" w:cs="Arial"/>
          <w:sz w:val="24"/>
          <w:szCs w:val="24"/>
        </w:rPr>
        <w:t xml:space="preserve"> Boa tarde </w:t>
      </w:r>
      <w:proofErr w:type="spellStart"/>
      <w:r w:rsidRPr="00566CD5">
        <w:rPr>
          <w:rFonts w:ascii="Arial" w:hAnsi="Arial" w:cs="Arial"/>
          <w:sz w:val="24"/>
          <w:szCs w:val="24"/>
        </w:rPr>
        <w:t>Ex.</w:t>
      </w:r>
      <w:r w:rsidRPr="00566CD5">
        <w:rPr>
          <w:rFonts w:ascii="Arial" w:hAnsi="Arial" w:cs="Arial"/>
          <w:sz w:val="24"/>
          <w:szCs w:val="24"/>
          <w:vertAlign w:val="superscript"/>
        </w:rPr>
        <w:t>mo</w:t>
      </w:r>
      <w:proofErr w:type="spellEnd"/>
      <w:r w:rsidRPr="00566CD5">
        <w:rPr>
          <w:rFonts w:ascii="Arial" w:hAnsi="Arial" w:cs="Arial"/>
          <w:sz w:val="24"/>
          <w:szCs w:val="24"/>
          <w:vertAlign w:val="superscript"/>
        </w:rPr>
        <w:t xml:space="preserve"> </w:t>
      </w:r>
      <w:r w:rsidRPr="00566CD5">
        <w:rPr>
          <w:rFonts w:ascii="Arial" w:hAnsi="Arial" w:cs="Arial"/>
          <w:sz w:val="24"/>
          <w:szCs w:val="24"/>
        </w:rPr>
        <w:t xml:space="preserve">Presidente </w:t>
      </w:r>
      <w:proofErr w:type="spellStart"/>
      <w:r w:rsidRPr="00566CD5">
        <w:rPr>
          <w:rFonts w:ascii="Arial" w:hAnsi="Arial" w:cs="Arial"/>
          <w:sz w:val="24"/>
          <w:szCs w:val="24"/>
        </w:rPr>
        <w:t>Traiano</w:t>
      </w:r>
      <w:proofErr w:type="spellEnd"/>
      <w:r w:rsidRPr="00566CD5">
        <w:rPr>
          <w:rFonts w:ascii="Arial" w:hAnsi="Arial" w:cs="Arial"/>
          <w:sz w:val="24"/>
          <w:szCs w:val="24"/>
        </w:rPr>
        <w:t xml:space="preserve">, demais membros da Mesa, demais Deputados e Deputadas. O meu recado aqui é rápido. Gostaria de convidar todos os Deputados e Deputadas e os membros da Casa, porque amanhã a partir das 14 horas estaremos fazendo a primeira Audiência Pública relativa ao Transtorno do Espectro Autista. Amanhã vai acontecer no Auditório Legislativo desta Casa essa Audiência Pública nesse tema tão importante. Hoje o Brasil vem crescendo muito e dentro das instituições temos acompanhado o quanto nossos familiares têm sofrido, o quanto que as famílias estão em busca de algo para melhorar a vida dessas crianças, desses filhos relativo a esse transtorno que realmente está trazendo um crescimento fora da normalidade. Então, amanhã, a partir das 14 horas, reitero o nosso convite para que os Deputados e Deputadas, e aqueles que estiverem na nossa Casa, possam estar presentes, ou também acompanhando por meio do </w:t>
      </w:r>
      <w:r w:rsidRPr="00566CD5">
        <w:rPr>
          <w:rFonts w:ascii="Arial" w:hAnsi="Arial" w:cs="Arial"/>
          <w:i/>
          <w:sz w:val="24"/>
          <w:szCs w:val="24"/>
        </w:rPr>
        <w:t>Zoom</w:t>
      </w:r>
      <w:r w:rsidRPr="00566CD5">
        <w:rPr>
          <w:rFonts w:ascii="Arial" w:hAnsi="Arial" w:cs="Arial"/>
          <w:sz w:val="24"/>
          <w:szCs w:val="24"/>
        </w:rPr>
        <w:t xml:space="preserve"> e transmitido aqui pela TV da Casa. É um tema que realmente precisa ser estudado. Precisamos trazer pessoas que </w:t>
      </w:r>
      <w:proofErr w:type="gramStart"/>
      <w:r w:rsidRPr="00566CD5">
        <w:rPr>
          <w:rFonts w:ascii="Arial" w:hAnsi="Arial" w:cs="Arial"/>
          <w:sz w:val="24"/>
          <w:szCs w:val="24"/>
        </w:rPr>
        <w:t>entendam,</w:t>
      </w:r>
      <w:proofErr w:type="gramEnd"/>
      <w:r w:rsidRPr="00566CD5">
        <w:rPr>
          <w:rFonts w:ascii="Arial" w:hAnsi="Arial" w:cs="Arial"/>
          <w:sz w:val="24"/>
          <w:szCs w:val="24"/>
        </w:rPr>
        <w:t xml:space="preserve"> que falem e que nos ajudem a cuidar dessa pessoa com deficiência, desse transtorno. É muito importante essa união, hoje, de todas as instituições, principalmente porque a maior parte das instituições no Paraná, e até mesmo no Brasil, não têm vagas e não estão ainda prontas para atender a esse tipo de transtorno. Então, volto a repetir e convidar todos amanhã, a partir das 14 horas, para essa Audiência Pública aqui no Auditório Legislativo do Paraná. Só isso para o momento, Presidente. Obrigado!</w:t>
      </w:r>
    </w:p>
    <w:p w:rsidR="00922D11" w:rsidRPr="00566CD5" w:rsidRDefault="00922D11" w:rsidP="008F433E">
      <w:pPr>
        <w:tabs>
          <w:tab w:val="left" w:pos="7000"/>
        </w:tabs>
        <w:spacing w:before="100" w:beforeAutospacing="1" w:after="0" w:line="360" w:lineRule="auto"/>
        <w:jc w:val="both"/>
        <w:rPr>
          <w:rFonts w:ascii="Arial" w:hAnsi="Arial" w:cs="Arial"/>
          <w:sz w:val="24"/>
          <w:szCs w:val="24"/>
        </w:rPr>
      </w:pPr>
      <w:proofErr w:type="gramStart"/>
      <w:r w:rsidRPr="00566CD5">
        <w:rPr>
          <w:rFonts w:ascii="Arial" w:hAnsi="Arial" w:cs="Arial"/>
          <w:b/>
          <w:sz w:val="24"/>
          <w:szCs w:val="24"/>
        </w:rPr>
        <w:t>SR.</w:t>
      </w:r>
      <w:proofErr w:type="gramEnd"/>
      <w:r w:rsidRPr="00566CD5">
        <w:rPr>
          <w:rFonts w:ascii="Arial" w:hAnsi="Arial" w:cs="Arial"/>
          <w:b/>
          <w:sz w:val="24"/>
          <w:szCs w:val="24"/>
        </w:rPr>
        <w:t xml:space="preserve"> PRESIDENTE (Deputado Ademar </w:t>
      </w:r>
      <w:proofErr w:type="spellStart"/>
      <w:r w:rsidRPr="00566CD5">
        <w:rPr>
          <w:rFonts w:ascii="Arial" w:hAnsi="Arial" w:cs="Arial"/>
          <w:b/>
          <w:sz w:val="24"/>
          <w:szCs w:val="24"/>
        </w:rPr>
        <w:t>Traiano</w:t>
      </w:r>
      <w:proofErr w:type="spellEnd"/>
      <w:r w:rsidRPr="00566CD5">
        <w:rPr>
          <w:rFonts w:ascii="Arial" w:hAnsi="Arial" w:cs="Arial"/>
          <w:b/>
          <w:sz w:val="24"/>
          <w:szCs w:val="24"/>
        </w:rPr>
        <w:t xml:space="preserve"> – PSD):</w:t>
      </w:r>
      <w:r w:rsidRPr="00566CD5">
        <w:rPr>
          <w:rFonts w:ascii="Arial" w:hAnsi="Arial" w:cs="Arial"/>
          <w:sz w:val="24"/>
          <w:szCs w:val="24"/>
        </w:rPr>
        <w:t xml:space="preserve"> Liderança do Governo</w:t>
      </w:r>
      <w:r w:rsidR="0064612C" w:rsidRPr="00566CD5">
        <w:rPr>
          <w:rFonts w:ascii="Arial" w:hAnsi="Arial" w:cs="Arial"/>
          <w:sz w:val="24"/>
          <w:szCs w:val="24"/>
        </w:rPr>
        <w:t>..</w:t>
      </w:r>
      <w:r w:rsidRPr="00566CD5">
        <w:rPr>
          <w:rFonts w:ascii="Arial" w:hAnsi="Arial" w:cs="Arial"/>
          <w:sz w:val="24"/>
          <w:szCs w:val="24"/>
        </w:rPr>
        <w:t>. Declina. Liderança da Oposição.</w:t>
      </w:r>
    </w:p>
    <w:p w:rsidR="00922D11" w:rsidRPr="00566CD5" w:rsidRDefault="00922D11" w:rsidP="008F433E">
      <w:pPr>
        <w:spacing w:before="100" w:beforeAutospacing="1" w:after="0" w:line="360" w:lineRule="auto"/>
        <w:jc w:val="both"/>
        <w:rPr>
          <w:rFonts w:ascii="Arial" w:hAnsi="Arial" w:cs="Arial"/>
          <w:bCs/>
          <w:sz w:val="24"/>
          <w:szCs w:val="24"/>
        </w:rPr>
      </w:pPr>
      <w:r w:rsidRPr="00566CD5">
        <w:rPr>
          <w:rFonts w:ascii="Arial" w:hAnsi="Arial" w:cs="Arial"/>
          <w:b/>
          <w:sz w:val="24"/>
          <w:szCs w:val="24"/>
        </w:rPr>
        <w:t>HORÁRIO DAS LIDERANÇAS:</w:t>
      </w:r>
      <w:r w:rsidRPr="00566CD5">
        <w:rPr>
          <w:rFonts w:ascii="Arial" w:hAnsi="Arial" w:cs="Arial"/>
          <w:sz w:val="24"/>
          <w:szCs w:val="24"/>
        </w:rPr>
        <w:t xml:space="preserve"> Usou da palavra o </w:t>
      </w:r>
      <w:proofErr w:type="gramStart"/>
      <w:r w:rsidRPr="00566CD5">
        <w:rPr>
          <w:rFonts w:ascii="Arial" w:hAnsi="Arial" w:cs="Arial"/>
          <w:sz w:val="24"/>
          <w:szCs w:val="24"/>
        </w:rPr>
        <w:t>Sr.</w:t>
      </w:r>
      <w:proofErr w:type="gramEnd"/>
      <w:r w:rsidRPr="00566CD5">
        <w:rPr>
          <w:rFonts w:ascii="Arial" w:hAnsi="Arial" w:cs="Arial"/>
          <w:sz w:val="24"/>
          <w:szCs w:val="24"/>
        </w:rPr>
        <w:t xml:space="preserve"> Deputado </w:t>
      </w:r>
      <w:r w:rsidR="0037076F" w:rsidRPr="00566CD5">
        <w:rPr>
          <w:rFonts w:ascii="Arial" w:hAnsi="Arial" w:cs="Arial"/>
          <w:bCs/>
          <w:sz w:val="24"/>
          <w:szCs w:val="24"/>
        </w:rPr>
        <w:t xml:space="preserve">Arilson </w:t>
      </w:r>
      <w:proofErr w:type="spellStart"/>
      <w:r w:rsidR="0037076F" w:rsidRPr="00566CD5">
        <w:rPr>
          <w:rFonts w:ascii="Arial" w:hAnsi="Arial" w:cs="Arial"/>
          <w:bCs/>
          <w:sz w:val="24"/>
          <w:szCs w:val="24"/>
        </w:rPr>
        <w:t>Chiorato</w:t>
      </w:r>
      <w:proofErr w:type="spellEnd"/>
      <w:r w:rsidR="0037076F" w:rsidRPr="00566CD5">
        <w:rPr>
          <w:rFonts w:ascii="Arial" w:hAnsi="Arial" w:cs="Arial"/>
          <w:bCs/>
          <w:sz w:val="24"/>
          <w:szCs w:val="24"/>
        </w:rPr>
        <w:t xml:space="preserve"> (Oposição).</w:t>
      </w:r>
    </w:p>
    <w:p w:rsidR="00922D11" w:rsidRPr="00566CD5" w:rsidRDefault="00922D11" w:rsidP="008F433E">
      <w:pPr>
        <w:tabs>
          <w:tab w:val="left" w:pos="7000"/>
        </w:tabs>
        <w:spacing w:before="100" w:beforeAutospacing="1" w:after="0" w:line="360" w:lineRule="auto"/>
        <w:jc w:val="both"/>
        <w:rPr>
          <w:rFonts w:ascii="Arial" w:hAnsi="Arial" w:cs="Arial"/>
          <w:sz w:val="24"/>
          <w:szCs w:val="24"/>
        </w:rPr>
      </w:pPr>
      <w:r w:rsidRPr="00566CD5">
        <w:rPr>
          <w:rFonts w:ascii="Arial" w:hAnsi="Arial" w:cs="Arial"/>
          <w:b/>
          <w:sz w:val="24"/>
          <w:szCs w:val="24"/>
        </w:rPr>
        <w:t>DEPUTADO ARILSON CHIORATO (PT):</w:t>
      </w:r>
      <w:r w:rsidRPr="00566CD5">
        <w:rPr>
          <w:rFonts w:ascii="Arial" w:hAnsi="Arial" w:cs="Arial"/>
          <w:sz w:val="24"/>
          <w:szCs w:val="24"/>
        </w:rPr>
        <w:t xml:space="preserve"> Presidente </w:t>
      </w:r>
      <w:proofErr w:type="spellStart"/>
      <w:r w:rsidRPr="00566CD5">
        <w:rPr>
          <w:rFonts w:ascii="Arial" w:hAnsi="Arial" w:cs="Arial"/>
          <w:sz w:val="24"/>
          <w:szCs w:val="24"/>
        </w:rPr>
        <w:t>Traiano</w:t>
      </w:r>
      <w:proofErr w:type="spellEnd"/>
      <w:r w:rsidRPr="00566CD5">
        <w:rPr>
          <w:rFonts w:ascii="Arial" w:hAnsi="Arial" w:cs="Arial"/>
          <w:sz w:val="24"/>
          <w:szCs w:val="24"/>
        </w:rPr>
        <w:t xml:space="preserve">, nobres Deputados e Deputadas. A fala que nos traz a esta tribuna hoje é para debater um pouquinho sobre o papel da Assembleia na gestão do Governo Junior, do Paraná. O Estado do Paraná tem cometido inúmeros flagrantes de erros na condução da administração pública e hoje a minha equipe produziu um relatório e estou boquiaberto, Presidente </w:t>
      </w:r>
      <w:proofErr w:type="spellStart"/>
      <w:r w:rsidRPr="00566CD5">
        <w:rPr>
          <w:rFonts w:ascii="Arial" w:hAnsi="Arial" w:cs="Arial"/>
          <w:sz w:val="24"/>
          <w:szCs w:val="24"/>
        </w:rPr>
        <w:t>Traiano</w:t>
      </w:r>
      <w:proofErr w:type="spellEnd"/>
      <w:r w:rsidRPr="00566CD5">
        <w:rPr>
          <w:rFonts w:ascii="Arial" w:hAnsi="Arial" w:cs="Arial"/>
          <w:sz w:val="24"/>
          <w:szCs w:val="24"/>
        </w:rPr>
        <w:t xml:space="preserve">, do que está sendo feito e a ausência deste debate aqui na Casa. O orçamento do nosso Estado, dedicado para o Executivo, do ano de 2022, é de R$ 32 bilhões, mas foi um orçamento subestimado, subestimado, ou seja, se projetou a menor, mas de forma intencional, de forma a se obter mudanças não permitidas por esta Casa. O nível de produção de decretos de superávit financeiro do Paraná chegou ao número de um decreto por dia útil, 127 decretos, que correspondem a </w:t>
      </w:r>
      <w:proofErr w:type="gramStart"/>
      <w:r w:rsidRPr="00566CD5">
        <w:rPr>
          <w:rFonts w:ascii="Arial" w:hAnsi="Arial" w:cs="Arial"/>
          <w:sz w:val="24"/>
          <w:szCs w:val="24"/>
        </w:rPr>
        <w:t>6</w:t>
      </w:r>
      <w:proofErr w:type="gramEnd"/>
      <w:r w:rsidRPr="00566CD5">
        <w:rPr>
          <w:rFonts w:ascii="Arial" w:hAnsi="Arial" w:cs="Arial"/>
          <w:sz w:val="24"/>
          <w:szCs w:val="24"/>
        </w:rPr>
        <w:t xml:space="preserve"> bi e 300, mais 21 decretos de excesso de arrecadação, com mais 800 milhões, perfazendo R$ 7.2 bilhões, ou seja, projetou 32, arrecadou 39, 22% a menos, e de forma intencional. Por que da forma intencional? Porque a destinação desse superávit não precisa seguir o que está contido na LDO ou na LOA ou no PPA. Ou seja, o Governo usou esse dinheiro para quem </w:t>
      </w:r>
      <w:proofErr w:type="gramStart"/>
      <w:r w:rsidRPr="00566CD5">
        <w:rPr>
          <w:rFonts w:ascii="Arial" w:hAnsi="Arial" w:cs="Arial"/>
          <w:sz w:val="24"/>
          <w:szCs w:val="24"/>
        </w:rPr>
        <w:t>quis,</w:t>
      </w:r>
      <w:proofErr w:type="gramEnd"/>
      <w:r w:rsidRPr="00566CD5">
        <w:rPr>
          <w:rFonts w:ascii="Arial" w:hAnsi="Arial" w:cs="Arial"/>
          <w:sz w:val="24"/>
          <w:szCs w:val="24"/>
        </w:rPr>
        <w:t xml:space="preserve"> da forma que bem quis, e aqui vou dar um exemplo: a </w:t>
      </w:r>
      <w:proofErr w:type="spellStart"/>
      <w:r w:rsidRPr="00566CD5">
        <w:rPr>
          <w:rFonts w:ascii="Arial" w:hAnsi="Arial" w:cs="Arial"/>
          <w:sz w:val="24"/>
          <w:szCs w:val="24"/>
        </w:rPr>
        <w:t>Sedu</w:t>
      </w:r>
      <w:proofErr w:type="spellEnd"/>
      <w:r w:rsidRPr="00566CD5">
        <w:rPr>
          <w:rFonts w:ascii="Arial" w:hAnsi="Arial" w:cs="Arial"/>
          <w:sz w:val="24"/>
          <w:szCs w:val="24"/>
        </w:rPr>
        <w:t xml:space="preserve">, que tinha um desenho de 644 milhões, foi beneficiada com um orçamento de R$ 1,5 bilhão. A </w:t>
      </w:r>
      <w:proofErr w:type="spellStart"/>
      <w:r w:rsidRPr="00566CD5">
        <w:rPr>
          <w:rFonts w:ascii="Arial" w:hAnsi="Arial" w:cs="Arial"/>
          <w:sz w:val="24"/>
          <w:szCs w:val="24"/>
        </w:rPr>
        <w:t>Sedest</w:t>
      </w:r>
      <w:proofErr w:type="spellEnd"/>
      <w:r w:rsidRPr="00566CD5">
        <w:rPr>
          <w:rFonts w:ascii="Arial" w:hAnsi="Arial" w:cs="Arial"/>
          <w:sz w:val="24"/>
          <w:szCs w:val="24"/>
        </w:rPr>
        <w:t xml:space="preserve">, Secretaria de Desenvolvimento Sustentável, Deputado Tadeu, tinha um orçamento de 328, pegou do excesso de arrecadação e saltou para R$ 900 milhões. A </w:t>
      </w:r>
      <w:proofErr w:type="spellStart"/>
      <w:r w:rsidRPr="00566CD5">
        <w:rPr>
          <w:rFonts w:ascii="Arial" w:hAnsi="Arial" w:cs="Arial"/>
          <w:sz w:val="24"/>
          <w:szCs w:val="24"/>
        </w:rPr>
        <w:t>Seil</w:t>
      </w:r>
      <w:proofErr w:type="spellEnd"/>
      <w:r w:rsidRPr="00566CD5">
        <w:rPr>
          <w:rFonts w:ascii="Arial" w:hAnsi="Arial" w:cs="Arial"/>
          <w:sz w:val="24"/>
          <w:szCs w:val="24"/>
        </w:rPr>
        <w:t xml:space="preserve">, Secretaria de Infraestrutura, tinha 1,4, foi para 3,2. Ou seja, essas três Secretarias absorveram 50% aproximadamente do excesso de arrecadação, sem debate aqui nesta Casa. O que significa isso? Significa que o Governador Junior </w:t>
      </w:r>
      <w:r w:rsidRPr="00566CD5">
        <w:rPr>
          <w:rFonts w:ascii="Arial" w:hAnsi="Arial" w:cs="Arial"/>
          <w:i/>
          <w:sz w:val="24"/>
          <w:szCs w:val="24"/>
        </w:rPr>
        <w:t>sentou em cima</w:t>
      </w:r>
      <w:r w:rsidRPr="00566CD5">
        <w:rPr>
          <w:rFonts w:ascii="Arial" w:hAnsi="Arial" w:cs="Arial"/>
          <w:sz w:val="24"/>
          <w:szCs w:val="24"/>
        </w:rPr>
        <w:t xml:space="preserve"> de projetos que, de repente, não são essenciais para o povo paranaense e não tinham o aval desta Casa. Por exemplo, se a Secretaria da Saúde do Paraná tivesse sido agraciada como foi a </w:t>
      </w:r>
      <w:proofErr w:type="spellStart"/>
      <w:r w:rsidRPr="00566CD5">
        <w:rPr>
          <w:rFonts w:ascii="Arial" w:hAnsi="Arial" w:cs="Arial"/>
          <w:sz w:val="24"/>
          <w:szCs w:val="24"/>
        </w:rPr>
        <w:t>Seil</w:t>
      </w:r>
      <w:proofErr w:type="spellEnd"/>
      <w:r w:rsidRPr="00566CD5">
        <w:rPr>
          <w:rFonts w:ascii="Arial" w:hAnsi="Arial" w:cs="Arial"/>
          <w:sz w:val="24"/>
          <w:szCs w:val="24"/>
        </w:rPr>
        <w:t xml:space="preserve">, ela tinha saltado de R$ 6,2 bilhões de orçamento para 13,8, mas não. A escolha do Governador e do seu Governo preferiu não construir hospitais; preferiu não fazer postos de saúde; preferiu não zerar a fila de cirurgias eletivas; não colocar mais remédios nas farmácias; não aumentar o número de consulta especializada; não contratar mais médicos; não ter aumento do serviço do </w:t>
      </w:r>
      <w:proofErr w:type="spellStart"/>
      <w:r w:rsidRPr="00566CD5">
        <w:rPr>
          <w:rFonts w:ascii="Arial" w:hAnsi="Arial" w:cs="Arial"/>
          <w:sz w:val="24"/>
          <w:szCs w:val="24"/>
        </w:rPr>
        <w:t>Samu</w:t>
      </w:r>
      <w:proofErr w:type="spellEnd"/>
      <w:r w:rsidRPr="00566CD5">
        <w:rPr>
          <w:rFonts w:ascii="Arial" w:hAnsi="Arial" w:cs="Arial"/>
          <w:sz w:val="24"/>
          <w:szCs w:val="24"/>
        </w:rPr>
        <w:t xml:space="preserve">. Preferiu construir o </w:t>
      </w:r>
      <w:r w:rsidRPr="00566CD5">
        <w:rPr>
          <w:rFonts w:ascii="Arial" w:hAnsi="Arial" w:cs="Arial"/>
          <w:i/>
          <w:sz w:val="24"/>
          <w:szCs w:val="24"/>
        </w:rPr>
        <w:t>Meu Campinho</w:t>
      </w:r>
      <w:r w:rsidRPr="00566CD5">
        <w:rPr>
          <w:rFonts w:ascii="Arial" w:hAnsi="Arial" w:cs="Arial"/>
          <w:sz w:val="24"/>
          <w:szCs w:val="24"/>
        </w:rPr>
        <w:t xml:space="preserve">; preferiu o programa </w:t>
      </w:r>
      <w:r w:rsidRPr="00566CD5">
        <w:rPr>
          <w:rFonts w:ascii="Arial" w:hAnsi="Arial" w:cs="Arial"/>
          <w:i/>
          <w:sz w:val="24"/>
          <w:szCs w:val="24"/>
        </w:rPr>
        <w:t>Minha Praça</w:t>
      </w:r>
      <w:r w:rsidRPr="00566CD5">
        <w:rPr>
          <w:rFonts w:ascii="Arial" w:hAnsi="Arial" w:cs="Arial"/>
          <w:sz w:val="24"/>
          <w:szCs w:val="24"/>
        </w:rPr>
        <w:t xml:space="preserve">; preferiu o programa de lagos e parques; preferiu o programa de letreiros de entradas de municípios; ou colocar dinheiro para aeródromo. Não é que não sejam projetos importantes, é que a prioridade do Paraná e do povo é a saúde. Esse embelezamento, esse gasto com outros recursos tem que ser analisado de outra forma. Podia-se ter uma saúde de excelência, mas não. O que o Governo fez? Gastou em 2019, 2020 e 2021, o mesmo percentual de saúde. Por isso que vimos denúncias como a Deputada Mabel fez ontem da saúde de Ponta Grossa. Sabe por que, Mabel? Porque para eles é mais importante investir no </w:t>
      </w:r>
      <w:r w:rsidRPr="00566CD5">
        <w:rPr>
          <w:rFonts w:ascii="Arial" w:hAnsi="Arial" w:cs="Arial"/>
          <w:i/>
          <w:sz w:val="24"/>
          <w:szCs w:val="24"/>
        </w:rPr>
        <w:t xml:space="preserve">Meu Campinho </w:t>
      </w:r>
      <w:r w:rsidRPr="00566CD5">
        <w:rPr>
          <w:rFonts w:ascii="Arial" w:hAnsi="Arial" w:cs="Arial"/>
          <w:sz w:val="24"/>
          <w:szCs w:val="24"/>
        </w:rPr>
        <w:t>do que na saúde de Ponta Grossa. É essa que é a diferença. A prioridade do Governo está invertida. A Secretaria da Educação tinha um orçamento de 8,5 bi. Poderia chegar a 15, mas não. O Governo preferiu não construir escola, não construir creche, não melhorar a merenda; preferiu não comprar mais uniforme; preferiu não investir no professor, na sua capacitação, no seu salário; não aumentar o transporte escolar; e não construir uma biblioteca, mas preferiu fazer projetos de embelezamento ou projetos com cunho eleitoreiro para o ano eleitoreiro. A verdade é que um Governo precisa de programas, precisa de projetos perenes que passam de ano a ano, e hoje não existe isso. Hoje, existe uma escolha, uma escolha que prejudica, sim, e muito, o povo paranaense. E a nossa indignação vai para</w:t>
      </w:r>
      <w:proofErr w:type="gramStart"/>
      <w:r w:rsidRPr="00566CD5">
        <w:rPr>
          <w:rFonts w:ascii="Arial" w:hAnsi="Arial" w:cs="Arial"/>
          <w:sz w:val="24"/>
          <w:szCs w:val="24"/>
        </w:rPr>
        <w:t xml:space="preserve"> além disso</w:t>
      </w:r>
      <w:proofErr w:type="gramEnd"/>
      <w:r w:rsidRPr="00566CD5">
        <w:rPr>
          <w:rFonts w:ascii="Arial" w:hAnsi="Arial" w:cs="Arial"/>
          <w:sz w:val="24"/>
          <w:szCs w:val="24"/>
        </w:rPr>
        <w:t xml:space="preserve">. Aqui, há vários Deputados que trabalham com o tema da segurança pública. O orçamento da segurança é de 4,2 bi. Poderia ter chegado a oito se usasse esse excesso de arrecadação, mas não, aumentou-se apenas 800. Qual que é a consequência disso? Falta viatura, falta policial militar, falta armamento, falta bombeiro, falta serviço de inteligência e antecipação do crime, ou até para solução do crime, serviço de perícia, de IML, delegados, escrivães, câmeras e </w:t>
      </w:r>
      <w:proofErr w:type="spellStart"/>
      <w:r w:rsidRPr="00566CD5">
        <w:rPr>
          <w:rFonts w:ascii="Arial" w:hAnsi="Arial" w:cs="Arial"/>
          <w:sz w:val="24"/>
          <w:szCs w:val="24"/>
        </w:rPr>
        <w:t>videomonitoramento</w:t>
      </w:r>
      <w:proofErr w:type="spellEnd"/>
      <w:r w:rsidRPr="00566CD5">
        <w:rPr>
          <w:rFonts w:ascii="Arial" w:hAnsi="Arial" w:cs="Arial"/>
          <w:sz w:val="24"/>
          <w:szCs w:val="24"/>
        </w:rPr>
        <w:t xml:space="preserve">. Esse caso de Foz deixa claro o quanto </w:t>
      </w:r>
      <w:proofErr w:type="gramStart"/>
      <w:r w:rsidRPr="00566CD5">
        <w:rPr>
          <w:rFonts w:ascii="Arial" w:hAnsi="Arial" w:cs="Arial"/>
          <w:sz w:val="24"/>
          <w:szCs w:val="24"/>
        </w:rPr>
        <w:t>a</w:t>
      </w:r>
      <w:proofErr w:type="gramEnd"/>
      <w:r w:rsidRPr="00566CD5">
        <w:rPr>
          <w:rFonts w:ascii="Arial" w:hAnsi="Arial" w:cs="Arial"/>
          <w:sz w:val="24"/>
          <w:szCs w:val="24"/>
        </w:rPr>
        <w:t xml:space="preserve"> polícia precisa de ajuda para elucidar os crimes, por falta de profissionais e por falta de equipamentos. Não tem perícia na balística, não tem quebra do sigilo telefônico, por falta de quem faça o serviço. Ou seja, está o inverso. Na verdade, temos uma escolha e a escolha não é o povo. A Secretaria da Ciência e Tecnologia que, aliás, não é mais Secretaria e tem um erro, um vício no orçamento do Estado, tem rubrica orçamentária para Secretaria da Ciência e Tecnologia, vamos acionar isso judicialmente, inclusive, porque está errado, tinha 2,6 bi, chegou a 2,9, podia ser estendido para cinco. Com isso, não tem reforma em universidade, não tem aumentado a pesquisa científica, não tem serviço de extensão, não tem o serviço de extensão dos </w:t>
      </w:r>
      <w:proofErr w:type="spellStart"/>
      <w:r w:rsidRPr="00566CD5">
        <w:rPr>
          <w:rFonts w:ascii="Arial" w:hAnsi="Arial" w:cs="Arial"/>
          <w:sz w:val="24"/>
          <w:szCs w:val="24"/>
        </w:rPr>
        <w:t>HUs</w:t>
      </w:r>
      <w:proofErr w:type="spellEnd"/>
      <w:r w:rsidRPr="00566CD5">
        <w:rPr>
          <w:rFonts w:ascii="Arial" w:hAnsi="Arial" w:cs="Arial"/>
          <w:sz w:val="24"/>
          <w:szCs w:val="24"/>
        </w:rPr>
        <w:t xml:space="preserve">, dos laboratórios, ou o aumento da graduação, pelo contrário, porque o Governo escolheu para quem investir o dinheiro, e não é com certeza para o povo paranaense. Não se trata de um ato ilegal, é um ato imoral projetar o orçamento a menor para ter excesso de arrecadação em abundância e usar da forma como quiser, sem ser aprovado, discutido ou sancionado nesta Casa. A Assembleia não pode ficar refém desse processo. Não podemos ter um Governo que por si só maneja, ou melhor, remaneja 25% do orçamento. </w:t>
      </w:r>
      <w:proofErr w:type="gramStart"/>
      <w:r w:rsidRPr="00566CD5">
        <w:rPr>
          <w:rFonts w:ascii="Arial" w:hAnsi="Arial" w:cs="Arial"/>
          <w:sz w:val="24"/>
          <w:szCs w:val="24"/>
        </w:rPr>
        <w:t>Se era</w:t>
      </w:r>
      <w:proofErr w:type="gramEnd"/>
      <w:r w:rsidRPr="00566CD5">
        <w:rPr>
          <w:rFonts w:ascii="Arial" w:hAnsi="Arial" w:cs="Arial"/>
          <w:sz w:val="24"/>
          <w:szCs w:val="24"/>
        </w:rPr>
        <w:t xml:space="preserve"> 32 e teve aproximadamente quase oito, o Governo do Paraná está remanejando 25% do orçamento, quando tinha autorização legal desta Casa para mexer de cinco ou até 10%. Agora, está mexendo em 25% do orçamento. Isso é uma questão de escolha, porque resolveu cuidar dos empresários e não cuidar do povo. Resolveu dar lucro para Bovespa, para as Bolsas de Valores, e não abaixar a tarifa de água e luz. Resolveu construir obra eleitoreira e não fazer hospital</w:t>
      </w:r>
      <w:proofErr w:type="gramStart"/>
      <w:r w:rsidRPr="00566CD5">
        <w:rPr>
          <w:rFonts w:ascii="Arial" w:hAnsi="Arial" w:cs="Arial"/>
          <w:sz w:val="24"/>
          <w:szCs w:val="24"/>
        </w:rPr>
        <w:t>, resolveu</w:t>
      </w:r>
      <w:proofErr w:type="gramEnd"/>
      <w:r w:rsidRPr="00566CD5">
        <w:rPr>
          <w:rFonts w:ascii="Arial" w:hAnsi="Arial" w:cs="Arial"/>
          <w:sz w:val="24"/>
          <w:szCs w:val="24"/>
        </w:rPr>
        <w:t xml:space="preserve"> gastar em propaganda e não melhorar a qualidade e a quantidade de merendas para as nossas crianças. Resolveu promover renúncia fiscal e não valorizar o servidor. Resolveu aumentar os cargos comissionados e não contratar policiais. Resolveu concentrar o dinheiro em propaganda e </w:t>
      </w:r>
      <w:r w:rsidRPr="00566CD5">
        <w:rPr>
          <w:rFonts w:ascii="Arial" w:hAnsi="Arial" w:cs="Arial"/>
          <w:i/>
          <w:sz w:val="24"/>
          <w:szCs w:val="24"/>
        </w:rPr>
        <w:t>marketing</w:t>
      </w:r>
      <w:r w:rsidRPr="00566CD5">
        <w:rPr>
          <w:rFonts w:ascii="Arial" w:hAnsi="Arial" w:cs="Arial"/>
          <w:sz w:val="24"/>
          <w:szCs w:val="24"/>
        </w:rPr>
        <w:t xml:space="preserve"> e não construir casas. É um Governo de aparências, é um Governo que não tem essência. Para finalizar, vou dar um exemplo. Lá em Apucarana se construiu um letreiro no lago, um </w:t>
      </w:r>
      <w:r w:rsidRPr="00566CD5">
        <w:rPr>
          <w:rFonts w:ascii="Arial" w:hAnsi="Arial" w:cs="Arial"/>
          <w:i/>
          <w:sz w:val="24"/>
          <w:szCs w:val="24"/>
        </w:rPr>
        <w:t>Meu Campinho</w:t>
      </w:r>
      <w:r w:rsidRPr="00566CD5">
        <w:rPr>
          <w:rFonts w:ascii="Arial" w:hAnsi="Arial" w:cs="Arial"/>
          <w:sz w:val="24"/>
          <w:szCs w:val="24"/>
        </w:rPr>
        <w:t xml:space="preserve"> em dois ou três bairros, mas a demanda do povo de Apucarana era um hospital, um hospital para atender à cidade e à região. Não construiu porque a escolha de prioridades é da propaganda, não é a verdade e o sentimento das pessoas na cidade. Precisamos disso! E olha que tínhamos o Secretário da Saúde que era da cidade! Mas optou-se em não construir o hospital. Por que isso? Porque o Governo quer favorecer o setor privado, o Governo não está preocupado com o avanço da condição do IDH e da melhoria de vida da sua população, o povo do Paraná. Chega de maquiagem, chega de pó no rosto, chega de batom! Precisamos da face verdadeira deste Governo, precisamos de menos luz nos cabelos, de emblemas e precisamos de realidade e de verdade. O que estamos vendo hoje é um Governo que não tem projeto, um Governo que não tem programa e, mais do que isso, um Governo que é pautado no dia a dia. A condição... (É retirado o som.</w:t>
      </w:r>
      <w:proofErr w:type="gramStart"/>
      <w:r w:rsidRPr="00566CD5">
        <w:rPr>
          <w:rFonts w:ascii="Arial" w:hAnsi="Arial" w:cs="Arial"/>
          <w:sz w:val="24"/>
          <w:szCs w:val="24"/>
        </w:rPr>
        <w:t>)</w:t>
      </w:r>
      <w:proofErr w:type="gramEnd"/>
    </w:p>
    <w:p w:rsidR="00922D11" w:rsidRPr="00566CD5" w:rsidRDefault="00922D11" w:rsidP="008F433E">
      <w:pPr>
        <w:spacing w:before="100" w:beforeAutospacing="1" w:after="0" w:line="360" w:lineRule="auto"/>
        <w:jc w:val="both"/>
        <w:rPr>
          <w:rFonts w:ascii="Arial" w:hAnsi="Arial" w:cs="Arial"/>
          <w:sz w:val="24"/>
          <w:szCs w:val="24"/>
        </w:rPr>
      </w:pPr>
      <w:proofErr w:type="gramStart"/>
      <w:r w:rsidRPr="00566CD5">
        <w:rPr>
          <w:rFonts w:ascii="Arial" w:hAnsi="Arial" w:cs="Arial"/>
          <w:b/>
          <w:sz w:val="24"/>
          <w:szCs w:val="24"/>
        </w:rPr>
        <w:t>SR.</w:t>
      </w:r>
      <w:proofErr w:type="gramEnd"/>
      <w:r w:rsidRPr="00566CD5">
        <w:rPr>
          <w:rFonts w:ascii="Arial" w:hAnsi="Arial" w:cs="Arial"/>
          <w:b/>
          <w:sz w:val="24"/>
          <w:szCs w:val="24"/>
        </w:rPr>
        <w:t xml:space="preserve"> PRESIDENTE (Deputado Ademar </w:t>
      </w:r>
      <w:proofErr w:type="spellStart"/>
      <w:r w:rsidRPr="00566CD5">
        <w:rPr>
          <w:rFonts w:ascii="Arial" w:hAnsi="Arial" w:cs="Arial"/>
          <w:b/>
          <w:sz w:val="24"/>
          <w:szCs w:val="24"/>
        </w:rPr>
        <w:t>Traiano</w:t>
      </w:r>
      <w:proofErr w:type="spellEnd"/>
      <w:r w:rsidRPr="00566CD5">
        <w:rPr>
          <w:rFonts w:ascii="Arial" w:hAnsi="Arial" w:cs="Arial"/>
          <w:b/>
          <w:sz w:val="24"/>
          <w:szCs w:val="24"/>
        </w:rPr>
        <w:t xml:space="preserve"> – PSD):</w:t>
      </w:r>
      <w:r w:rsidRPr="00566CD5">
        <w:rPr>
          <w:rFonts w:ascii="Arial" w:hAnsi="Arial" w:cs="Arial"/>
          <w:sz w:val="24"/>
          <w:szCs w:val="24"/>
        </w:rPr>
        <w:t xml:space="preserve"> Deputado, um minuto para concluir.</w:t>
      </w:r>
    </w:p>
    <w:p w:rsidR="00922D11" w:rsidRPr="00566CD5" w:rsidRDefault="00922D11" w:rsidP="008F433E">
      <w:pPr>
        <w:spacing w:before="100" w:beforeAutospacing="1" w:after="0" w:line="360" w:lineRule="auto"/>
        <w:jc w:val="both"/>
        <w:rPr>
          <w:rFonts w:ascii="Arial" w:hAnsi="Arial" w:cs="Arial"/>
          <w:b/>
          <w:sz w:val="24"/>
          <w:szCs w:val="24"/>
        </w:rPr>
      </w:pPr>
      <w:r w:rsidRPr="00566CD5">
        <w:rPr>
          <w:rFonts w:ascii="Arial" w:hAnsi="Arial" w:cs="Arial"/>
          <w:b/>
          <w:sz w:val="24"/>
          <w:szCs w:val="24"/>
        </w:rPr>
        <w:t>DEPUTADO ARILSON CHIORATO (PT):</w:t>
      </w:r>
      <w:r w:rsidRPr="00566CD5">
        <w:rPr>
          <w:rFonts w:ascii="Arial" w:hAnsi="Arial" w:cs="Arial"/>
          <w:sz w:val="24"/>
          <w:szCs w:val="24"/>
        </w:rPr>
        <w:t xml:space="preserve"> ... </w:t>
      </w:r>
      <w:proofErr w:type="gramStart"/>
      <w:r w:rsidRPr="00566CD5">
        <w:rPr>
          <w:rFonts w:ascii="Arial" w:hAnsi="Arial" w:cs="Arial"/>
          <w:sz w:val="24"/>
          <w:szCs w:val="24"/>
        </w:rPr>
        <w:t>ter</w:t>
      </w:r>
      <w:proofErr w:type="gramEnd"/>
      <w:r w:rsidRPr="00566CD5">
        <w:rPr>
          <w:rFonts w:ascii="Arial" w:hAnsi="Arial" w:cs="Arial"/>
          <w:sz w:val="24"/>
          <w:szCs w:val="24"/>
        </w:rPr>
        <w:t xml:space="preserve"> um decreto de suplementação por dia feito no Estado do Paraná, útil, significa que nada do que estava planejado no PPA nos quatro últimos anos, na LDO ou na Lei Orçamentária Anual não serve para nada. De cada R$ 100,00 que o Governo tem para investir, o Governo do Paraná tem autonomia de mudar R$ 25,00 da forma que ele quer e inverte as votações aqui nesta Casa. Aprovamos recursos para universidades e não saem, aprovamos recursos para hospitais e não saem, aprovamos construção de creches e não saem, aprovamos aumentos de projetos sociais e não </w:t>
      </w:r>
      <w:proofErr w:type="gramStart"/>
      <w:r w:rsidRPr="00566CD5">
        <w:rPr>
          <w:rFonts w:ascii="Arial" w:hAnsi="Arial" w:cs="Arial"/>
          <w:sz w:val="24"/>
          <w:szCs w:val="24"/>
        </w:rPr>
        <w:t>saem,</w:t>
      </w:r>
      <w:proofErr w:type="gramEnd"/>
      <w:r w:rsidRPr="00566CD5">
        <w:rPr>
          <w:rFonts w:ascii="Arial" w:hAnsi="Arial" w:cs="Arial"/>
          <w:sz w:val="24"/>
          <w:szCs w:val="24"/>
        </w:rPr>
        <w:t xml:space="preserve"> tudo pela manobra fiscal, administrativa e contábil que está sendo feita. Precisamos, sim, que esta Casa debata o excesso de liberdade ou talvez o cheque em branco que está se dando para o Governador neste ano de eleição. Chega! É o povo a prioridade desta Casa!</w:t>
      </w:r>
    </w:p>
    <w:p w:rsidR="007E2280" w:rsidRPr="00566CD5" w:rsidRDefault="00CB4BA8" w:rsidP="008F433E">
      <w:pPr>
        <w:autoSpaceDE w:val="0"/>
        <w:autoSpaceDN w:val="0"/>
        <w:adjustRightInd w:val="0"/>
        <w:spacing w:before="100" w:beforeAutospacing="1" w:after="0" w:line="360" w:lineRule="auto"/>
        <w:jc w:val="both"/>
        <w:rPr>
          <w:rFonts w:ascii="Arial" w:hAnsi="Arial" w:cs="Arial"/>
          <w:sz w:val="24"/>
          <w:szCs w:val="24"/>
        </w:rPr>
      </w:pPr>
      <w:proofErr w:type="gramStart"/>
      <w:r w:rsidRPr="00566CD5">
        <w:rPr>
          <w:rFonts w:ascii="Arial" w:hAnsi="Arial" w:cs="Arial"/>
          <w:b/>
          <w:sz w:val="24"/>
          <w:szCs w:val="24"/>
        </w:rPr>
        <w:t>SR.</w:t>
      </w:r>
      <w:proofErr w:type="gramEnd"/>
      <w:r w:rsidRPr="00566CD5">
        <w:rPr>
          <w:rFonts w:ascii="Arial" w:hAnsi="Arial" w:cs="Arial"/>
          <w:b/>
          <w:sz w:val="24"/>
          <w:szCs w:val="24"/>
        </w:rPr>
        <w:t xml:space="preserve"> PRESIDENTE (Deputado Ademar </w:t>
      </w:r>
      <w:proofErr w:type="spellStart"/>
      <w:r w:rsidRPr="00566CD5">
        <w:rPr>
          <w:rFonts w:ascii="Arial" w:hAnsi="Arial" w:cs="Arial"/>
          <w:b/>
          <w:sz w:val="24"/>
          <w:szCs w:val="24"/>
        </w:rPr>
        <w:t>Traiano</w:t>
      </w:r>
      <w:proofErr w:type="spellEnd"/>
      <w:r w:rsidRPr="00566CD5">
        <w:rPr>
          <w:rFonts w:ascii="Arial" w:hAnsi="Arial" w:cs="Arial"/>
          <w:b/>
          <w:sz w:val="24"/>
          <w:szCs w:val="24"/>
        </w:rPr>
        <w:t xml:space="preserve"> – PSD): </w:t>
      </w:r>
      <w:r w:rsidR="007E2280" w:rsidRPr="00566CD5">
        <w:rPr>
          <w:rFonts w:ascii="Arial" w:hAnsi="Arial" w:cs="Arial"/>
          <w:sz w:val="24"/>
          <w:szCs w:val="24"/>
        </w:rPr>
        <w:t>Passamos à Ordem do Dia.</w:t>
      </w:r>
    </w:p>
    <w:p w:rsidR="00AE6B1F" w:rsidRPr="00566CD5" w:rsidRDefault="00AE6B1F" w:rsidP="008F433E">
      <w:pPr>
        <w:autoSpaceDE w:val="0"/>
        <w:autoSpaceDN w:val="0"/>
        <w:adjustRightInd w:val="0"/>
        <w:spacing w:before="100" w:beforeAutospacing="1" w:after="0" w:line="360" w:lineRule="auto"/>
        <w:jc w:val="both"/>
        <w:rPr>
          <w:rFonts w:ascii="Arial" w:hAnsi="Arial" w:cs="Arial"/>
          <w:sz w:val="24"/>
          <w:szCs w:val="24"/>
          <w:lang w:val="pt-PT"/>
        </w:rPr>
      </w:pPr>
      <w:r w:rsidRPr="00566CD5">
        <w:rPr>
          <w:rFonts w:ascii="Arial" w:hAnsi="Arial" w:cs="Arial"/>
          <w:b/>
          <w:bCs/>
          <w:sz w:val="24"/>
          <w:szCs w:val="24"/>
          <w:u w:val="single"/>
          <w:lang w:val="pt-PT"/>
        </w:rPr>
        <w:t>ORDEM DO DIA</w:t>
      </w:r>
      <w:r w:rsidRPr="00566CD5">
        <w:rPr>
          <w:rFonts w:ascii="Arial" w:hAnsi="Arial" w:cs="Arial"/>
          <w:b/>
          <w:sz w:val="24"/>
          <w:szCs w:val="24"/>
          <w:lang w:val="pt-PT"/>
        </w:rPr>
        <w:t>.</w:t>
      </w:r>
    </w:p>
    <w:p w:rsidR="00913E52" w:rsidRPr="00566CD5" w:rsidRDefault="00AE6B1F" w:rsidP="008F433E">
      <w:pPr>
        <w:autoSpaceDE w:val="0"/>
        <w:autoSpaceDN w:val="0"/>
        <w:adjustRightInd w:val="0"/>
        <w:spacing w:before="100" w:beforeAutospacing="1" w:after="0" w:line="360" w:lineRule="auto"/>
        <w:jc w:val="both"/>
        <w:rPr>
          <w:rFonts w:ascii="Arial" w:hAnsi="Arial" w:cs="Arial"/>
          <w:b/>
          <w:bCs/>
          <w:sz w:val="24"/>
          <w:szCs w:val="24"/>
          <w:lang w:val="pt-PT"/>
        </w:rPr>
      </w:pPr>
      <w:r w:rsidRPr="00566CD5">
        <w:rPr>
          <w:rFonts w:ascii="Arial" w:hAnsi="Arial" w:cs="Arial"/>
          <w:b/>
          <w:bCs/>
          <w:sz w:val="24"/>
          <w:szCs w:val="24"/>
          <w:lang w:val="pt-PT"/>
        </w:rPr>
        <w:t>[Iniciou-se a apreciação das matérias constantes da Ordem do Dia</w:t>
      </w:r>
      <w:r w:rsidRPr="00566CD5">
        <w:rPr>
          <w:rFonts w:ascii="Arial" w:hAnsi="Arial" w:cs="Arial"/>
          <w:b/>
          <w:sz w:val="24"/>
          <w:szCs w:val="24"/>
          <w:lang w:val="pt-PT"/>
        </w:rPr>
        <w:t>.</w:t>
      </w:r>
      <w:r w:rsidRPr="00566CD5">
        <w:rPr>
          <w:rFonts w:ascii="Arial" w:hAnsi="Arial" w:cs="Arial"/>
          <w:sz w:val="24"/>
          <w:szCs w:val="24"/>
          <w:lang w:val="pt-PT"/>
        </w:rPr>
        <w:t xml:space="preserve"> </w:t>
      </w:r>
      <w:r w:rsidRPr="00566CD5">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00913E52" w:rsidRPr="00566CD5">
        <w:rPr>
          <w:rFonts w:ascii="Arial" w:hAnsi="Arial" w:cs="Arial"/>
          <w:i/>
          <w:iCs/>
          <w:sz w:val="24"/>
          <w:szCs w:val="24"/>
          <w:shd w:val="clear" w:color="auto" w:fill="FFFFFF"/>
        </w:rPr>
        <w:t>Adelino Ribeiro (PSD),</w:t>
      </w:r>
      <w:r w:rsidR="00913E52" w:rsidRPr="00566CD5">
        <w:rPr>
          <w:rFonts w:ascii="Arial" w:hAnsi="Arial" w:cs="Arial"/>
          <w:sz w:val="24"/>
          <w:szCs w:val="24"/>
          <w:shd w:val="clear" w:color="auto" w:fill="FFFFFF"/>
        </w:rPr>
        <w:t xml:space="preserve"> </w:t>
      </w:r>
      <w:r w:rsidR="00913E52" w:rsidRPr="00566CD5">
        <w:rPr>
          <w:rFonts w:ascii="Arial" w:hAnsi="Arial" w:cs="Arial"/>
          <w:i/>
          <w:iCs/>
          <w:sz w:val="24"/>
          <w:szCs w:val="24"/>
          <w:lang w:val="pt-PT"/>
        </w:rPr>
        <w:t>Ademar Traiano (PSD), Alexandre Amaro (REP), Alexandre Curi (PSD), Anibelli Neto (MDB), Arilson Chiorato (PT), Artagão Junior (PSD),</w:t>
      </w:r>
      <w:r w:rsidR="00913E52" w:rsidRPr="00566CD5">
        <w:rPr>
          <w:rFonts w:ascii="Arial" w:hAnsi="Arial" w:cs="Arial"/>
          <w:i/>
          <w:iCs/>
          <w:sz w:val="24"/>
          <w:szCs w:val="24"/>
          <w:shd w:val="clear" w:color="auto" w:fill="FFFFFF"/>
        </w:rPr>
        <w:t xml:space="preserve"> </w:t>
      </w:r>
      <w:proofErr w:type="spellStart"/>
      <w:r w:rsidR="00913E52" w:rsidRPr="00566CD5">
        <w:rPr>
          <w:rFonts w:ascii="Arial" w:hAnsi="Arial" w:cs="Arial"/>
          <w:i/>
          <w:iCs/>
          <w:sz w:val="24"/>
          <w:szCs w:val="24"/>
          <w:shd w:val="clear" w:color="auto" w:fill="FFFFFF"/>
        </w:rPr>
        <w:t>Bazana</w:t>
      </w:r>
      <w:proofErr w:type="spellEnd"/>
      <w:r w:rsidR="00913E52" w:rsidRPr="00566CD5">
        <w:rPr>
          <w:rFonts w:ascii="Arial" w:hAnsi="Arial" w:cs="Arial"/>
          <w:i/>
          <w:iCs/>
          <w:sz w:val="24"/>
          <w:szCs w:val="24"/>
          <w:shd w:val="clear" w:color="auto" w:fill="FFFFFF"/>
        </w:rPr>
        <w:t xml:space="preserve"> (PSD),</w:t>
      </w:r>
      <w:r w:rsidR="00913E52" w:rsidRPr="00566CD5">
        <w:rPr>
          <w:rFonts w:ascii="Arial" w:hAnsi="Arial" w:cs="Arial"/>
          <w:sz w:val="24"/>
          <w:szCs w:val="24"/>
          <w:shd w:val="clear" w:color="auto" w:fill="FFFFFF"/>
        </w:rPr>
        <w:t xml:space="preserve"> </w:t>
      </w:r>
      <w:r w:rsidR="00913E52" w:rsidRPr="00566CD5">
        <w:rPr>
          <w:rFonts w:ascii="Arial" w:hAnsi="Arial" w:cs="Arial"/>
          <w:i/>
          <w:iCs/>
          <w:sz w:val="24"/>
          <w:szCs w:val="24"/>
          <w:lang w:val="pt-PT"/>
        </w:rPr>
        <w:t>Boca Aberta Junior (PROS), Cantora Mara Lima (REP), Cobra Repórter (PSD), Coronel Lee (PDC), Cristina Silvestri (PSDB), Delegado Fernando Martins (REP), Delegado Jacovós (PL), Douglas Fabrício (CDN), Evandro Araújo (PSD), Francisco Bührer (PSD), Galo (PP), Gilberto Ribeiro (PL), Gilson de Souza (PL), Goura (PDT), Guto Silva (PP), Homero Marchese</w:t>
      </w:r>
      <w:r w:rsidR="00922D11" w:rsidRPr="00566CD5">
        <w:rPr>
          <w:rFonts w:ascii="Arial" w:hAnsi="Arial" w:cs="Arial"/>
          <w:i/>
          <w:iCs/>
          <w:sz w:val="24"/>
          <w:szCs w:val="24"/>
          <w:lang w:val="pt-PT"/>
        </w:rPr>
        <w:t xml:space="preserve"> (REP), </w:t>
      </w:r>
      <w:r w:rsidR="00913E52" w:rsidRPr="00566CD5">
        <w:rPr>
          <w:rFonts w:ascii="Arial" w:hAnsi="Arial" w:cs="Arial"/>
          <w:i/>
          <w:iCs/>
          <w:sz w:val="24"/>
          <w:szCs w:val="24"/>
          <w:lang w:val="pt-PT"/>
        </w:rPr>
        <w:t xml:space="preserve">Luciana Rafagnin (PT), Luiz Carlos Martins (PP), Luiz Claudio Romanelli (PSD), Luiz Fernando Guerra (UNIÃO), Mabel Canto (PSDB), Marcel Micheletto (PL), Marcio Nunes (PSD), Marcio Pacheco (REP), Maria Victória (PP), Mauro Moraes (UNIÃO), Michele Caputo (PSDB), Nelson Justus (União), Nelson Luersen (UNIÃO), </w:t>
      </w:r>
      <w:r w:rsidR="00913E52" w:rsidRPr="00566CD5">
        <w:rPr>
          <w:rFonts w:ascii="Arial" w:hAnsi="Arial" w:cs="Arial"/>
          <w:i/>
          <w:iCs/>
          <w:sz w:val="24"/>
          <w:szCs w:val="24"/>
          <w:shd w:val="clear" w:color="auto" w:fill="FFFFFF"/>
        </w:rPr>
        <w:t>Nereu Moura (MDB),</w:t>
      </w:r>
      <w:r w:rsidR="00913E52" w:rsidRPr="00566CD5">
        <w:rPr>
          <w:rFonts w:ascii="Arial" w:hAnsi="Arial" w:cs="Arial"/>
          <w:i/>
          <w:iCs/>
          <w:sz w:val="24"/>
          <w:szCs w:val="24"/>
          <w:lang w:val="pt-PT"/>
        </w:rPr>
        <w:t xml:space="preserve"> Paulo Litro (PSD),</w:t>
      </w:r>
      <w:r w:rsidR="00913E52" w:rsidRPr="00566CD5">
        <w:rPr>
          <w:rFonts w:ascii="Arial" w:hAnsi="Arial" w:cs="Arial"/>
          <w:i/>
          <w:iCs/>
          <w:sz w:val="24"/>
          <w:szCs w:val="24"/>
          <w:shd w:val="clear" w:color="auto" w:fill="FFFFFF"/>
          <w:lang w:val="pt-PT"/>
        </w:rPr>
        <w:t xml:space="preserve"> </w:t>
      </w:r>
      <w:r w:rsidR="00913E52" w:rsidRPr="00566CD5">
        <w:rPr>
          <w:rFonts w:ascii="Arial" w:hAnsi="Arial" w:cs="Arial"/>
          <w:i/>
          <w:iCs/>
          <w:sz w:val="24"/>
          <w:szCs w:val="24"/>
          <w:lang w:val="pt-PT"/>
        </w:rPr>
        <w:t>Plauto Miró (UNIÃO)</w:t>
      </w:r>
      <w:r w:rsidR="00913E52" w:rsidRPr="00566CD5">
        <w:rPr>
          <w:rFonts w:ascii="Arial" w:hAnsi="Arial" w:cs="Arial"/>
          <w:b/>
          <w:bCs/>
          <w:i/>
          <w:iCs/>
          <w:sz w:val="24"/>
          <w:szCs w:val="24"/>
          <w:lang w:val="pt-PT"/>
        </w:rPr>
        <w:t>,</w:t>
      </w:r>
      <w:r w:rsidR="00913E52" w:rsidRPr="00566CD5">
        <w:rPr>
          <w:rFonts w:ascii="Arial" w:hAnsi="Arial" w:cs="Arial"/>
          <w:i/>
          <w:iCs/>
          <w:sz w:val="24"/>
          <w:szCs w:val="24"/>
          <w:lang w:val="pt-PT"/>
        </w:rPr>
        <w:t xml:space="preserve"> Professor Lemos (PT), Reichembach (UNIÃO), Requião Filho (PT), Ricardo Arruda (PL), Rodrigo Estacho (PSD), Soldado Adriano José (PP)</w:t>
      </w:r>
      <w:r w:rsidR="00913E52" w:rsidRPr="00566CD5">
        <w:rPr>
          <w:rFonts w:ascii="Arial" w:hAnsi="Arial" w:cs="Arial"/>
          <w:b/>
          <w:bCs/>
          <w:i/>
          <w:iCs/>
          <w:sz w:val="24"/>
          <w:szCs w:val="24"/>
          <w:lang w:val="pt-PT"/>
        </w:rPr>
        <w:t xml:space="preserve">, </w:t>
      </w:r>
      <w:r w:rsidR="00913E52" w:rsidRPr="00566CD5">
        <w:rPr>
          <w:rFonts w:ascii="Arial" w:hAnsi="Arial" w:cs="Arial"/>
          <w:i/>
          <w:iCs/>
          <w:sz w:val="24"/>
          <w:szCs w:val="24"/>
          <w:lang w:val="pt-PT"/>
        </w:rPr>
        <w:t xml:space="preserve">Soldado Fruet (PROS), Tadeu Veneri (PT), Tercílio Turini (PSD), Tiago Amaral (PSD) e Tião Medeiros (PP) </w:t>
      </w:r>
      <w:r w:rsidR="00913E52" w:rsidRPr="00566CD5">
        <w:rPr>
          <w:rFonts w:ascii="Arial" w:hAnsi="Arial" w:cs="Arial"/>
          <w:b/>
          <w:bCs/>
          <w:i/>
          <w:iCs/>
          <w:sz w:val="24"/>
          <w:szCs w:val="24"/>
          <w:lang w:val="pt-PT"/>
        </w:rPr>
        <w:t>(54 Parlamentares)</w:t>
      </w:r>
      <w:r w:rsidR="00922D11" w:rsidRPr="00566CD5">
        <w:rPr>
          <w:rFonts w:ascii="Arial" w:hAnsi="Arial" w:cs="Arial"/>
          <w:b/>
          <w:bCs/>
          <w:i/>
          <w:iCs/>
          <w:sz w:val="24"/>
          <w:szCs w:val="24"/>
          <w:lang w:val="pt-PT"/>
        </w:rPr>
        <w:t xml:space="preserve">; Deputado ausente com justificativa: </w:t>
      </w:r>
      <w:proofErr w:type="spellStart"/>
      <w:r w:rsidR="00B27782" w:rsidRPr="00566CD5">
        <w:rPr>
          <w:rFonts w:ascii="Arial" w:hAnsi="Arial" w:cs="Arial"/>
          <w:i/>
          <w:iCs/>
          <w:sz w:val="24"/>
          <w:szCs w:val="24"/>
        </w:rPr>
        <w:t>Elio</w:t>
      </w:r>
      <w:proofErr w:type="spellEnd"/>
      <w:r w:rsidR="00B27782" w:rsidRPr="00566CD5">
        <w:rPr>
          <w:rFonts w:ascii="Arial" w:hAnsi="Arial" w:cs="Arial"/>
          <w:i/>
          <w:iCs/>
          <w:sz w:val="24"/>
          <w:szCs w:val="24"/>
        </w:rPr>
        <w:t xml:space="preserve"> </w:t>
      </w:r>
      <w:proofErr w:type="spellStart"/>
      <w:r w:rsidR="00B27782" w:rsidRPr="00566CD5">
        <w:rPr>
          <w:rFonts w:ascii="Arial" w:hAnsi="Arial" w:cs="Arial"/>
          <w:i/>
          <w:iCs/>
          <w:sz w:val="24"/>
          <w:szCs w:val="24"/>
        </w:rPr>
        <w:t>Rusch</w:t>
      </w:r>
      <w:proofErr w:type="spellEnd"/>
      <w:r w:rsidR="00B27782" w:rsidRPr="00566CD5">
        <w:rPr>
          <w:rFonts w:ascii="Arial" w:hAnsi="Arial" w:cs="Arial"/>
          <w:i/>
          <w:iCs/>
          <w:sz w:val="24"/>
          <w:szCs w:val="24"/>
        </w:rPr>
        <w:t xml:space="preserve"> (UNIÃO), conforme art. 97 § 4.º do Regimento Interno </w:t>
      </w:r>
      <w:r w:rsidR="00922D11" w:rsidRPr="00566CD5">
        <w:rPr>
          <w:rFonts w:ascii="Arial" w:hAnsi="Arial" w:cs="Arial"/>
          <w:b/>
          <w:bCs/>
          <w:i/>
          <w:iCs/>
          <w:sz w:val="24"/>
          <w:szCs w:val="24"/>
          <w:lang w:val="pt-PT"/>
        </w:rPr>
        <w:t>(</w:t>
      </w:r>
      <w:proofErr w:type="gramStart"/>
      <w:r w:rsidR="00922D11" w:rsidRPr="00566CD5">
        <w:rPr>
          <w:rFonts w:ascii="Arial" w:hAnsi="Arial" w:cs="Arial"/>
          <w:b/>
          <w:bCs/>
          <w:i/>
          <w:iCs/>
          <w:sz w:val="24"/>
          <w:szCs w:val="24"/>
          <w:lang w:val="pt-PT"/>
        </w:rPr>
        <w:t>1</w:t>
      </w:r>
      <w:proofErr w:type="gramEnd"/>
      <w:r w:rsidR="00922D11" w:rsidRPr="00566CD5">
        <w:rPr>
          <w:rFonts w:ascii="Arial" w:hAnsi="Arial" w:cs="Arial"/>
          <w:b/>
          <w:bCs/>
          <w:i/>
          <w:iCs/>
          <w:sz w:val="24"/>
          <w:szCs w:val="24"/>
          <w:lang w:val="pt-PT"/>
        </w:rPr>
        <w:t xml:space="preserve"> Parlamentar); Deputados ausentes sem justificativa</w:t>
      </w:r>
      <w:r w:rsidR="00B27782" w:rsidRPr="00566CD5">
        <w:rPr>
          <w:rFonts w:ascii="Arial" w:hAnsi="Arial" w:cs="Arial"/>
          <w:b/>
          <w:bCs/>
          <w:i/>
          <w:iCs/>
          <w:sz w:val="24"/>
          <w:szCs w:val="24"/>
          <w:lang w:val="pt-PT"/>
        </w:rPr>
        <w:t xml:space="preserve">: </w:t>
      </w:r>
      <w:r w:rsidR="00B27782" w:rsidRPr="00566CD5">
        <w:rPr>
          <w:rFonts w:ascii="Arial" w:hAnsi="Arial" w:cs="Arial"/>
          <w:i/>
          <w:iCs/>
          <w:sz w:val="24"/>
          <w:szCs w:val="24"/>
          <w:lang w:val="pt-PT"/>
        </w:rPr>
        <w:t>Dr. Batista (UNIÃO)</w:t>
      </w:r>
      <w:r w:rsidR="00B27782" w:rsidRPr="00566CD5">
        <w:rPr>
          <w:rFonts w:ascii="Arial" w:hAnsi="Arial" w:cs="Arial"/>
          <w:b/>
          <w:bCs/>
          <w:i/>
          <w:iCs/>
          <w:sz w:val="24"/>
          <w:szCs w:val="24"/>
          <w:lang w:val="pt-PT"/>
        </w:rPr>
        <w:t>,</w:t>
      </w:r>
      <w:r w:rsidR="00B27782" w:rsidRPr="00566CD5">
        <w:rPr>
          <w:rFonts w:ascii="Arial" w:hAnsi="Arial" w:cs="Arial"/>
          <w:i/>
          <w:iCs/>
          <w:sz w:val="24"/>
          <w:szCs w:val="24"/>
          <w:lang w:val="pt-PT"/>
        </w:rPr>
        <w:t xml:space="preserve"> e </w:t>
      </w:r>
      <w:r w:rsidR="00922D11" w:rsidRPr="00566CD5">
        <w:rPr>
          <w:rFonts w:ascii="Arial" w:hAnsi="Arial" w:cs="Arial"/>
          <w:b/>
          <w:bCs/>
          <w:i/>
          <w:iCs/>
          <w:sz w:val="24"/>
          <w:szCs w:val="24"/>
          <w:lang w:val="pt-PT"/>
        </w:rPr>
        <w:t xml:space="preserve"> </w:t>
      </w:r>
      <w:r w:rsidR="00B27782" w:rsidRPr="00566CD5">
        <w:rPr>
          <w:rFonts w:ascii="Arial" w:hAnsi="Arial" w:cs="Arial"/>
          <w:i/>
          <w:iCs/>
          <w:sz w:val="24"/>
          <w:szCs w:val="24"/>
          <w:lang w:val="pt-PT"/>
        </w:rPr>
        <w:t xml:space="preserve">Jonas Guimarães (PSD) </w:t>
      </w:r>
      <w:r w:rsidR="00922D11" w:rsidRPr="00566CD5">
        <w:rPr>
          <w:rFonts w:ascii="Arial" w:hAnsi="Arial" w:cs="Arial"/>
          <w:b/>
          <w:bCs/>
          <w:i/>
          <w:iCs/>
          <w:sz w:val="24"/>
          <w:szCs w:val="24"/>
          <w:lang w:val="pt-PT"/>
        </w:rPr>
        <w:t>(2 Parlamentares)</w:t>
      </w:r>
      <w:r w:rsidR="00913E52" w:rsidRPr="00566CD5">
        <w:rPr>
          <w:rFonts w:ascii="Arial" w:hAnsi="Arial" w:cs="Arial"/>
          <w:b/>
          <w:bCs/>
          <w:i/>
          <w:iCs/>
          <w:sz w:val="24"/>
          <w:szCs w:val="24"/>
          <w:lang w:val="pt-PT"/>
        </w:rPr>
        <w:t>.</w:t>
      </w:r>
      <w:r w:rsidR="00913E52" w:rsidRPr="00566CD5">
        <w:rPr>
          <w:rFonts w:ascii="Arial" w:hAnsi="Arial" w:cs="Arial"/>
          <w:b/>
          <w:bCs/>
          <w:sz w:val="24"/>
          <w:szCs w:val="24"/>
          <w:lang w:val="pt-PT"/>
        </w:rPr>
        <w:t>]</w:t>
      </w:r>
    </w:p>
    <w:p w:rsidR="007E2280" w:rsidRPr="00566CD5" w:rsidRDefault="007E2280" w:rsidP="008F433E">
      <w:pPr>
        <w:autoSpaceDE w:val="0"/>
        <w:autoSpaceDN w:val="0"/>
        <w:adjustRightInd w:val="0"/>
        <w:spacing w:before="100" w:beforeAutospacing="1" w:after="0" w:line="360" w:lineRule="auto"/>
        <w:jc w:val="both"/>
        <w:rPr>
          <w:rFonts w:ascii="Arial" w:hAnsi="Arial" w:cs="Arial"/>
          <w:b/>
          <w:sz w:val="24"/>
          <w:szCs w:val="24"/>
          <w:lang w:val="pt-PT"/>
        </w:rPr>
      </w:pPr>
      <w:r w:rsidRPr="00566CD5">
        <w:rPr>
          <w:rFonts w:ascii="Arial" w:hAnsi="Arial" w:cs="Arial"/>
          <w:b/>
          <w:bCs/>
          <w:sz w:val="24"/>
          <w:szCs w:val="24"/>
          <w:u w:val="single"/>
          <w:lang w:val="pt-PT"/>
        </w:rPr>
        <w:t>Projetos que necessitam de Apoiamento</w:t>
      </w:r>
      <w:r w:rsidRPr="00566CD5">
        <w:rPr>
          <w:rFonts w:ascii="Arial" w:hAnsi="Arial" w:cs="Arial"/>
          <w:b/>
          <w:sz w:val="24"/>
          <w:szCs w:val="24"/>
          <w:lang w:val="pt-PT"/>
        </w:rPr>
        <w:t>.</w:t>
      </w:r>
    </w:p>
    <w:p w:rsidR="00B27782" w:rsidRPr="00566CD5" w:rsidRDefault="00B27782"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Projetos de Lei:</w:t>
      </w:r>
      <w:r w:rsidRPr="00566CD5">
        <w:rPr>
          <w:rFonts w:ascii="Arial" w:hAnsi="Arial" w:cs="Arial"/>
          <w:sz w:val="24"/>
          <w:szCs w:val="24"/>
        </w:rPr>
        <w:t xml:space="preserve"> (</w:t>
      </w:r>
      <w:r w:rsidRPr="00566CD5">
        <w:rPr>
          <w:rFonts w:ascii="Arial" w:hAnsi="Arial" w:cs="Arial"/>
          <w:sz w:val="24"/>
          <w:szCs w:val="24"/>
          <w:u w:val="single"/>
        </w:rPr>
        <w:t xml:space="preserve">Com </w:t>
      </w:r>
      <w:proofErr w:type="spellStart"/>
      <w:r w:rsidRPr="00566CD5">
        <w:rPr>
          <w:rFonts w:ascii="Arial" w:hAnsi="Arial" w:cs="Arial"/>
          <w:sz w:val="24"/>
          <w:szCs w:val="24"/>
          <w:u w:val="single"/>
        </w:rPr>
        <w:t>apoiamento</w:t>
      </w:r>
      <w:proofErr w:type="spellEnd"/>
      <w:r w:rsidRPr="00566CD5">
        <w:rPr>
          <w:rFonts w:ascii="Arial" w:hAnsi="Arial" w:cs="Arial"/>
          <w:sz w:val="24"/>
          <w:szCs w:val="24"/>
          <w:u w:val="single"/>
        </w:rPr>
        <w:t xml:space="preserve"> e encaminhados à Diretoria Legislativa para registro, autuação e tramitação</w:t>
      </w:r>
      <w:r w:rsidRPr="00566CD5">
        <w:rPr>
          <w:rFonts w:ascii="Arial" w:hAnsi="Arial" w:cs="Arial"/>
          <w:sz w:val="24"/>
          <w:szCs w:val="24"/>
        </w:rPr>
        <w:t>.)</w:t>
      </w:r>
      <w:r w:rsidR="0064612C" w:rsidRPr="00566CD5">
        <w:rPr>
          <w:rFonts w:ascii="Arial" w:hAnsi="Arial" w:cs="Arial"/>
          <w:sz w:val="24"/>
          <w:szCs w:val="24"/>
        </w:rPr>
        <w:t xml:space="preserve"> </w:t>
      </w:r>
      <w:r w:rsidRPr="00566CD5">
        <w:rPr>
          <w:rFonts w:ascii="Arial" w:hAnsi="Arial" w:cs="Arial"/>
          <w:b/>
          <w:sz w:val="24"/>
          <w:szCs w:val="24"/>
        </w:rPr>
        <w:t xml:space="preserve">Autuado sob o </w:t>
      </w:r>
      <w:r w:rsidRPr="00566CD5">
        <w:rPr>
          <w:rFonts w:ascii="Arial" w:hAnsi="Arial" w:cs="Arial"/>
          <w:b/>
          <w:sz w:val="24"/>
          <w:szCs w:val="24"/>
          <w:u w:val="single"/>
        </w:rPr>
        <w:t>n</w:t>
      </w:r>
      <w:r w:rsidR="0064612C" w:rsidRPr="00566CD5">
        <w:rPr>
          <w:rFonts w:ascii="Arial" w:hAnsi="Arial" w:cs="Arial"/>
          <w:b/>
          <w:sz w:val="24"/>
          <w:szCs w:val="24"/>
          <w:u w:val="single"/>
        </w:rPr>
        <w:t>.</w:t>
      </w:r>
      <w:r w:rsidRPr="00566CD5">
        <w:rPr>
          <w:rFonts w:ascii="Arial" w:hAnsi="Arial" w:cs="Arial"/>
          <w:b/>
          <w:sz w:val="24"/>
          <w:szCs w:val="24"/>
          <w:u w:val="single"/>
        </w:rPr>
        <w:t>º 354/2022</w:t>
      </w:r>
      <w:r w:rsidRPr="00566CD5">
        <w:rPr>
          <w:rFonts w:ascii="Arial" w:hAnsi="Arial" w:cs="Arial"/>
          <w:sz w:val="24"/>
          <w:szCs w:val="24"/>
        </w:rPr>
        <w:t xml:space="preserve">, do Deputado Alexandre Curi, que concede o Título de Capital Estadual dos </w:t>
      </w:r>
      <w:proofErr w:type="spellStart"/>
      <w:r w:rsidRPr="00566CD5">
        <w:rPr>
          <w:rFonts w:ascii="Arial" w:hAnsi="Arial" w:cs="Arial"/>
          <w:sz w:val="24"/>
          <w:szCs w:val="24"/>
        </w:rPr>
        <w:t>Muladeiros</w:t>
      </w:r>
      <w:proofErr w:type="spellEnd"/>
      <w:r w:rsidRPr="00566CD5">
        <w:rPr>
          <w:rFonts w:ascii="Arial" w:hAnsi="Arial" w:cs="Arial"/>
          <w:sz w:val="24"/>
          <w:szCs w:val="24"/>
        </w:rPr>
        <w:t xml:space="preserve"> ao município de Nova Tebas; </w:t>
      </w:r>
      <w:r w:rsidRPr="00566CD5">
        <w:rPr>
          <w:rFonts w:ascii="Arial" w:hAnsi="Arial" w:cs="Arial"/>
          <w:b/>
          <w:sz w:val="24"/>
          <w:szCs w:val="24"/>
        </w:rPr>
        <w:t xml:space="preserve">Autuado sob o </w:t>
      </w:r>
      <w:r w:rsidRPr="00566CD5">
        <w:rPr>
          <w:rFonts w:ascii="Arial" w:hAnsi="Arial" w:cs="Arial"/>
          <w:b/>
          <w:sz w:val="24"/>
          <w:szCs w:val="24"/>
          <w:u w:val="single"/>
        </w:rPr>
        <w:t>n</w:t>
      </w:r>
      <w:r w:rsidR="0064612C" w:rsidRPr="00566CD5">
        <w:rPr>
          <w:rFonts w:ascii="Arial" w:hAnsi="Arial" w:cs="Arial"/>
          <w:b/>
          <w:sz w:val="24"/>
          <w:szCs w:val="24"/>
          <w:u w:val="single"/>
        </w:rPr>
        <w:t>.</w:t>
      </w:r>
      <w:r w:rsidRPr="00566CD5">
        <w:rPr>
          <w:rFonts w:ascii="Arial" w:hAnsi="Arial" w:cs="Arial"/>
          <w:b/>
          <w:sz w:val="24"/>
          <w:szCs w:val="24"/>
          <w:u w:val="single"/>
        </w:rPr>
        <w:t>º 355/2022</w:t>
      </w:r>
      <w:r w:rsidRPr="00566CD5">
        <w:rPr>
          <w:rFonts w:ascii="Arial" w:hAnsi="Arial" w:cs="Arial"/>
          <w:sz w:val="24"/>
          <w:szCs w:val="24"/>
        </w:rPr>
        <w:t xml:space="preserve">, do Deputado </w:t>
      </w:r>
      <w:proofErr w:type="spellStart"/>
      <w:r w:rsidRPr="00566CD5">
        <w:rPr>
          <w:rFonts w:ascii="Arial" w:hAnsi="Arial" w:cs="Arial"/>
          <w:sz w:val="24"/>
          <w:szCs w:val="24"/>
        </w:rPr>
        <w:t>Bazana</w:t>
      </w:r>
      <w:proofErr w:type="spellEnd"/>
      <w:r w:rsidRPr="00566CD5">
        <w:rPr>
          <w:rFonts w:ascii="Arial" w:hAnsi="Arial" w:cs="Arial"/>
          <w:sz w:val="24"/>
          <w:szCs w:val="24"/>
        </w:rPr>
        <w:t xml:space="preserve">, que insere no calendário oficial de eventos do Estado do Paraná o Dia de São José, a ser comemorado anualmente no dia 19 de março; </w:t>
      </w:r>
      <w:r w:rsidRPr="00566CD5">
        <w:rPr>
          <w:rFonts w:ascii="Arial" w:hAnsi="Arial" w:cs="Arial"/>
          <w:b/>
          <w:sz w:val="24"/>
          <w:szCs w:val="24"/>
        </w:rPr>
        <w:t xml:space="preserve">Autuado sob o </w:t>
      </w:r>
      <w:r w:rsidRPr="00566CD5">
        <w:rPr>
          <w:rFonts w:ascii="Arial" w:hAnsi="Arial" w:cs="Arial"/>
          <w:b/>
          <w:sz w:val="24"/>
          <w:szCs w:val="24"/>
          <w:u w:val="single"/>
        </w:rPr>
        <w:t>n</w:t>
      </w:r>
      <w:r w:rsidR="0064612C" w:rsidRPr="00566CD5">
        <w:rPr>
          <w:rFonts w:ascii="Arial" w:hAnsi="Arial" w:cs="Arial"/>
          <w:b/>
          <w:sz w:val="24"/>
          <w:szCs w:val="24"/>
          <w:u w:val="single"/>
        </w:rPr>
        <w:t>.</w:t>
      </w:r>
      <w:r w:rsidRPr="00566CD5">
        <w:rPr>
          <w:rFonts w:ascii="Arial" w:hAnsi="Arial" w:cs="Arial"/>
          <w:b/>
          <w:sz w:val="24"/>
          <w:szCs w:val="24"/>
          <w:u w:val="single"/>
        </w:rPr>
        <w:t>º 356/2022</w:t>
      </w:r>
      <w:r w:rsidRPr="00566CD5">
        <w:rPr>
          <w:rFonts w:ascii="Arial" w:hAnsi="Arial" w:cs="Arial"/>
          <w:sz w:val="24"/>
          <w:szCs w:val="24"/>
        </w:rPr>
        <w:t xml:space="preserve">, do Deputado Coronel Lee, que altera a Lei n.º 20.644, de 14 de julho de 2021, que denomina Padres Carmelitas a ponte sobre o Ribeirão Vinte e Dois, localizada na PR-218; </w:t>
      </w:r>
      <w:r w:rsidRPr="00566CD5">
        <w:rPr>
          <w:rFonts w:ascii="Arial" w:hAnsi="Arial" w:cs="Arial"/>
          <w:b/>
          <w:sz w:val="24"/>
          <w:szCs w:val="24"/>
        </w:rPr>
        <w:t xml:space="preserve">Autuado sob o </w:t>
      </w:r>
      <w:r w:rsidRPr="00566CD5">
        <w:rPr>
          <w:rFonts w:ascii="Arial" w:hAnsi="Arial" w:cs="Arial"/>
          <w:b/>
          <w:sz w:val="24"/>
          <w:szCs w:val="24"/>
          <w:u w:val="single"/>
        </w:rPr>
        <w:t>n</w:t>
      </w:r>
      <w:r w:rsidR="0064612C" w:rsidRPr="00566CD5">
        <w:rPr>
          <w:rFonts w:ascii="Arial" w:hAnsi="Arial" w:cs="Arial"/>
          <w:b/>
          <w:sz w:val="24"/>
          <w:szCs w:val="24"/>
          <w:u w:val="single"/>
        </w:rPr>
        <w:t>.</w:t>
      </w:r>
      <w:r w:rsidRPr="00566CD5">
        <w:rPr>
          <w:rFonts w:ascii="Arial" w:hAnsi="Arial" w:cs="Arial"/>
          <w:b/>
          <w:sz w:val="24"/>
          <w:szCs w:val="24"/>
          <w:u w:val="single"/>
        </w:rPr>
        <w:t>º 357/2022</w:t>
      </w:r>
      <w:r w:rsidRPr="00566CD5">
        <w:rPr>
          <w:rFonts w:ascii="Arial" w:hAnsi="Arial" w:cs="Arial"/>
          <w:sz w:val="24"/>
          <w:szCs w:val="24"/>
        </w:rPr>
        <w:t xml:space="preserve">, do Deputado Gilberto Ribeiro, que dispõe sobre a inclusão no acervo de todas as bibliotecas públicas do Estado do Paraná de exemplares da Bíblia Sagrada em braile; </w:t>
      </w:r>
      <w:r w:rsidRPr="00566CD5">
        <w:rPr>
          <w:rFonts w:ascii="Arial" w:hAnsi="Arial" w:cs="Arial"/>
          <w:b/>
          <w:sz w:val="24"/>
          <w:szCs w:val="24"/>
        </w:rPr>
        <w:t xml:space="preserve">Autuado sob o </w:t>
      </w:r>
      <w:r w:rsidRPr="00566CD5">
        <w:rPr>
          <w:rFonts w:ascii="Arial" w:hAnsi="Arial" w:cs="Arial"/>
          <w:b/>
          <w:sz w:val="24"/>
          <w:szCs w:val="24"/>
          <w:u w:val="single"/>
        </w:rPr>
        <w:t>n</w:t>
      </w:r>
      <w:r w:rsidR="0064612C" w:rsidRPr="00566CD5">
        <w:rPr>
          <w:rFonts w:ascii="Arial" w:hAnsi="Arial" w:cs="Arial"/>
          <w:b/>
          <w:sz w:val="24"/>
          <w:szCs w:val="24"/>
          <w:u w:val="single"/>
        </w:rPr>
        <w:t>.</w:t>
      </w:r>
      <w:r w:rsidRPr="00566CD5">
        <w:rPr>
          <w:rFonts w:ascii="Arial" w:hAnsi="Arial" w:cs="Arial"/>
          <w:b/>
          <w:sz w:val="24"/>
          <w:szCs w:val="24"/>
          <w:u w:val="single"/>
        </w:rPr>
        <w:t>º 358/2022</w:t>
      </w:r>
      <w:r w:rsidRPr="00566CD5">
        <w:rPr>
          <w:rFonts w:ascii="Arial" w:hAnsi="Arial" w:cs="Arial"/>
          <w:sz w:val="24"/>
          <w:szCs w:val="24"/>
        </w:rPr>
        <w:t xml:space="preserve">, do Deputado Arilson </w:t>
      </w:r>
      <w:proofErr w:type="spellStart"/>
      <w:r w:rsidRPr="00566CD5">
        <w:rPr>
          <w:rFonts w:ascii="Arial" w:hAnsi="Arial" w:cs="Arial"/>
          <w:sz w:val="24"/>
          <w:szCs w:val="24"/>
        </w:rPr>
        <w:t>Chiorato</w:t>
      </w:r>
      <w:proofErr w:type="spellEnd"/>
      <w:r w:rsidRPr="00566CD5">
        <w:rPr>
          <w:rFonts w:ascii="Arial" w:hAnsi="Arial" w:cs="Arial"/>
          <w:sz w:val="24"/>
          <w:szCs w:val="24"/>
        </w:rPr>
        <w:t xml:space="preserve">, que altera o art.º 1.º da Lei n.º 16.069, de </w:t>
      </w:r>
      <w:proofErr w:type="gramStart"/>
      <w:r w:rsidRPr="00566CD5">
        <w:rPr>
          <w:rFonts w:ascii="Arial" w:hAnsi="Arial" w:cs="Arial"/>
          <w:sz w:val="24"/>
          <w:szCs w:val="24"/>
        </w:rPr>
        <w:t>3</w:t>
      </w:r>
      <w:proofErr w:type="gramEnd"/>
      <w:r w:rsidRPr="00566CD5">
        <w:rPr>
          <w:rFonts w:ascii="Arial" w:hAnsi="Arial" w:cs="Arial"/>
          <w:sz w:val="24"/>
          <w:szCs w:val="24"/>
        </w:rPr>
        <w:t xml:space="preserve"> de março de 2009, que declara de Utilidade Pública o Instituto de Pesquisas e Tratamentos Humanísticos – IPTH; </w:t>
      </w:r>
      <w:r w:rsidRPr="00566CD5">
        <w:rPr>
          <w:rFonts w:ascii="Arial" w:hAnsi="Arial" w:cs="Arial"/>
          <w:b/>
          <w:sz w:val="24"/>
          <w:szCs w:val="24"/>
        </w:rPr>
        <w:t xml:space="preserve">Autuado sob o </w:t>
      </w:r>
      <w:r w:rsidRPr="00566CD5">
        <w:rPr>
          <w:rFonts w:ascii="Arial" w:hAnsi="Arial" w:cs="Arial"/>
          <w:b/>
          <w:sz w:val="24"/>
          <w:szCs w:val="24"/>
          <w:u w:val="single"/>
        </w:rPr>
        <w:t>n</w:t>
      </w:r>
      <w:r w:rsidR="0064612C" w:rsidRPr="00566CD5">
        <w:rPr>
          <w:rFonts w:ascii="Arial" w:hAnsi="Arial" w:cs="Arial"/>
          <w:b/>
          <w:sz w:val="24"/>
          <w:szCs w:val="24"/>
          <w:u w:val="single"/>
        </w:rPr>
        <w:t>.</w:t>
      </w:r>
      <w:r w:rsidRPr="00566CD5">
        <w:rPr>
          <w:rFonts w:ascii="Arial" w:hAnsi="Arial" w:cs="Arial"/>
          <w:b/>
          <w:sz w:val="24"/>
          <w:szCs w:val="24"/>
          <w:u w:val="single"/>
        </w:rPr>
        <w:t>º 359/2022</w:t>
      </w:r>
      <w:r w:rsidRPr="00566CD5">
        <w:rPr>
          <w:rFonts w:ascii="Arial" w:hAnsi="Arial" w:cs="Arial"/>
          <w:sz w:val="24"/>
          <w:szCs w:val="24"/>
        </w:rPr>
        <w:t>, dos Deputados Soldado Adriano José e Alexandre Curi, que denomina Gilberto Rezende de Carvalho o trecho da PR-082 entre os municíp</w:t>
      </w:r>
      <w:r w:rsidR="0037076F" w:rsidRPr="00566CD5">
        <w:rPr>
          <w:rFonts w:ascii="Arial" w:hAnsi="Arial" w:cs="Arial"/>
          <w:sz w:val="24"/>
          <w:szCs w:val="24"/>
        </w:rPr>
        <w:t>ios de Bom Sucesso e Ivaiporã.</w:t>
      </w:r>
    </w:p>
    <w:p w:rsidR="007E2280" w:rsidRPr="00566CD5" w:rsidRDefault="007E2280" w:rsidP="008F433E">
      <w:pPr>
        <w:spacing w:before="100" w:beforeAutospacing="1" w:after="0" w:line="360" w:lineRule="auto"/>
        <w:jc w:val="both"/>
        <w:rPr>
          <w:rFonts w:ascii="Arial" w:hAnsi="Arial" w:cs="Arial"/>
          <w:b/>
          <w:sz w:val="24"/>
          <w:szCs w:val="24"/>
          <w:lang w:val="pt-PT"/>
        </w:rPr>
      </w:pPr>
      <w:r w:rsidRPr="00566CD5">
        <w:rPr>
          <w:rFonts w:ascii="Arial" w:hAnsi="Arial" w:cs="Arial"/>
          <w:sz w:val="24"/>
          <w:szCs w:val="24"/>
          <w:lang w:val="pt-PT"/>
        </w:rPr>
        <w:t xml:space="preserve">Deputados que apoiam permaneçam como estão, os contrários que se manifestem. </w:t>
      </w:r>
      <w:r w:rsidRPr="00566CD5">
        <w:rPr>
          <w:rFonts w:ascii="Arial" w:hAnsi="Arial" w:cs="Arial"/>
          <w:b/>
          <w:bCs/>
          <w:sz w:val="24"/>
          <w:szCs w:val="24"/>
          <w:u w:val="single"/>
          <w:lang w:val="pt-PT"/>
        </w:rPr>
        <w:t>Apoiados</w:t>
      </w:r>
      <w:r w:rsidRPr="00566CD5">
        <w:rPr>
          <w:rFonts w:ascii="Arial" w:hAnsi="Arial" w:cs="Arial"/>
          <w:b/>
          <w:sz w:val="24"/>
          <w:szCs w:val="24"/>
          <w:lang w:val="pt-PT"/>
        </w:rPr>
        <w:t>.</w:t>
      </w:r>
    </w:p>
    <w:p w:rsidR="00357466" w:rsidRPr="00566CD5" w:rsidRDefault="007E2280" w:rsidP="008F433E">
      <w:pPr>
        <w:autoSpaceDE w:val="0"/>
        <w:autoSpaceDN w:val="0"/>
        <w:adjustRightInd w:val="0"/>
        <w:spacing w:before="100" w:beforeAutospacing="1" w:after="0" w:line="360" w:lineRule="auto"/>
        <w:jc w:val="both"/>
        <w:rPr>
          <w:rFonts w:ascii="Arial" w:hAnsi="Arial" w:cs="Arial"/>
          <w:b/>
          <w:sz w:val="24"/>
          <w:szCs w:val="24"/>
          <w:lang w:val="pt-PT"/>
        </w:rPr>
      </w:pPr>
      <w:r w:rsidRPr="00566CD5">
        <w:rPr>
          <w:rFonts w:ascii="Arial" w:hAnsi="Arial" w:cs="Arial"/>
          <w:b/>
          <w:bCs/>
          <w:sz w:val="24"/>
          <w:szCs w:val="24"/>
          <w:u w:val="single"/>
          <w:lang w:val="pt-PT"/>
        </w:rPr>
        <w:t>Passamos aos Itens da pauta</w:t>
      </w:r>
      <w:r w:rsidRPr="00566CD5">
        <w:rPr>
          <w:rFonts w:ascii="Arial" w:hAnsi="Arial" w:cs="Arial"/>
          <w:b/>
          <w:sz w:val="24"/>
          <w:szCs w:val="24"/>
          <w:lang w:val="pt-PT"/>
        </w:rPr>
        <w:t>.</w:t>
      </w:r>
    </w:p>
    <w:p w:rsidR="00B27782" w:rsidRPr="00566CD5" w:rsidRDefault="00C60B30" w:rsidP="008F433E">
      <w:pPr>
        <w:spacing w:before="100" w:beforeAutospacing="1" w:after="0" w:line="360" w:lineRule="auto"/>
        <w:jc w:val="both"/>
        <w:rPr>
          <w:rFonts w:ascii="Arial" w:hAnsi="Arial" w:cs="Arial"/>
          <w:sz w:val="24"/>
          <w:szCs w:val="24"/>
        </w:rPr>
      </w:pPr>
      <w:r w:rsidRPr="00566CD5">
        <w:rPr>
          <w:rFonts w:ascii="Arial" w:hAnsi="Arial" w:cs="Arial"/>
          <w:b/>
          <w:sz w:val="24"/>
          <w:szCs w:val="24"/>
          <w:u w:val="single"/>
        </w:rPr>
        <w:t>ITEM 1</w:t>
      </w:r>
      <w:r w:rsidRPr="00566CD5">
        <w:rPr>
          <w:rFonts w:ascii="Arial" w:hAnsi="Arial" w:cs="Arial"/>
          <w:b/>
          <w:sz w:val="24"/>
          <w:szCs w:val="24"/>
        </w:rPr>
        <w:t xml:space="preserve"> – </w:t>
      </w:r>
      <w:r w:rsidRPr="00566CD5">
        <w:rPr>
          <w:rFonts w:ascii="Arial" w:hAnsi="Arial" w:cs="Arial"/>
          <w:sz w:val="24"/>
          <w:szCs w:val="24"/>
        </w:rPr>
        <w:t>3.ª Discussão do Projeto de Lei n.º 351/2019, de autoria da Deputada Mabel Canto, que obriga as concessionárias prestadoras de serviços de telecomunicação a dispensar o usuário do pagamento de multa fidelidade quando a rescisão contratua</w:t>
      </w:r>
      <w:r w:rsidR="0064612C" w:rsidRPr="00566CD5">
        <w:rPr>
          <w:rFonts w:ascii="Arial" w:hAnsi="Arial" w:cs="Arial"/>
          <w:sz w:val="24"/>
          <w:szCs w:val="24"/>
        </w:rPr>
        <w:t>l se der em razão da perda de ví</w:t>
      </w:r>
      <w:r w:rsidRPr="00566CD5">
        <w:rPr>
          <w:rFonts w:ascii="Arial" w:hAnsi="Arial" w:cs="Arial"/>
          <w:sz w:val="24"/>
          <w:szCs w:val="24"/>
        </w:rPr>
        <w:t>nculo empregatício e dá outras providências. Pareceres favoráveis da CCJ, Comissão de Obras Públicas, Transportes e Comunicação, Comissão de Defesa do Consumidor e Comissão de Indústria, Comércio, Emprego e Renda. Emenda da CCJ</w:t>
      </w:r>
      <w:r w:rsidR="00B27782" w:rsidRPr="00566CD5">
        <w:rPr>
          <w:rFonts w:ascii="Arial" w:hAnsi="Arial" w:cs="Arial"/>
          <w:sz w:val="24"/>
          <w:szCs w:val="24"/>
        </w:rPr>
        <w:t xml:space="preserve">, já de conhecimento de todos os </w:t>
      </w:r>
      <w:proofErr w:type="spellStart"/>
      <w:proofErr w:type="gramStart"/>
      <w:r w:rsidR="00B27782" w:rsidRPr="00566CD5">
        <w:rPr>
          <w:rFonts w:ascii="Arial" w:hAnsi="Arial" w:cs="Arial"/>
          <w:sz w:val="24"/>
          <w:szCs w:val="24"/>
        </w:rPr>
        <w:t>Sr.</w:t>
      </w:r>
      <w:proofErr w:type="gramEnd"/>
      <w:r w:rsidR="00B27782" w:rsidRPr="00566CD5">
        <w:rPr>
          <w:rFonts w:ascii="Arial" w:hAnsi="Arial" w:cs="Arial"/>
          <w:sz w:val="24"/>
          <w:szCs w:val="24"/>
          <w:vertAlign w:val="superscript"/>
        </w:rPr>
        <w:t>s</w:t>
      </w:r>
      <w:proofErr w:type="spellEnd"/>
      <w:r w:rsidR="00B27782" w:rsidRPr="00566CD5">
        <w:rPr>
          <w:rFonts w:ascii="Arial" w:hAnsi="Arial" w:cs="Arial"/>
          <w:sz w:val="24"/>
          <w:szCs w:val="24"/>
        </w:rPr>
        <w:t xml:space="preserve"> Deputados.</w:t>
      </w:r>
      <w:r w:rsidR="0064612C" w:rsidRPr="00566CD5">
        <w:rPr>
          <w:rFonts w:ascii="Arial" w:hAnsi="Arial" w:cs="Arial"/>
          <w:sz w:val="24"/>
          <w:szCs w:val="24"/>
        </w:rPr>
        <w:t xml:space="preserve"> </w:t>
      </w:r>
      <w:r w:rsidR="00B27782" w:rsidRPr="00566CD5">
        <w:rPr>
          <w:rFonts w:ascii="Arial" w:hAnsi="Arial" w:cs="Arial"/>
          <w:sz w:val="24"/>
          <w:szCs w:val="24"/>
        </w:rPr>
        <w:t>Vamos apreciar neste turno emenda aprovada em 2.ª Discussão. Em discussão. Em votação. Como encaminham o voto os Líderes?</w:t>
      </w:r>
    </w:p>
    <w:p w:rsidR="00B27782" w:rsidRPr="00566CD5" w:rsidRDefault="00B27782"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DEPUTADO ARILSON CHIORATO (PT):</w:t>
      </w:r>
      <w:r w:rsidRPr="00566CD5">
        <w:rPr>
          <w:rFonts w:ascii="Arial" w:hAnsi="Arial" w:cs="Arial"/>
          <w:sz w:val="24"/>
          <w:szCs w:val="24"/>
        </w:rPr>
        <w:t xml:space="preserve"> A Oposição encaminha voto </w:t>
      </w:r>
      <w:r w:rsidRPr="00566CD5">
        <w:rPr>
          <w:rFonts w:ascii="Arial" w:hAnsi="Arial" w:cs="Arial"/>
          <w:i/>
          <w:sz w:val="24"/>
          <w:szCs w:val="24"/>
        </w:rPr>
        <w:t>“sim”</w:t>
      </w:r>
      <w:r w:rsidRPr="00566CD5">
        <w:rPr>
          <w:rFonts w:ascii="Arial" w:hAnsi="Arial" w:cs="Arial"/>
          <w:sz w:val="24"/>
          <w:szCs w:val="24"/>
        </w:rPr>
        <w:t>, Presidente.</w:t>
      </w:r>
    </w:p>
    <w:p w:rsidR="00B27782" w:rsidRPr="00566CD5" w:rsidRDefault="00B27782"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DEPUTADO TIAGO AMARAL (PSD):</w:t>
      </w:r>
      <w:r w:rsidRPr="00566CD5">
        <w:rPr>
          <w:rFonts w:ascii="Arial" w:hAnsi="Arial" w:cs="Arial"/>
          <w:sz w:val="24"/>
          <w:szCs w:val="24"/>
        </w:rPr>
        <w:t xml:space="preserve"> Pedimos o voto </w:t>
      </w:r>
      <w:r w:rsidRPr="00566CD5">
        <w:rPr>
          <w:rFonts w:ascii="Arial" w:hAnsi="Arial" w:cs="Arial"/>
          <w:i/>
          <w:sz w:val="24"/>
          <w:szCs w:val="24"/>
        </w:rPr>
        <w:t>“sim”</w:t>
      </w:r>
      <w:r w:rsidRPr="00566CD5">
        <w:rPr>
          <w:rFonts w:ascii="Arial" w:hAnsi="Arial" w:cs="Arial"/>
          <w:sz w:val="24"/>
          <w:szCs w:val="24"/>
        </w:rPr>
        <w:t xml:space="preserve">, </w:t>
      </w:r>
      <w:proofErr w:type="spellStart"/>
      <w:proofErr w:type="gramStart"/>
      <w:r w:rsidRPr="00566CD5">
        <w:rPr>
          <w:rFonts w:ascii="Arial" w:hAnsi="Arial" w:cs="Arial"/>
          <w:sz w:val="24"/>
          <w:szCs w:val="24"/>
        </w:rPr>
        <w:t>Sr.</w:t>
      </w:r>
      <w:proofErr w:type="gramEnd"/>
      <w:r w:rsidRPr="00566CD5">
        <w:rPr>
          <w:rFonts w:ascii="Arial" w:hAnsi="Arial" w:cs="Arial"/>
          <w:sz w:val="24"/>
          <w:szCs w:val="24"/>
          <w:vertAlign w:val="superscript"/>
        </w:rPr>
        <w:t>s</w:t>
      </w:r>
      <w:proofErr w:type="spellEnd"/>
      <w:r w:rsidRPr="00566CD5">
        <w:rPr>
          <w:rFonts w:ascii="Arial" w:hAnsi="Arial" w:cs="Arial"/>
          <w:sz w:val="24"/>
          <w:szCs w:val="24"/>
        </w:rPr>
        <w:t xml:space="preserve"> Deputados.</w:t>
      </w:r>
    </w:p>
    <w:p w:rsidR="00B27782" w:rsidRPr="00566CD5" w:rsidRDefault="00B27782" w:rsidP="008F433E">
      <w:pPr>
        <w:spacing w:before="100" w:beforeAutospacing="1" w:after="0" w:line="360" w:lineRule="auto"/>
        <w:jc w:val="both"/>
        <w:rPr>
          <w:rFonts w:ascii="Arial" w:hAnsi="Arial" w:cs="Arial"/>
          <w:b/>
          <w:sz w:val="24"/>
          <w:szCs w:val="24"/>
        </w:rPr>
      </w:pPr>
      <w:proofErr w:type="gramStart"/>
      <w:r w:rsidRPr="00566CD5">
        <w:rPr>
          <w:rFonts w:ascii="Arial" w:hAnsi="Arial" w:cs="Arial"/>
          <w:b/>
          <w:sz w:val="24"/>
          <w:szCs w:val="24"/>
        </w:rPr>
        <w:t>SR.</w:t>
      </w:r>
      <w:proofErr w:type="gramEnd"/>
      <w:r w:rsidRPr="00566CD5">
        <w:rPr>
          <w:rFonts w:ascii="Arial" w:hAnsi="Arial" w:cs="Arial"/>
          <w:b/>
          <w:sz w:val="24"/>
          <w:szCs w:val="24"/>
        </w:rPr>
        <w:t xml:space="preserve"> PRESIDENTE (Deputado Ademar </w:t>
      </w:r>
      <w:proofErr w:type="spellStart"/>
      <w:r w:rsidRPr="00566CD5">
        <w:rPr>
          <w:rFonts w:ascii="Arial" w:hAnsi="Arial" w:cs="Arial"/>
          <w:b/>
          <w:sz w:val="24"/>
          <w:szCs w:val="24"/>
        </w:rPr>
        <w:t>Traiano</w:t>
      </w:r>
      <w:proofErr w:type="spellEnd"/>
      <w:r w:rsidRPr="00566CD5">
        <w:rPr>
          <w:rFonts w:ascii="Arial" w:hAnsi="Arial" w:cs="Arial"/>
          <w:b/>
          <w:sz w:val="24"/>
          <w:szCs w:val="24"/>
        </w:rPr>
        <w:t xml:space="preserve"> – PSD):</w:t>
      </w:r>
      <w:r w:rsidRPr="00566CD5">
        <w:rPr>
          <w:rFonts w:ascii="Arial" w:hAnsi="Arial" w:cs="Arial"/>
          <w:sz w:val="24"/>
          <w:szCs w:val="24"/>
        </w:rPr>
        <w:t xml:space="preserve"> Ainda pendentes os votos dos Deputados Boca Aberta, Cobra Repórter, Galo, Gilson de Souza e Guerra. Deputado </w:t>
      </w:r>
      <w:proofErr w:type="spellStart"/>
      <w:r w:rsidRPr="00566CD5">
        <w:rPr>
          <w:rFonts w:ascii="Arial" w:hAnsi="Arial" w:cs="Arial"/>
          <w:sz w:val="24"/>
          <w:szCs w:val="24"/>
        </w:rPr>
        <w:t>Anibelli</w:t>
      </w:r>
      <w:proofErr w:type="spellEnd"/>
      <w:r w:rsidRPr="00566CD5">
        <w:rPr>
          <w:rFonts w:ascii="Arial" w:hAnsi="Arial" w:cs="Arial"/>
          <w:sz w:val="24"/>
          <w:szCs w:val="24"/>
        </w:rPr>
        <w:t xml:space="preserve">, </w:t>
      </w:r>
      <w:proofErr w:type="spellStart"/>
      <w:proofErr w:type="gramStart"/>
      <w:r w:rsidRPr="00566CD5">
        <w:rPr>
          <w:rFonts w:ascii="Arial" w:hAnsi="Arial" w:cs="Arial"/>
          <w:sz w:val="24"/>
          <w:szCs w:val="24"/>
        </w:rPr>
        <w:t>V.</w:t>
      </w:r>
      <w:proofErr w:type="gramEnd"/>
      <w:r w:rsidRPr="00566CD5">
        <w:rPr>
          <w:rFonts w:ascii="Arial" w:hAnsi="Arial" w:cs="Arial"/>
          <w:sz w:val="24"/>
          <w:szCs w:val="24"/>
        </w:rPr>
        <w:t>Ex.ª</w:t>
      </w:r>
      <w:proofErr w:type="spellEnd"/>
      <w:r w:rsidRPr="00566CD5">
        <w:rPr>
          <w:rFonts w:ascii="Arial" w:hAnsi="Arial" w:cs="Arial"/>
          <w:sz w:val="24"/>
          <w:szCs w:val="24"/>
        </w:rPr>
        <w:t xml:space="preserve"> vota </w:t>
      </w:r>
      <w:r w:rsidRPr="00566CD5">
        <w:rPr>
          <w:rFonts w:ascii="Arial" w:hAnsi="Arial" w:cs="Arial"/>
          <w:i/>
          <w:sz w:val="24"/>
          <w:szCs w:val="24"/>
        </w:rPr>
        <w:t>“sim”</w:t>
      </w:r>
      <w:r w:rsidR="00C60B30" w:rsidRPr="00566CD5">
        <w:rPr>
          <w:rFonts w:ascii="Arial" w:hAnsi="Arial" w:cs="Arial"/>
          <w:sz w:val="24"/>
          <w:szCs w:val="24"/>
        </w:rPr>
        <w:t xml:space="preserve">? Ok. Votação encerrada: </w:t>
      </w:r>
      <w:r w:rsidR="0064612C" w:rsidRPr="00566CD5">
        <w:rPr>
          <w:rFonts w:ascii="Arial" w:hAnsi="Arial" w:cs="Arial"/>
          <w:b/>
          <w:sz w:val="24"/>
          <w:szCs w:val="24"/>
        </w:rPr>
        <w:t>[</w:t>
      </w:r>
      <w:r w:rsidR="00C60B30" w:rsidRPr="00566CD5">
        <w:rPr>
          <w:rFonts w:ascii="Arial" w:hAnsi="Arial" w:cs="Arial"/>
          <w:b/>
          <w:i/>
          <w:sz w:val="24"/>
          <w:szCs w:val="24"/>
        </w:rPr>
        <w:t>Votaram Sim:</w:t>
      </w:r>
      <w:r w:rsidR="00C60B30" w:rsidRPr="00566CD5">
        <w:rPr>
          <w:rFonts w:ascii="Arial" w:hAnsi="Arial" w:cs="Arial"/>
          <w:i/>
          <w:sz w:val="24"/>
          <w:szCs w:val="24"/>
        </w:rPr>
        <w:t xml:space="preserve"> Adelino Ribeiro, Alexandre Amaro, Arilson </w:t>
      </w:r>
      <w:proofErr w:type="spellStart"/>
      <w:r w:rsidR="00C60B30" w:rsidRPr="00566CD5">
        <w:rPr>
          <w:rFonts w:ascii="Arial" w:hAnsi="Arial" w:cs="Arial"/>
          <w:i/>
          <w:sz w:val="24"/>
          <w:szCs w:val="24"/>
        </w:rPr>
        <w:t>Chiorato</w:t>
      </w:r>
      <w:proofErr w:type="spellEnd"/>
      <w:r w:rsidR="00C60B30" w:rsidRPr="00566CD5">
        <w:rPr>
          <w:rFonts w:ascii="Arial" w:hAnsi="Arial" w:cs="Arial"/>
          <w:i/>
          <w:sz w:val="24"/>
          <w:szCs w:val="24"/>
        </w:rPr>
        <w:t xml:space="preserve">, </w:t>
      </w:r>
      <w:proofErr w:type="spellStart"/>
      <w:r w:rsidR="00C60B30" w:rsidRPr="00566CD5">
        <w:rPr>
          <w:rFonts w:ascii="Arial" w:hAnsi="Arial" w:cs="Arial"/>
          <w:i/>
          <w:sz w:val="24"/>
          <w:szCs w:val="24"/>
        </w:rPr>
        <w:t>Artagão</w:t>
      </w:r>
      <w:proofErr w:type="spellEnd"/>
      <w:r w:rsidR="00C60B30" w:rsidRPr="00566CD5">
        <w:rPr>
          <w:rFonts w:ascii="Arial" w:hAnsi="Arial" w:cs="Arial"/>
          <w:i/>
          <w:sz w:val="24"/>
          <w:szCs w:val="24"/>
        </w:rPr>
        <w:t xml:space="preserve"> Junior, </w:t>
      </w:r>
      <w:proofErr w:type="spellStart"/>
      <w:r w:rsidR="00C60B30" w:rsidRPr="00566CD5">
        <w:rPr>
          <w:rFonts w:ascii="Arial" w:hAnsi="Arial" w:cs="Arial"/>
          <w:i/>
          <w:sz w:val="24"/>
          <w:szCs w:val="24"/>
        </w:rPr>
        <w:t>Bazana</w:t>
      </w:r>
      <w:proofErr w:type="spellEnd"/>
      <w:r w:rsidR="00C60B30" w:rsidRPr="00566CD5">
        <w:rPr>
          <w:rFonts w:ascii="Arial" w:hAnsi="Arial" w:cs="Arial"/>
          <w:i/>
          <w:sz w:val="24"/>
          <w:szCs w:val="24"/>
        </w:rPr>
        <w:t xml:space="preserve">, Boca Aberta Junior, Cantora Mara Lima, Cobra Repórter, Coronel Lee, Del. Fernando Martins, Del. </w:t>
      </w:r>
      <w:proofErr w:type="spellStart"/>
      <w:r w:rsidR="00C60B30" w:rsidRPr="00566CD5">
        <w:rPr>
          <w:rFonts w:ascii="Arial" w:hAnsi="Arial" w:cs="Arial"/>
          <w:i/>
          <w:sz w:val="24"/>
          <w:szCs w:val="24"/>
        </w:rPr>
        <w:t>Jacovós</w:t>
      </w:r>
      <w:proofErr w:type="spellEnd"/>
      <w:r w:rsidR="00C60B30" w:rsidRPr="00566CD5">
        <w:rPr>
          <w:rFonts w:ascii="Arial" w:hAnsi="Arial" w:cs="Arial"/>
          <w:i/>
          <w:sz w:val="24"/>
          <w:szCs w:val="24"/>
        </w:rPr>
        <w:t xml:space="preserve">, Douglas Fabrício, Francisco </w:t>
      </w:r>
      <w:proofErr w:type="spellStart"/>
      <w:r w:rsidR="00C60B30" w:rsidRPr="00566CD5">
        <w:rPr>
          <w:rFonts w:ascii="Arial" w:hAnsi="Arial" w:cs="Arial"/>
          <w:i/>
          <w:sz w:val="24"/>
          <w:szCs w:val="24"/>
        </w:rPr>
        <w:t>Buhrer</w:t>
      </w:r>
      <w:proofErr w:type="spellEnd"/>
      <w:r w:rsidR="00C60B30" w:rsidRPr="00566CD5">
        <w:rPr>
          <w:rFonts w:ascii="Arial" w:hAnsi="Arial" w:cs="Arial"/>
          <w:i/>
          <w:sz w:val="24"/>
          <w:szCs w:val="24"/>
        </w:rPr>
        <w:t xml:space="preserve">, Galo, Gilberto Ribeiro, </w:t>
      </w:r>
      <w:proofErr w:type="spellStart"/>
      <w:r w:rsidR="00C60B30" w:rsidRPr="00566CD5">
        <w:rPr>
          <w:rFonts w:ascii="Arial" w:hAnsi="Arial" w:cs="Arial"/>
          <w:i/>
          <w:sz w:val="24"/>
          <w:szCs w:val="24"/>
        </w:rPr>
        <w:t>Goura</w:t>
      </w:r>
      <w:proofErr w:type="spellEnd"/>
      <w:r w:rsidR="00C60B30" w:rsidRPr="00566CD5">
        <w:rPr>
          <w:rFonts w:ascii="Arial" w:hAnsi="Arial" w:cs="Arial"/>
          <w:i/>
          <w:sz w:val="24"/>
          <w:szCs w:val="24"/>
        </w:rPr>
        <w:t xml:space="preserve">, Guto Silva, Luciana </w:t>
      </w:r>
      <w:proofErr w:type="spellStart"/>
      <w:r w:rsidR="00C60B30" w:rsidRPr="00566CD5">
        <w:rPr>
          <w:rFonts w:ascii="Arial" w:hAnsi="Arial" w:cs="Arial"/>
          <w:i/>
          <w:sz w:val="24"/>
          <w:szCs w:val="24"/>
        </w:rPr>
        <w:t>Rafagnin</w:t>
      </w:r>
      <w:proofErr w:type="spellEnd"/>
      <w:r w:rsidR="00C60B30" w:rsidRPr="00566CD5">
        <w:rPr>
          <w:rFonts w:ascii="Arial" w:hAnsi="Arial" w:cs="Arial"/>
          <w:i/>
          <w:sz w:val="24"/>
          <w:szCs w:val="24"/>
        </w:rPr>
        <w:t xml:space="preserve">, Luiz Claudio </w:t>
      </w:r>
      <w:proofErr w:type="spellStart"/>
      <w:r w:rsidR="00C60B30" w:rsidRPr="00566CD5">
        <w:rPr>
          <w:rFonts w:ascii="Arial" w:hAnsi="Arial" w:cs="Arial"/>
          <w:i/>
          <w:sz w:val="24"/>
          <w:szCs w:val="24"/>
        </w:rPr>
        <w:t>Romanelli</w:t>
      </w:r>
      <w:proofErr w:type="spellEnd"/>
      <w:r w:rsidR="00C60B30" w:rsidRPr="00566CD5">
        <w:rPr>
          <w:rFonts w:ascii="Arial" w:hAnsi="Arial" w:cs="Arial"/>
          <w:i/>
          <w:sz w:val="24"/>
          <w:szCs w:val="24"/>
        </w:rPr>
        <w:t xml:space="preserve">, Mabel Canto, Marcio Nunes, Marcio Pacheco, Maria Victória, Michele Caputo, Nelson Justus, Nelson </w:t>
      </w:r>
      <w:proofErr w:type="spellStart"/>
      <w:r w:rsidR="00C60B30" w:rsidRPr="00566CD5">
        <w:rPr>
          <w:rFonts w:ascii="Arial" w:hAnsi="Arial" w:cs="Arial"/>
          <w:i/>
          <w:sz w:val="24"/>
          <w:szCs w:val="24"/>
        </w:rPr>
        <w:t>Luersen</w:t>
      </w:r>
      <w:proofErr w:type="spellEnd"/>
      <w:r w:rsidR="00C60B30" w:rsidRPr="00566CD5">
        <w:rPr>
          <w:rFonts w:ascii="Arial" w:hAnsi="Arial" w:cs="Arial"/>
          <w:i/>
          <w:sz w:val="24"/>
          <w:szCs w:val="24"/>
        </w:rPr>
        <w:t xml:space="preserve">, Nereu Moura, Paulo Litro, Professor Lemos, </w:t>
      </w:r>
      <w:proofErr w:type="spellStart"/>
      <w:r w:rsidR="00C60B30" w:rsidRPr="00566CD5">
        <w:rPr>
          <w:rFonts w:ascii="Arial" w:hAnsi="Arial" w:cs="Arial"/>
          <w:i/>
          <w:sz w:val="24"/>
          <w:szCs w:val="24"/>
        </w:rPr>
        <w:t>Reichembach</w:t>
      </w:r>
      <w:proofErr w:type="spellEnd"/>
      <w:r w:rsidR="00C60B30" w:rsidRPr="00566CD5">
        <w:rPr>
          <w:rFonts w:ascii="Arial" w:hAnsi="Arial" w:cs="Arial"/>
          <w:i/>
          <w:sz w:val="24"/>
          <w:szCs w:val="24"/>
        </w:rPr>
        <w:t xml:space="preserve">, Requião Filho, Ricardo Arruda, Soldado </w:t>
      </w:r>
      <w:proofErr w:type="spellStart"/>
      <w:r w:rsidR="00C60B30" w:rsidRPr="00566CD5">
        <w:rPr>
          <w:rFonts w:ascii="Arial" w:hAnsi="Arial" w:cs="Arial"/>
          <w:i/>
          <w:sz w:val="24"/>
          <w:szCs w:val="24"/>
        </w:rPr>
        <w:t>Fruet</w:t>
      </w:r>
      <w:proofErr w:type="spellEnd"/>
      <w:r w:rsidR="00C60B30" w:rsidRPr="00566CD5">
        <w:rPr>
          <w:rFonts w:ascii="Arial" w:hAnsi="Arial" w:cs="Arial"/>
          <w:i/>
          <w:sz w:val="24"/>
          <w:szCs w:val="24"/>
        </w:rPr>
        <w:t xml:space="preserve">, Tadeu </w:t>
      </w:r>
      <w:proofErr w:type="spellStart"/>
      <w:r w:rsidR="00C60B30" w:rsidRPr="00566CD5">
        <w:rPr>
          <w:rFonts w:ascii="Arial" w:hAnsi="Arial" w:cs="Arial"/>
          <w:i/>
          <w:sz w:val="24"/>
          <w:szCs w:val="24"/>
        </w:rPr>
        <w:t>Veneri</w:t>
      </w:r>
      <w:proofErr w:type="spellEnd"/>
      <w:r w:rsidR="00C60B30" w:rsidRPr="00566CD5">
        <w:rPr>
          <w:rFonts w:ascii="Arial" w:hAnsi="Arial" w:cs="Arial"/>
          <w:i/>
          <w:sz w:val="24"/>
          <w:szCs w:val="24"/>
        </w:rPr>
        <w:t xml:space="preserve">, </w:t>
      </w:r>
      <w:proofErr w:type="spellStart"/>
      <w:r w:rsidR="00C60B30" w:rsidRPr="00566CD5">
        <w:rPr>
          <w:rFonts w:ascii="Arial" w:hAnsi="Arial" w:cs="Arial"/>
          <w:i/>
          <w:sz w:val="24"/>
          <w:szCs w:val="24"/>
        </w:rPr>
        <w:t>Tercílio</w:t>
      </w:r>
      <w:proofErr w:type="spellEnd"/>
      <w:r w:rsidR="00C60B30" w:rsidRPr="00566CD5">
        <w:rPr>
          <w:rFonts w:ascii="Arial" w:hAnsi="Arial" w:cs="Arial"/>
          <w:i/>
          <w:sz w:val="24"/>
          <w:szCs w:val="24"/>
        </w:rPr>
        <w:t xml:space="preserve"> </w:t>
      </w:r>
      <w:proofErr w:type="spellStart"/>
      <w:r w:rsidR="00C60B30" w:rsidRPr="00566CD5">
        <w:rPr>
          <w:rFonts w:ascii="Arial" w:hAnsi="Arial" w:cs="Arial"/>
          <w:i/>
          <w:sz w:val="24"/>
          <w:szCs w:val="24"/>
        </w:rPr>
        <w:t>Turini</w:t>
      </w:r>
      <w:proofErr w:type="spellEnd"/>
      <w:r w:rsidR="00C60B30" w:rsidRPr="00566CD5">
        <w:rPr>
          <w:rFonts w:ascii="Arial" w:hAnsi="Arial" w:cs="Arial"/>
          <w:i/>
          <w:sz w:val="24"/>
          <w:szCs w:val="24"/>
        </w:rPr>
        <w:t xml:space="preserve"> e Tiago Amaral (36 Deputados); </w:t>
      </w:r>
      <w:r w:rsidR="00C60B30" w:rsidRPr="00566CD5">
        <w:rPr>
          <w:rFonts w:ascii="Arial" w:hAnsi="Arial" w:cs="Arial"/>
          <w:b/>
          <w:i/>
          <w:sz w:val="24"/>
          <w:szCs w:val="24"/>
        </w:rPr>
        <w:t>Não Votaram:</w:t>
      </w:r>
      <w:r w:rsidR="00C60B30" w:rsidRPr="00566CD5">
        <w:rPr>
          <w:rFonts w:ascii="Arial" w:hAnsi="Arial" w:cs="Arial"/>
          <w:i/>
          <w:sz w:val="24"/>
          <w:szCs w:val="24"/>
        </w:rPr>
        <w:t xml:space="preserve"> Ademar </w:t>
      </w:r>
      <w:proofErr w:type="spellStart"/>
      <w:r w:rsidR="00C60B30" w:rsidRPr="00566CD5">
        <w:rPr>
          <w:rFonts w:ascii="Arial" w:hAnsi="Arial" w:cs="Arial"/>
          <w:i/>
          <w:sz w:val="24"/>
          <w:szCs w:val="24"/>
        </w:rPr>
        <w:t>Traiano</w:t>
      </w:r>
      <w:proofErr w:type="spellEnd"/>
      <w:r w:rsidR="00C60B30" w:rsidRPr="00566CD5">
        <w:rPr>
          <w:rFonts w:ascii="Arial" w:hAnsi="Arial" w:cs="Arial"/>
          <w:i/>
          <w:sz w:val="24"/>
          <w:szCs w:val="24"/>
        </w:rPr>
        <w:t xml:space="preserve">, Alexandre Curi, </w:t>
      </w:r>
      <w:proofErr w:type="spellStart"/>
      <w:r w:rsidR="00C60B30" w:rsidRPr="00566CD5">
        <w:rPr>
          <w:rFonts w:ascii="Arial" w:hAnsi="Arial" w:cs="Arial"/>
          <w:i/>
          <w:sz w:val="24"/>
          <w:szCs w:val="24"/>
        </w:rPr>
        <w:t>Anibelli</w:t>
      </w:r>
      <w:proofErr w:type="spellEnd"/>
      <w:r w:rsidR="00C60B30" w:rsidRPr="00566CD5">
        <w:rPr>
          <w:rFonts w:ascii="Arial" w:hAnsi="Arial" w:cs="Arial"/>
          <w:i/>
          <w:sz w:val="24"/>
          <w:szCs w:val="24"/>
        </w:rPr>
        <w:t xml:space="preserve"> Neto, Cristina </w:t>
      </w:r>
      <w:proofErr w:type="spellStart"/>
      <w:r w:rsidR="00C60B30" w:rsidRPr="00566CD5">
        <w:rPr>
          <w:rFonts w:ascii="Arial" w:hAnsi="Arial" w:cs="Arial"/>
          <w:i/>
          <w:sz w:val="24"/>
          <w:szCs w:val="24"/>
        </w:rPr>
        <w:t>Silvestri</w:t>
      </w:r>
      <w:proofErr w:type="spellEnd"/>
      <w:r w:rsidR="00C60B30" w:rsidRPr="00566CD5">
        <w:rPr>
          <w:rFonts w:ascii="Arial" w:hAnsi="Arial" w:cs="Arial"/>
          <w:i/>
          <w:sz w:val="24"/>
          <w:szCs w:val="24"/>
        </w:rPr>
        <w:t xml:space="preserve">, Dr. Batista, </w:t>
      </w:r>
      <w:proofErr w:type="spellStart"/>
      <w:r w:rsidR="00C60B30" w:rsidRPr="00566CD5">
        <w:rPr>
          <w:rFonts w:ascii="Arial" w:hAnsi="Arial" w:cs="Arial"/>
          <w:i/>
          <w:sz w:val="24"/>
          <w:szCs w:val="24"/>
        </w:rPr>
        <w:t>Elio</w:t>
      </w:r>
      <w:proofErr w:type="spellEnd"/>
      <w:r w:rsidR="00C60B30" w:rsidRPr="00566CD5">
        <w:rPr>
          <w:rFonts w:ascii="Arial" w:hAnsi="Arial" w:cs="Arial"/>
          <w:i/>
          <w:sz w:val="24"/>
          <w:szCs w:val="24"/>
        </w:rPr>
        <w:t xml:space="preserve"> </w:t>
      </w:r>
      <w:proofErr w:type="spellStart"/>
      <w:r w:rsidR="00C60B30" w:rsidRPr="00566CD5">
        <w:rPr>
          <w:rFonts w:ascii="Arial" w:hAnsi="Arial" w:cs="Arial"/>
          <w:i/>
          <w:sz w:val="24"/>
          <w:szCs w:val="24"/>
        </w:rPr>
        <w:t>Rusch</w:t>
      </w:r>
      <w:proofErr w:type="spellEnd"/>
      <w:r w:rsidR="00C60B30" w:rsidRPr="00566CD5">
        <w:rPr>
          <w:rFonts w:ascii="Arial" w:hAnsi="Arial" w:cs="Arial"/>
          <w:i/>
          <w:sz w:val="24"/>
          <w:szCs w:val="24"/>
        </w:rPr>
        <w:t xml:space="preserve">, Evandro Araújo, Gilson de Souza, Homero </w:t>
      </w:r>
      <w:proofErr w:type="spellStart"/>
      <w:r w:rsidR="00C60B30" w:rsidRPr="00566CD5">
        <w:rPr>
          <w:rFonts w:ascii="Arial" w:hAnsi="Arial" w:cs="Arial"/>
          <w:i/>
          <w:sz w:val="24"/>
          <w:szCs w:val="24"/>
        </w:rPr>
        <w:t>Marchese</w:t>
      </w:r>
      <w:proofErr w:type="spellEnd"/>
      <w:r w:rsidR="00C60B30" w:rsidRPr="00566CD5">
        <w:rPr>
          <w:rFonts w:ascii="Arial" w:hAnsi="Arial" w:cs="Arial"/>
          <w:i/>
          <w:sz w:val="24"/>
          <w:szCs w:val="24"/>
        </w:rPr>
        <w:t xml:space="preserve">, Jonas Guimarães, Luiz Carlos Martins, Luiz Fernando Guerra, Marcel Micheletto, Mauro Moraes, Plauto Miró, Rodrigo </w:t>
      </w:r>
      <w:proofErr w:type="spellStart"/>
      <w:r w:rsidR="00C60B30" w:rsidRPr="00566CD5">
        <w:rPr>
          <w:rFonts w:ascii="Arial" w:hAnsi="Arial" w:cs="Arial"/>
          <w:i/>
          <w:sz w:val="24"/>
          <w:szCs w:val="24"/>
        </w:rPr>
        <w:t>Estacho</w:t>
      </w:r>
      <w:proofErr w:type="spellEnd"/>
      <w:r w:rsidR="00C60B30" w:rsidRPr="00566CD5">
        <w:rPr>
          <w:rFonts w:ascii="Arial" w:hAnsi="Arial" w:cs="Arial"/>
          <w:i/>
          <w:sz w:val="24"/>
          <w:szCs w:val="24"/>
        </w:rPr>
        <w:t>, Soldado Adriano José e Tião Medeiros (18 Deputados).</w:t>
      </w:r>
      <w:r w:rsidR="0064612C" w:rsidRPr="00566CD5">
        <w:rPr>
          <w:rFonts w:ascii="Arial" w:hAnsi="Arial" w:cs="Arial"/>
          <w:i/>
          <w:sz w:val="24"/>
          <w:szCs w:val="24"/>
        </w:rPr>
        <w:t>]</w:t>
      </w:r>
      <w:r w:rsidR="00C60B30" w:rsidRPr="00566CD5">
        <w:rPr>
          <w:rFonts w:ascii="Arial" w:hAnsi="Arial" w:cs="Arial"/>
          <w:i/>
          <w:sz w:val="24"/>
          <w:szCs w:val="24"/>
        </w:rPr>
        <w:t xml:space="preserve"> </w:t>
      </w:r>
      <w:r w:rsidR="00C60B30" w:rsidRPr="00566CD5">
        <w:rPr>
          <w:rFonts w:ascii="Arial" w:hAnsi="Arial" w:cs="Arial"/>
          <w:sz w:val="24"/>
          <w:szCs w:val="24"/>
        </w:rPr>
        <w:t xml:space="preserve">Com 36 votos favoráveis e nenhum voto contrário, </w:t>
      </w:r>
      <w:r w:rsidR="00C60B30" w:rsidRPr="00566CD5">
        <w:rPr>
          <w:rFonts w:ascii="Arial" w:hAnsi="Arial" w:cs="Arial"/>
          <w:b/>
          <w:sz w:val="24"/>
          <w:szCs w:val="24"/>
        </w:rPr>
        <w:t xml:space="preserve">está </w:t>
      </w:r>
      <w:r w:rsidR="00C60B30" w:rsidRPr="00566CD5">
        <w:rPr>
          <w:rFonts w:ascii="Arial" w:hAnsi="Arial" w:cs="Arial"/>
          <w:b/>
          <w:sz w:val="24"/>
          <w:szCs w:val="24"/>
          <w:u w:val="single"/>
        </w:rPr>
        <w:t>aprovado</w:t>
      </w:r>
      <w:r w:rsidR="00C60B30" w:rsidRPr="00566CD5">
        <w:rPr>
          <w:rFonts w:ascii="Arial" w:hAnsi="Arial" w:cs="Arial"/>
          <w:b/>
          <w:sz w:val="24"/>
          <w:szCs w:val="24"/>
        </w:rPr>
        <w:t xml:space="preserve"> o substitutivo geral.</w:t>
      </w:r>
      <w:r w:rsidRPr="00566CD5">
        <w:rPr>
          <w:rFonts w:ascii="Arial" w:hAnsi="Arial" w:cs="Arial"/>
          <w:b/>
          <w:sz w:val="24"/>
          <w:szCs w:val="24"/>
        </w:rPr>
        <w:t xml:space="preserve"> Trinta e sete votos, com o voto do Deputado </w:t>
      </w:r>
      <w:proofErr w:type="spellStart"/>
      <w:r w:rsidRPr="00566CD5">
        <w:rPr>
          <w:rFonts w:ascii="Arial" w:hAnsi="Arial" w:cs="Arial"/>
          <w:b/>
          <w:sz w:val="24"/>
          <w:szCs w:val="24"/>
        </w:rPr>
        <w:t>Anibelli</w:t>
      </w:r>
      <w:proofErr w:type="spellEnd"/>
      <w:r w:rsidRPr="00566CD5">
        <w:rPr>
          <w:rFonts w:ascii="Arial" w:hAnsi="Arial" w:cs="Arial"/>
          <w:b/>
          <w:sz w:val="24"/>
          <w:szCs w:val="24"/>
        </w:rPr>
        <w:t>. Está aprovado o substitutivo geral.</w:t>
      </w:r>
    </w:p>
    <w:p w:rsidR="0064612C" w:rsidRPr="00566CD5" w:rsidRDefault="0064612C" w:rsidP="008F433E">
      <w:pPr>
        <w:spacing w:before="100" w:beforeAutospacing="1" w:after="0" w:line="360" w:lineRule="auto"/>
        <w:jc w:val="both"/>
        <w:rPr>
          <w:rFonts w:ascii="Arial" w:hAnsi="Arial" w:cs="Arial"/>
          <w:sz w:val="24"/>
          <w:szCs w:val="24"/>
        </w:rPr>
      </w:pPr>
      <w:r w:rsidRPr="00566CD5">
        <w:rPr>
          <w:rFonts w:ascii="Arial" w:hAnsi="Arial" w:cs="Arial"/>
          <w:sz w:val="24"/>
          <w:szCs w:val="24"/>
        </w:rPr>
        <w:t xml:space="preserve">Os </w:t>
      </w:r>
      <w:r w:rsidR="00B27782" w:rsidRPr="00566CD5">
        <w:rPr>
          <w:rFonts w:ascii="Arial" w:hAnsi="Arial" w:cs="Arial"/>
          <w:sz w:val="24"/>
          <w:szCs w:val="24"/>
        </w:rPr>
        <w:t xml:space="preserve">Itens </w:t>
      </w:r>
      <w:proofErr w:type="gramStart"/>
      <w:r w:rsidR="00B27782" w:rsidRPr="00566CD5">
        <w:rPr>
          <w:rFonts w:ascii="Arial" w:hAnsi="Arial" w:cs="Arial"/>
          <w:sz w:val="24"/>
          <w:szCs w:val="24"/>
        </w:rPr>
        <w:t>2</w:t>
      </w:r>
      <w:proofErr w:type="gramEnd"/>
      <w:r w:rsidR="00B27782" w:rsidRPr="00566CD5">
        <w:rPr>
          <w:rFonts w:ascii="Arial" w:hAnsi="Arial" w:cs="Arial"/>
          <w:sz w:val="24"/>
          <w:szCs w:val="24"/>
        </w:rPr>
        <w:t xml:space="preserve"> e 3 faremos votação agrupada, por serem matérias correlatas.</w:t>
      </w:r>
    </w:p>
    <w:p w:rsidR="00C60B30" w:rsidRPr="00566CD5" w:rsidRDefault="00C60B30" w:rsidP="008F433E">
      <w:pPr>
        <w:spacing w:before="100" w:beforeAutospacing="1" w:after="0" w:line="360" w:lineRule="auto"/>
        <w:jc w:val="both"/>
        <w:rPr>
          <w:rFonts w:ascii="Arial" w:hAnsi="Arial" w:cs="Arial"/>
          <w:sz w:val="24"/>
          <w:szCs w:val="24"/>
        </w:rPr>
      </w:pPr>
      <w:r w:rsidRPr="00566CD5">
        <w:rPr>
          <w:rFonts w:ascii="Arial" w:hAnsi="Arial" w:cs="Arial"/>
          <w:b/>
          <w:sz w:val="24"/>
          <w:szCs w:val="24"/>
          <w:u w:val="single"/>
        </w:rPr>
        <w:t>ITEM 2</w:t>
      </w:r>
      <w:r w:rsidRPr="00566CD5">
        <w:rPr>
          <w:rFonts w:ascii="Arial" w:hAnsi="Arial" w:cs="Arial"/>
          <w:b/>
          <w:sz w:val="24"/>
          <w:szCs w:val="24"/>
        </w:rPr>
        <w:t xml:space="preserve"> – </w:t>
      </w:r>
      <w:r w:rsidRPr="00566CD5">
        <w:rPr>
          <w:rFonts w:ascii="Arial" w:hAnsi="Arial" w:cs="Arial"/>
          <w:sz w:val="24"/>
          <w:szCs w:val="24"/>
        </w:rPr>
        <w:t xml:space="preserve">2.ª Discussão do Projeto de Lei n.º 165/2022, de autoria do Deputado Tadeu </w:t>
      </w:r>
      <w:proofErr w:type="spellStart"/>
      <w:r w:rsidRPr="00566CD5">
        <w:rPr>
          <w:rFonts w:ascii="Arial" w:hAnsi="Arial" w:cs="Arial"/>
          <w:sz w:val="24"/>
          <w:szCs w:val="24"/>
        </w:rPr>
        <w:t>Veneri</w:t>
      </w:r>
      <w:proofErr w:type="spellEnd"/>
      <w:r w:rsidRPr="00566CD5">
        <w:rPr>
          <w:rFonts w:ascii="Arial" w:hAnsi="Arial" w:cs="Arial"/>
          <w:sz w:val="24"/>
          <w:szCs w:val="24"/>
        </w:rPr>
        <w:t xml:space="preserve">, que concede o Titulo de Utilidade Pública </w:t>
      </w:r>
      <w:r w:rsidR="0064612C" w:rsidRPr="00566CD5">
        <w:rPr>
          <w:rFonts w:ascii="Arial" w:hAnsi="Arial" w:cs="Arial"/>
          <w:sz w:val="24"/>
          <w:szCs w:val="24"/>
        </w:rPr>
        <w:t xml:space="preserve">à </w:t>
      </w:r>
      <w:r w:rsidRPr="00566CD5">
        <w:rPr>
          <w:rFonts w:ascii="Arial" w:hAnsi="Arial" w:cs="Arial"/>
          <w:sz w:val="24"/>
          <w:szCs w:val="24"/>
        </w:rPr>
        <w:t xml:space="preserve">Tenda de Umbanda Filhos de Oxalá e </w:t>
      </w:r>
      <w:proofErr w:type="spellStart"/>
      <w:r w:rsidRPr="00566CD5">
        <w:rPr>
          <w:rFonts w:ascii="Arial" w:hAnsi="Arial" w:cs="Arial"/>
          <w:sz w:val="24"/>
          <w:szCs w:val="24"/>
        </w:rPr>
        <w:t>Yemanjá</w:t>
      </w:r>
      <w:proofErr w:type="spellEnd"/>
      <w:r w:rsidRPr="00566CD5">
        <w:rPr>
          <w:rFonts w:ascii="Arial" w:hAnsi="Arial" w:cs="Arial"/>
          <w:sz w:val="24"/>
          <w:szCs w:val="24"/>
        </w:rPr>
        <w:t>. Parecer favorável da CCJ.</w:t>
      </w:r>
    </w:p>
    <w:p w:rsidR="00C60B30" w:rsidRPr="00566CD5" w:rsidRDefault="00C60B30" w:rsidP="008F433E">
      <w:pPr>
        <w:spacing w:before="100" w:beforeAutospacing="1" w:after="0" w:line="360" w:lineRule="auto"/>
        <w:jc w:val="both"/>
        <w:rPr>
          <w:rFonts w:ascii="Arial" w:hAnsi="Arial" w:cs="Arial"/>
          <w:sz w:val="24"/>
          <w:szCs w:val="24"/>
        </w:rPr>
      </w:pPr>
      <w:r w:rsidRPr="00566CD5">
        <w:rPr>
          <w:rFonts w:ascii="Arial" w:hAnsi="Arial" w:cs="Arial"/>
          <w:b/>
          <w:sz w:val="24"/>
          <w:szCs w:val="24"/>
          <w:u w:val="single"/>
        </w:rPr>
        <w:t>ITEM 3</w:t>
      </w:r>
      <w:r w:rsidRPr="00566CD5">
        <w:rPr>
          <w:rFonts w:ascii="Arial" w:hAnsi="Arial" w:cs="Arial"/>
          <w:b/>
          <w:sz w:val="24"/>
          <w:szCs w:val="24"/>
        </w:rPr>
        <w:t xml:space="preserve"> –</w:t>
      </w:r>
      <w:r w:rsidRPr="00566CD5">
        <w:rPr>
          <w:rFonts w:ascii="Arial" w:hAnsi="Arial" w:cs="Arial"/>
          <w:sz w:val="24"/>
          <w:szCs w:val="24"/>
        </w:rPr>
        <w:t xml:space="preserve"> 2.ª Discussão do Projeto de Lei n.º 299/2022, de autoria do Deputado Gilson de Souza, que concede o Título de Utilidade Pública ao Projeto Barnabé, com sede no município de Fazenda Rio Grande. Parecer favorável da CCJ.</w:t>
      </w:r>
    </w:p>
    <w:p w:rsidR="00B27782" w:rsidRPr="00566CD5" w:rsidRDefault="00B27782" w:rsidP="008F433E">
      <w:pPr>
        <w:spacing w:before="100" w:beforeAutospacing="1" w:after="0" w:line="360" w:lineRule="auto"/>
        <w:jc w:val="both"/>
        <w:rPr>
          <w:rFonts w:ascii="Arial" w:hAnsi="Arial" w:cs="Arial"/>
          <w:sz w:val="24"/>
          <w:szCs w:val="24"/>
        </w:rPr>
      </w:pPr>
      <w:r w:rsidRPr="00566CD5">
        <w:rPr>
          <w:rFonts w:ascii="Arial" w:hAnsi="Arial" w:cs="Arial"/>
          <w:sz w:val="24"/>
          <w:szCs w:val="24"/>
        </w:rPr>
        <w:t>Em discussão. Em votação. Votando. Como encaminham o voto os Líderes?</w:t>
      </w:r>
    </w:p>
    <w:p w:rsidR="00B27782" w:rsidRPr="00566CD5" w:rsidRDefault="00B27782"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DEPUTADO TIAGO AMARAL (PSD):</w:t>
      </w:r>
      <w:r w:rsidRPr="00566CD5">
        <w:rPr>
          <w:rFonts w:ascii="Arial" w:hAnsi="Arial" w:cs="Arial"/>
          <w:sz w:val="24"/>
          <w:szCs w:val="24"/>
        </w:rPr>
        <w:t xml:space="preserve"> Pedimos o voto “</w:t>
      </w:r>
      <w:r w:rsidRPr="00566CD5">
        <w:rPr>
          <w:rFonts w:ascii="Arial" w:hAnsi="Arial" w:cs="Arial"/>
          <w:i/>
          <w:sz w:val="24"/>
          <w:szCs w:val="24"/>
        </w:rPr>
        <w:t>sim</w:t>
      </w:r>
      <w:r w:rsidRPr="00566CD5">
        <w:rPr>
          <w:rFonts w:ascii="Arial" w:hAnsi="Arial" w:cs="Arial"/>
          <w:sz w:val="24"/>
          <w:szCs w:val="24"/>
        </w:rPr>
        <w:t xml:space="preserve">”, </w:t>
      </w:r>
      <w:proofErr w:type="spellStart"/>
      <w:proofErr w:type="gramStart"/>
      <w:r w:rsidRPr="00566CD5">
        <w:rPr>
          <w:rFonts w:ascii="Arial" w:hAnsi="Arial" w:cs="Arial"/>
          <w:sz w:val="24"/>
          <w:szCs w:val="24"/>
        </w:rPr>
        <w:t>Sr.</w:t>
      </w:r>
      <w:proofErr w:type="gramEnd"/>
      <w:r w:rsidRPr="00566CD5">
        <w:rPr>
          <w:rFonts w:ascii="Arial" w:hAnsi="Arial" w:cs="Arial"/>
          <w:sz w:val="24"/>
          <w:szCs w:val="24"/>
          <w:vertAlign w:val="superscript"/>
        </w:rPr>
        <w:t>s</w:t>
      </w:r>
      <w:proofErr w:type="spellEnd"/>
      <w:r w:rsidRPr="00566CD5">
        <w:rPr>
          <w:rFonts w:ascii="Arial" w:hAnsi="Arial" w:cs="Arial"/>
          <w:sz w:val="24"/>
          <w:szCs w:val="24"/>
        </w:rPr>
        <w:t xml:space="preserve"> Deputados.</w:t>
      </w:r>
    </w:p>
    <w:p w:rsidR="00B27782" w:rsidRPr="00566CD5" w:rsidRDefault="00B27782"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DEPUTADO ARILSON CHIORATO (PT):</w:t>
      </w:r>
      <w:r w:rsidRPr="00566CD5">
        <w:rPr>
          <w:rFonts w:ascii="Arial" w:hAnsi="Arial" w:cs="Arial"/>
          <w:sz w:val="24"/>
          <w:szCs w:val="24"/>
        </w:rPr>
        <w:t xml:space="preserve"> A Oposição vota “</w:t>
      </w:r>
      <w:r w:rsidRPr="00566CD5">
        <w:rPr>
          <w:rFonts w:ascii="Arial" w:hAnsi="Arial" w:cs="Arial"/>
          <w:i/>
          <w:sz w:val="24"/>
          <w:szCs w:val="24"/>
        </w:rPr>
        <w:t>sim</w:t>
      </w:r>
      <w:r w:rsidRPr="00566CD5">
        <w:rPr>
          <w:rFonts w:ascii="Arial" w:hAnsi="Arial" w:cs="Arial"/>
          <w:sz w:val="24"/>
          <w:szCs w:val="24"/>
        </w:rPr>
        <w:t>”.</w:t>
      </w:r>
    </w:p>
    <w:p w:rsidR="00B27782" w:rsidRPr="00566CD5" w:rsidRDefault="00B27782" w:rsidP="008F433E">
      <w:pPr>
        <w:spacing w:before="100" w:beforeAutospacing="1" w:after="0" w:line="360" w:lineRule="auto"/>
        <w:jc w:val="both"/>
        <w:rPr>
          <w:rFonts w:ascii="Arial" w:hAnsi="Arial" w:cs="Arial"/>
          <w:sz w:val="24"/>
          <w:szCs w:val="24"/>
        </w:rPr>
      </w:pPr>
      <w:proofErr w:type="gramStart"/>
      <w:r w:rsidRPr="00566CD5">
        <w:rPr>
          <w:rFonts w:ascii="Arial" w:hAnsi="Arial" w:cs="Arial"/>
          <w:b/>
          <w:sz w:val="24"/>
          <w:szCs w:val="24"/>
        </w:rPr>
        <w:t>SR.</w:t>
      </w:r>
      <w:proofErr w:type="gramEnd"/>
      <w:r w:rsidRPr="00566CD5">
        <w:rPr>
          <w:rFonts w:ascii="Arial" w:hAnsi="Arial" w:cs="Arial"/>
          <w:b/>
          <w:sz w:val="24"/>
          <w:szCs w:val="24"/>
        </w:rPr>
        <w:t xml:space="preserve"> PRESIDENTE (Deputado Ademar </w:t>
      </w:r>
      <w:proofErr w:type="spellStart"/>
      <w:r w:rsidRPr="00566CD5">
        <w:rPr>
          <w:rFonts w:ascii="Arial" w:hAnsi="Arial" w:cs="Arial"/>
          <w:b/>
          <w:sz w:val="24"/>
          <w:szCs w:val="24"/>
        </w:rPr>
        <w:t>Traiano</w:t>
      </w:r>
      <w:proofErr w:type="spellEnd"/>
      <w:r w:rsidRPr="00566CD5">
        <w:rPr>
          <w:rFonts w:ascii="Arial" w:hAnsi="Arial" w:cs="Arial"/>
          <w:b/>
          <w:sz w:val="24"/>
          <w:szCs w:val="24"/>
        </w:rPr>
        <w:t xml:space="preserve"> – PSD):</w:t>
      </w:r>
      <w:r w:rsidRPr="00566CD5">
        <w:rPr>
          <w:rFonts w:ascii="Arial" w:hAnsi="Arial" w:cs="Arial"/>
          <w:sz w:val="24"/>
          <w:szCs w:val="24"/>
        </w:rPr>
        <w:t xml:space="preserve"> Ainda pendente </w:t>
      </w:r>
      <w:r w:rsidR="0064612C" w:rsidRPr="00566CD5">
        <w:rPr>
          <w:rFonts w:ascii="Arial" w:hAnsi="Arial" w:cs="Arial"/>
          <w:sz w:val="24"/>
          <w:szCs w:val="24"/>
        </w:rPr>
        <w:t xml:space="preserve">o </w:t>
      </w:r>
      <w:r w:rsidRPr="00566CD5">
        <w:rPr>
          <w:rFonts w:ascii="Arial" w:hAnsi="Arial" w:cs="Arial"/>
          <w:sz w:val="24"/>
          <w:szCs w:val="24"/>
        </w:rPr>
        <w:t>Deputado Alexandre Amaro.</w:t>
      </w:r>
    </w:p>
    <w:p w:rsidR="00B27782" w:rsidRPr="00566CD5" w:rsidRDefault="00B27782"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DEPUTADO MAURO MORAES (UNIÃO):</w:t>
      </w:r>
      <w:r w:rsidRPr="00566CD5">
        <w:rPr>
          <w:rFonts w:ascii="Arial" w:hAnsi="Arial" w:cs="Arial"/>
          <w:sz w:val="24"/>
          <w:szCs w:val="24"/>
        </w:rPr>
        <w:t xml:space="preserve"> Meu voto é “</w:t>
      </w:r>
      <w:r w:rsidRPr="00566CD5">
        <w:rPr>
          <w:rFonts w:ascii="Arial" w:hAnsi="Arial" w:cs="Arial"/>
          <w:i/>
          <w:sz w:val="24"/>
          <w:szCs w:val="24"/>
        </w:rPr>
        <w:t>sim</w:t>
      </w:r>
      <w:r w:rsidRPr="00566CD5">
        <w:rPr>
          <w:rFonts w:ascii="Arial" w:hAnsi="Arial" w:cs="Arial"/>
          <w:sz w:val="24"/>
          <w:szCs w:val="24"/>
        </w:rPr>
        <w:t>”.</w:t>
      </w:r>
    </w:p>
    <w:p w:rsidR="00B27782" w:rsidRPr="00566CD5" w:rsidRDefault="00B27782" w:rsidP="008F433E">
      <w:pPr>
        <w:spacing w:before="100" w:beforeAutospacing="1" w:after="0" w:line="360" w:lineRule="auto"/>
        <w:jc w:val="both"/>
        <w:rPr>
          <w:rFonts w:ascii="Arial" w:hAnsi="Arial" w:cs="Arial"/>
          <w:sz w:val="24"/>
          <w:szCs w:val="24"/>
        </w:rPr>
      </w:pPr>
      <w:proofErr w:type="gramStart"/>
      <w:r w:rsidRPr="00566CD5">
        <w:rPr>
          <w:rFonts w:ascii="Arial" w:hAnsi="Arial" w:cs="Arial"/>
          <w:b/>
          <w:sz w:val="24"/>
          <w:szCs w:val="24"/>
        </w:rPr>
        <w:t>SR.</w:t>
      </w:r>
      <w:proofErr w:type="gramEnd"/>
      <w:r w:rsidRPr="00566CD5">
        <w:rPr>
          <w:rFonts w:ascii="Arial" w:hAnsi="Arial" w:cs="Arial"/>
          <w:b/>
          <w:sz w:val="24"/>
          <w:szCs w:val="24"/>
        </w:rPr>
        <w:t xml:space="preserve"> PRESIDENTE (Deputado Ademar </w:t>
      </w:r>
      <w:proofErr w:type="spellStart"/>
      <w:r w:rsidRPr="00566CD5">
        <w:rPr>
          <w:rFonts w:ascii="Arial" w:hAnsi="Arial" w:cs="Arial"/>
          <w:b/>
          <w:sz w:val="24"/>
          <w:szCs w:val="24"/>
        </w:rPr>
        <w:t>Traiano</w:t>
      </w:r>
      <w:proofErr w:type="spellEnd"/>
      <w:r w:rsidRPr="00566CD5">
        <w:rPr>
          <w:rFonts w:ascii="Arial" w:hAnsi="Arial" w:cs="Arial"/>
          <w:b/>
          <w:sz w:val="24"/>
          <w:szCs w:val="24"/>
        </w:rPr>
        <w:t xml:space="preserve"> – PSD):</w:t>
      </w:r>
      <w:r w:rsidRPr="00566CD5">
        <w:rPr>
          <w:rFonts w:ascii="Arial" w:hAnsi="Arial" w:cs="Arial"/>
          <w:sz w:val="24"/>
          <w:szCs w:val="24"/>
        </w:rPr>
        <w:t xml:space="preserve"> Ok. Deputado Mauro?</w:t>
      </w:r>
    </w:p>
    <w:p w:rsidR="00B27782" w:rsidRPr="00566CD5" w:rsidRDefault="00B27782"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DEPUTADO MAURO MORAES (UNIÃO):</w:t>
      </w:r>
      <w:r w:rsidRPr="00566CD5">
        <w:rPr>
          <w:rFonts w:ascii="Arial" w:hAnsi="Arial" w:cs="Arial"/>
          <w:sz w:val="24"/>
          <w:szCs w:val="24"/>
        </w:rPr>
        <w:t xml:space="preserve"> Deputado Mauro, Excelência.</w:t>
      </w:r>
    </w:p>
    <w:p w:rsidR="00B27782" w:rsidRPr="00566CD5" w:rsidRDefault="00B27782" w:rsidP="008F433E">
      <w:pPr>
        <w:spacing w:before="100" w:beforeAutospacing="1" w:after="0" w:line="360" w:lineRule="auto"/>
        <w:jc w:val="both"/>
        <w:rPr>
          <w:rFonts w:ascii="Arial" w:hAnsi="Arial" w:cs="Arial"/>
          <w:b/>
          <w:i/>
          <w:sz w:val="24"/>
          <w:szCs w:val="24"/>
        </w:rPr>
      </w:pPr>
      <w:proofErr w:type="gramStart"/>
      <w:r w:rsidRPr="00566CD5">
        <w:rPr>
          <w:rFonts w:ascii="Arial" w:hAnsi="Arial" w:cs="Arial"/>
          <w:b/>
          <w:sz w:val="24"/>
          <w:szCs w:val="24"/>
        </w:rPr>
        <w:t>SR.</w:t>
      </w:r>
      <w:proofErr w:type="gramEnd"/>
      <w:r w:rsidRPr="00566CD5">
        <w:rPr>
          <w:rFonts w:ascii="Arial" w:hAnsi="Arial" w:cs="Arial"/>
          <w:b/>
          <w:sz w:val="24"/>
          <w:szCs w:val="24"/>
        </w:rPr>
        <w:t xml:space="preserve"> PRESIDENTE (Deputado Ademar </w:t>
      </w:r>
      <w:proofErr w:type="spellStart"/>
      <w:r w:rsidRPr="00566CD5">
        <w:rPr>
          <w:rFonts w:ascii="Arial" w:hAnsi="Arial" w:cs="Arial"/>
          <w:b/>
          <w:sz w:val="24"/>
          <w:szCs w:val="24"/>
        </w:rPr>
        <w:t>Traiano</w:t>
      </w:r>
      <w:proofErr w:type="spellEnd"/>
      <w:r w:rsidRPr="00566CD5">
        <w:rPr>
          <w:rFonts w:ascii="Arial" w:hAnsi="Arial" w:cs="Arial"/>
          <w:b/>
          <w:sz w:val="24"/>
          <w:szCs w:val="24"/>
        </w:rPr>
        <w:t xml:space="preserve"> – PSD):</w:t>
      </w:r>
      <w:r w:rsidRPr="00566CD5">
        <w:rPr>
          <w:rFonts w:ascii="Arial" w:hAnsi="Arial" w:cs="Arial"/>
          <w:sz w:val="24"/>
          <w:szCs w:val="24"/>
        </w:rPr>
        <w:t xml:space="preserve"> Deputado </w:t>
      </w:r>
      <w:proofErr w:type="spellStart"/>
      <w:r w:rsidRPr="00566CD5">
        <w:rPr>
          <w:rFonts w:ascii="Arial" w:hAnsi="Arial" w:cs="Arial"/>
          <w:sz w:val="24"/>
          <w:szCs w:val="24"/>
        </w:rPr>
        <w:t>Estacho</w:t>
      </w:r>
      <w:proofErr w:type="spellEnd"/>
      <w:r w:rsidRPr="00566CD5">
        <w:rPr>
          <w:rFonts w:ascii="Arial" w:hAnsi="Arial" w:cs="Arial"/>
          <w:sz w:val="24"/>
          <w:szCs w:val="24"/>
        </w:rPr>
        <w:t xml:space="preserve">, seu voto; Soldado </w:t>
      </w:r>
      <w:proofErr w:type="spellStart"/>
      <w:r w:rsidRPr="00566CD5">
        <w:rPr>
          <w:rFonts w:ascii="Arial" w:hAnsi="Arial" w:cs="Arial"/>
          <w:sz w:val="24"/>
          <w:szCs w:val="24"/>
        </w:rPr>
        <w:t>Fruet</w:t>
      </w:r>
      <w:proofErr w:type="spellEnd"/>
      <w:r w:rsidRPr="00566CD5">
        <w:rPr>
          <w:rFonts w:ascii="Arial" w:hAnsi="Arial" w:cs="Arial"/>
          <w:sz w:val="24"/>
          <w:szCs w:val="24"/>
        </w:rPr>
        <w:t xml:space="preserve">, seu voto. Deputado Alexandre Amaro, não está aparecendo o seu voto aqui. Ok? Posso encerrar a votação, </w:t>
      </w:r>
      <w:proofErr w:type="spellStart"/>
      <w:proofErr w:type="gramStart"/>
      <w:r w:rsidRPr="00566CD5">
        <w:rPr>
          <w:rFonts w:ascii="Arial" w:hAnsi="Arial" w:cs="Arial"/>
          <w:sz w:val="24"/>
          <w:szCs w:val="24"/>
        </w:rPr>
        <w:t>Sr.</w:t>
      </w:r>
      <w:proofErr w:type="gramEnd"/>
      <w:r w:rsidRPr="00566CD5">
        <w:rPr>
          <w:rFonts w:ascii="Arial" w:hAnsi="Arial" w:cs="Arial"/>
          <w:sz w:val="24"/>
          <w:szCs w:val="24"/>
          <w:vertAlign w:val="superscript"/>
        </w:rPr>
        <w:t>s</w:t>
      </w:r>
      <w:proofErr w:type="spellEnd"/>
      <w:r w:rsidR="00C60B30" w:rsidRPr="00566CD5">
        <w:rPr>
          <w:rFonts w:ascii="Arial" w:hAnsi="Arial" w:cs="Arial"/>
          <w:sz w:val="24"/>
          <w:szCs w:val="24"/>
        </w:rPr>
        <w:t xml:space="preserve"> Deputados? Votação encerrada: </w:t>
      </w:r>
      <w:r w:rsidR="00B55433" w:rsidRPr="00566CD5">
        <w:rPr>
          <w:rFonts w:ascii="Arial" w:hAnsi="Arial" w:cs="Arial"/>
          <w:b/>
          <w:sz w:val="24"/>
          <w:szCs w:val="24"/>
        </w:rPr>
        <w:t>[</w:t>
      </w:r>
      <w:r w:rsidR="00C60B30" w:rsidRPr="00566CD5">
        <w:rPr>
          <w:rFonts w:ascii="Arial" w:hAnsi="Arial" w:cs="Arial"/>
          <w:b/>
          <w:i/>
          <w:sz w:val="24"/>
          <w:szCs w:val="24"/>
        </w:rPr>
        <w:t>Votaram Sim:</w:t>
      </w:r>
      <w:r w:rsidR="00C60B30" w:rsidRPr="00566CD5">
        <w:rPr>
          <w:rFonts w:ascii="Arial" w:hAnsi="Arial" w:cs="Arial"/>
          <w:i/>
          <w:sz w:val="24"/>
          <w:szCs w:val="24"/>
        </w:rPr>
        <w:t xml:space="preserve"> Adelino Ribeiro, </w:t>
      </w:r>
      <w:proofErr w:type="spellStart"/>
      <w:r w:rsidR="00C60B30" w:rsidRPr="00566CD5">
        <w:rPr>
          <w:rFonts w:ascii="Arial" w:hAnsi="Arial" w:cs="Arial"/>
          <w:i/>
          <w:sz w:val="24"/>
          <w:szCs w:val="24"/>
        </w:rPr>
        <w:t>Anibelli</w:t>
      </w:r>
      <w:proofErr w:type="spellEnd"/>
      <w:r w:rsidR="00C60B30" w:rsidRPr="00566CD5">
        <w:rPr>
          <w:rFonts w:ascii="Arial" w:hAnsi="Arial" w:cs="Arial"/>
          <w:i/>
          <w:sz w:val="24"/>
          <w:szCs w:val="24"/>
        </w:rPr>
        <w:t xml:space="preserve"> Neto, Arilson </w:t>
      </w:r>
      <w:proofErr w:type="spellStart"/>
      <w:r w:rsidR="00C60B30" w:rsidRPr="00566CD5">
        <w:rPr>
          <w:rFonts w:ascii="Arial" w:hAnsi="Arial" w:cs="Arial"/>
          <w:i/>
          <w:sz w:val="24"/>
          <w:szCs w:val="24"/>
        </w:rPr>
        <w:t>Chiorato</w:t>
      </w:r>
      <w:proofErr w:type="spellEnd"/>
      <w:r w:rsidR="00C60B30" w:rsidRPr="00566CD5">
        <w:rPr>
          <w:rFonts w:ascii="Arial" w:hAnsi="Arial" w:cs="Arial"/>
          <w:i/>
          <w:sz w:val="24"/>
          <w:szCs w:val="24"/>
        </w:rPr>
        <w:t xml:space="preserve">, </w:t>
      </w:r>
      <w:proofErr w:type="spellStart"/>
      <w:r w:rsidR="00C60B30" w:rsidRPr="00566CD5">
        <w:rPr>
          <w:rFonts w:ascii="Arial" w:hAnsi="Arial" w:cs="Arial"/>
          <w:i/>
          <w:sz w:val="24"/>
          <w:szCs w:val="24"/>
        </w:rPr>
        <w:t>Artagão</w:t>
      </w:r>
      <w:proofErr w:type="spellEnd"/>
      <w:r w:rsidR="00C60B30" w:rsidRPr="00566CD5">
        <w:rPr>
          <w:rFonts w:ascii="Arial" w:hAnsi="Arial" w:cs="Arial"/>
          <w:i/>
          <w:sz w:val="24"/>
          <w:szCs w:val="24"/>
        </w:rPr>
        <w:t xml:space="preserve"> Junior, </w:t>
      </w:r>
      <w:proofErr w:type="spellStart"/>
      <w:r w:rsidR="00C60B30" w:rsidRPr="00566CD5">
        <w:rPr>
          <w:rFonts w:ascii="Arial" w:hAnsi="Arial" w:cs="Arial"/>
          <w:i/>
          <w:sz w:val="24"/>
          <w:szCs w:val="24"/>
        </w:rPr>
        <w:t>Bazana</w:t>
      </w:r>
      <w:proofErr w:type="spellEnd"/>
      <w:r w:rsidR="00C60B30" w:rsidRPr="00566CD5">
        <w:rPr>
          <w:rFonts w:ascii="Arial" w:hAnsi="Arial" w:cs="Arial"/>
          <w:i/>
          <w:sz w:val="24"/>
          <w:szCs w:val="24"/>
        </w:rPr>
        <w:t xml:space="preserve">, Boca Aberta Junior, Cobra Repórter, Del. </w:t>
      </w:r>
      <w:proofErr w:type="spellStart"/>
      <w:r w:rsidR="00C60B30" w:rsidRPr="00566CD5">
        <w:rPr>
          <w:rFonts w:ascii="Arial" w:hAnsi="Arial" w:cs="Arial"/>
          <w:i/>
          <w:sz w:val="24"/>
          <w:szCs w:val="24"/>
        </w:rPr>
        <w:t>Jacovós</w:t>
      </w:r>
      <w:proofErr w:type="spellEnd"/>
      <w:r w:rsidR="00C60B30" w:rsidRPr="00566CD5">
        <w:rPr>
          <w:rFonts w:ascii="Arial" w:hAnsi="Arial" w:cs="Arial"/>
          <w:i/>
          <w:sz w:val="24"/>
          <w:szCs w:val="24"/>
        </w:rPr>
        <w:t xml:space="preserve">, Douglas Fabrício, Francisco </w:t>
      </w:r>
      <w:proofErr w:type="spellStart"/>
      <w:r w:rsidR="00C60B30" w:rsidRPr="00566CD5">
        <w:rPr>
          <w:rFonts w:ascii="Arial" w:hAnsi="Arial" w:cs="Arial"/>
          <w:i/>
          <w:sz w:val="24"/>
          <w:szCs w:val="24"/>
        </w:rPr>
        <w:t>Buhrer</w:t>
      </w:r>
      <w:proofErr w:type="spellEnd"/>
      <w:r w:rsidR="00C60B30" w:rsidRPr="00566CD5">
        <w:rPr>
          <w:rFonts w:ascii="Arial" w:hAnsi="Arial" w:cs="Arial"/>
          <w:i/>
          <w:sz w:val="24"/>
          <w:szCs w:val="24"/>
        </w:rPr>
        <w:t xml:space="preserve">, Galo, Gilberto Ribeiro, </w:t>
      </w:r>
      <w:proofErr w:type="spellStart"/>
      <w:r w:rsidR="00C60B30" w:rsidRPr="00566CD5">
        <w:rPr>
          <w:rFonts w:ascii="Arial" w:hAnsi="Arial" w:cs="Arial"/>
          <w:i/>
          <w:sz w:val="24"/>
          <w:szCs w:val="24"/>
        </w:rPr>
        <w:t>Goura</w:t>
      </w:r>
      <w:proofErr w:type="spellEnd"/>
      <w:r w:rsidR="00C60B30" w:rsidRPr="00566CD5">
        <w:rPr>
          <w:rFonts w:ascii="Arial" w:hAnsi="Arial" w:cs="Arial"/>
          <w:i/>
          <w:sz w:val="24"/>
          <w:szCs w:val="24"/>
        </w:rPr>
        <w:t xml:space="preserve">, Guto Silva, Luciana </w:t>
      </w:r>
      <w:proofErr w:type="spellStart"/>
      <w:r w:rsidR="00C60B30" w:rsidRPr="00566CD5">
        <w:rPr>
          <w:rFonts w:ascii="Arial" w:hAnsi="Arial" w:cs="Arial"/>
          <w:i/>
          <w:sz w:val="24"/>
          <w:szCs w:val="24"/>
        </w:rPr>
        <w:t>Rafagnin</w:t>
      </w:r>
      <w:proofErr w:type="spellEnd"/>
      <w:r w:rsidR="00C60B30" w:rsidRPr="00566CD5">
        <w:rPr>
          <w:rFonts w:ascii="Arial" w:hAnsi="Arial" w:cs="Arial"/>
          <w:i/>
          <w:sz w:val="24"/>
          <w:szCs w:val="24"/>
        </w:rPr>
        <w:t xml:space="preserve">, Luiz Claudio </w:t>
      </w:r>
      <w:proofErr w:type="spellStart"/>
      <w:r w:rsidR="00C60B30" w:rsidRPr="00566CD5">
        <w:rPr>
          <w:rFonts w:ascii="Arial" w:hAnsi="Arial" w:cs="Arial"/>
          <w:i/>
          <w:sz w:val="24"/>
          <w:szCs w:val="24"/>
        </w:rPr>
        <w:t>Romanelli</w:t>
      </w:r>
      <w:proofErr w:type="spellEnd"/>
      <w:r w:rsidR="00C60B30" w:rsidRPr="00566CD5">
        <w:rPr>
          <w:rFonts w:ascii="Arial" w:hAnsi="Arial" w:cs="Arial"/>
          <w:i/>
          <w:sz w:val="24"/>
          <w:szCs w:val="24"/>
        </w:rPr>
        <w:t xml:space="preserve">, Mabel Canto, Marcio Nunes, Marcio Pacheco, Maria Victória, Michele Caputo, Nelson </w:t>
      </w:r>
      <w:proofErr w:type="spellStart"/>
      <w:r w:rsidR="00C60B30" w:rsidRPr="00566CD5">
        <w:rPr>
          <w:rFonts w:ascii="Arial" w:hAnsi="Arial" w:cs="Arial"/>
          <w:i/>
          <w:sz w:val="24"/>
          <w:szCs w:val="24"/>
        </w:rPr>
        <w:t>Luersen</w:t>
      </w:r>
      <w:proofErr w:type="spellEnd"/>
      <w:r w:rsidR="00C60B30" w:rsidRPr="00566CD5">
        <w:rPr>
          <w:rFonts w:ascii="Arial" w:hAnsi="Arial" w:cs="Arial"/>
          <w:i/>
          <w:sz w:val="24"/>
          <w:szCs w:val="24"/>
        </w:rPr>
        <w:t xml:space="preserve">, Nereu Moura, Paulo Litro, Professor Lemos, </w:t>
      </w:r>
      <w:proofErr w:type="spellStart"/>
      <w:r w:rsidR="00C60B30" w:rsidRPr="00566CD5">
        <w:rPr>
          <w:rFonts w:ascii="Arial" w:hAnsi="Arial" w:cs="Arial"/>
          <w:i/>
          <w:sz w:val="24"/>
          <w:szCs w:val="24"/>
        </w:rPr>
        <w:t>Reichembach</w:t>
      </w:r>
      <w:proofErr w:type="spellEnd"/>
      <w:r w:rsidR="00C60B30" w:rsidRPr="00566CD5">
        <w:rPr>
          <w:rFonts w:ascii="Arial" w:hAnsi="Arial" w:cs="Arial"/>
          <w:i/>
          <w:sz w:val="24"/>
          <w:szCs w:val="24"/>
        </w:rPr>
        <w:t xml:space="preserve">, Requião Filho, Rodrigo </w:t>
      </w:r>
      <w:proofErr w:type="spellStart"/>
      <w:r w:rsidR="00C60B30" w:rsidRPr="00566CD5">
        <w:rPr>
          <w:rFonts w:ascii="Arial" w:hAnsi="Arial" w:cs="Arial"/>
          <w:i/>
          <w:sz w:val="24"/>
          <w:szCs w:val="24"/>
        </w:rPr>
        <w:t>Estacho</w:t>
      </w:r>
      <w:proofErr w:type="spellEnd"/>
      <w:r w:rsidR="00C60B30" w:rsidRPr="00566CD5">
        <w:rPr>
          <w:rFonts w:ascii="Arial" w:hAnsi="Arial" w:cs="Arial"/>
          <w:i/>
          <w:sz w:val="24"/>
          <w:szCs w:val="24"/>
        </w:rPr>
        <w:t xml:space="preserve">, Soldado Adriano José, Tadeu </w:t>
      </w:r>
      <w:proofErr w:type="spellStart"/>
      <w:r w:rsidR="00C60B30" w:rsidRPr="00566CD5">
        <w:rPr>
          <w:rFonts w:ascii="Arial" w:hAnsi="Arial" w:cs="Arial"/>
          <w:i/>
          <w:sz w:val="24"/>
          <w:szCs w:val="24"/>
        </w:rPr>
        <w:t>Veneri</w:t>
      </w:r>
      <w:proofErr w:type="spellEnd"/>
      <w:r w:rsidR="00C60B30" w:rsidRPr="00566CD5">
        <w:rPr>
          <w:rFonts w:ascii="Arial" w:hAnsi="Arial" w:cs="Arial"/>
          <w:i/>
          <w:sz w:val="24"/>
          <w:szCs w:val="24"/>
        </w:rPr>
        <w:t xml:space="preserve">, </w:t>
      </w:r>
      <w:proofErr w:type="spellStart"/>
      <w:r w:rsidR="00C60B30" w:rsidRPr="00566CD5">
        <w:rPr>
          <w:rFonts w:ascii="Arial" w:hAnsi="Arial" w:cs="Arial"/>
          <w:i/>
          <w:sz w:val="24"/>
          <w:szCs w:val="24"/>
        </w:rPr>
        <w:t>Tercílio</w:t>
      </w:r>
      <w:proofErr w:type="spellEnd"/>
      <w:r w:rsidR="00C60B30" w:rsidRPr="00566CD5">
        <w:rPr>
          <w:rFonts w:ascii="Arial" w:hAnsi="Arial" w:cs="Arial"/>
          <w:i/>
          <w:sz w:val="24"/>
          <w:szCs w:val="24"/>
        </w:rPr>
        <w:t xml:space="preserve"> </w:t>
      </w:r>
      <w:proofErr w:type="spellStart"/>
      <w:r w:rsidR="00C60B30" w:rsidRPr="00566CD5">
        <w:rPr>
          <w:rFonts w:ascii="Arial" w:hAnsi="Arial" w:cs="Arial"/>
          <w:i/>
          <w:sz w:val="24"/>
          <w:szCs w:val="24"/>
        </w:rPr>
        <w:t>Turini</w:t>
      </w:r>
      <w:proofErr w:type="spellEnd"/>
      <w:r w:rsidR="00C60B30" w:rsidRPr="00566CD5">
        <w:rPr>
          <w:rFonts w:ascii="Arial" w:hAnsi="Arial" w:cs="Arial"/>
          <w:i/>
          <w:sz w:val="24"/>
          <w:szCs w:val="24"/>
        </w:rPr>
        <w:t xml:space="preserve">, Tiago Amaral e Tião Medeiros (33 deputados); </w:t>
      </w:r>
      <w:r w:rsidR="00C60B30" w:rsidRPr="00566CD5">
        <w:rPr>
          <w:rFonts w:ascii="Arial" w:hAnsi="Arial" w:cs="Arial"/>
          <w:b/>
          <w:i/>
          <w:sz w:val="24"/>
          <w:szCs w:val="24"/>
        </w:rPr>
        <w:t>Não Votaram:</w:t>
      </w:r>
      <w:r w:rsidR="00C60B30" w:rsidRPr="00566CD5">
        <w:rPr>
          <w:rFonts w:ascii="Arial" w:hAnsi="Arial" w:cs="Arial"/>
          <w:i/>
          <w:sz w:val="24"/>
          <w:szCs w:val="24"/>
        </w:rPr>
        <w:t xml:space="preserve"> Ademar </w:t>
      </w:r>
      <w:proofErr w:type="spellStart"/>
      <w:r w:rsidR="00C60B30" w:rsidRPr="00566CD5">
        <w:rPr>
          <w:rFonts w:ascii="Arial" w:hAnsi="Arial" w:cs="Arial"/>
          <w:i/>
          <w:sz w:val="24"/>
          <w:szCs w:val="24"/>
        </w:rPr>
        <w:t>Traiano</w:t>
      </w:r>
      <w:proofErr w:type="spellEnd"/>
      <w:r w:rsidR="00C60B30" w:rsidRPr="00566CD5">
        <w:rPr>
          <w:rFonts w:ascii="Arial" w:hAnsi="Arial" w:cs="Arial"/>
          <w:i/>
          <w:sz w:val="24"/>
          <w:szCs w:val="24"/>
        </w:rPr>
        <w:t xml:space="preserve">, Alexandre Amaro, Alexandre Curi, Cantora Mara Lima, Coronel Lee, Cristina </w:t>
      </w:r>
      <w:proofErr w:type="spellStart"/>
      <w:r w:rsidR="00C60B30" w:rsidRPr="00566CD5">
        <w:rPr>
          <w:rFonts w:ascii="Arial" w:hAnsi="Arial" w:cs="Arial"/>
          <w:i/>
          <w:sz w:val="24"/>
          <w:szCs w:val="24"/>
        </w:rPr>
        <w:t>Silvestri</w:t>
      </w:r>
      <w:proofErr w:type="spellEnd"/>
      <w:r w:rsidR="00C60B30" w:rsidRPr="00566CD5">
        <w:rPr>
          <w:rFonts w:ascii="Arial" w:hAnsi="Arial" w:cs="Arial"/>
          <w:i/>
          <w:sz w:val="24"/>
          <w:szCs w:val="24"/>
        </w:rPr>
        <w:t xml:space="preserve">, Del. Fernando Martins, Dr. Batista, </w:t>
      </w:r>
      <w:proofErr w:type="spellStart"/>
      <w:r w:rsidR="00C60B30" w:rsidRPr="00566CD5">
        <w:rPr>
          <w:rFonts w:ascii="Arial" w:hAnsi="Arial" w:cs="Arial"/>
          <w:i/>
          <w:sz w:val="24"/>
          <w:szCs w:val="24"/>
        </w:rPr>
        <w:t>Elio</w:t>
      </w:r>
      <w:proofErr w:type="spellEnd"/>
      <w:r w:rsidR="00C60B30" w:rsidRPr="00566CD5">
        <w:rPr>
          <w:rFonts w:ascii="Arial" w:hAnsi="Arial" w:cs="Arial"/>
          <w:i/>
          <w:sz w:val="24"/>
          <w:szCs w:val="24"/>
        </w:rPr>
        <w:t xml:space="preserve"> </w:t>
      </w:r>
      <w:proofErr w:type="spellStart"/>
      <w:r w:rsidR="00C60B30" w:rsidRPr="00566CD5">
        <w:rPr>
          <w:rFonts w:ascii="Arial" w:hAnsi="Arial" w:cs="Arial"/>
          <w:i/>
          <w:sz w:val="24"/>
          <w:szCs w:val="24"/>
        </w:rPr>
        <w:t>Rusch</w:t>
      </w:r>
      <w:proofErr w:type="spellEnd"/>
      <w:r w:rsidR="00C60B30" w:rsidRPr="00566CD5">
        <w:rPr>
          <w:rFonts w:ascii="Arial" w:hAnsi="Arial" w:cs="Arial"/>
          <w:i/>
          <w:sz w:val="24"/>
          <w:szCs w:val="24"/>
        </w:rPr>
        <w:t xml:space="preserve">, Evandro Araújo, Gilson de Souza, Homero </w:t>
      </w:r>
      <w:proofErr w:type="spellStart"/>
      <w:r w:rsidR="00C60B30" w:rsidRPr="00566CD5">
        <w:rPr>
          <w:rFonts w:ascii="Arial" w:hAnsi="Arial" w:cs="Arial"/>
          <w:i/>
          <w:sz w:val="24"/>
          <w:szCs w:val="24"/>
        </w:rPr>
        <w:t>Marchese</w:t>
      </w:r>
      <w:proofErr w:type="spellEnd"/>
      <w:r w:rsidR="00C60B30" w:rsidRPr="00566CD5">
        <w:rPr>
          <w:rFonts w:ascii="Arial" w:hAnsi="Arial" w:cs="Arial"/>
          <w:i/>
          <w:sz w:val="24"/>
          <w:szCs w:val="24"/>
        </w:rPr>
        <w:t xml:space="preserve">, Jonas Guimarães, Luiz Carlos Martins, Luiz Fernando Guerra, Marcel Micheletto, Mauro Moraes, Nelson Justus, Plauto Miró, Ricardo Arruda e Soldado </w:t>
      </w:r>
      <w:proofErr w:type="spellStart"/>
      <w:r w:rsidR="00C60B30" w:rsidRPr="00566CD5">
        <w:rPr>
          <w:rFonts w:ascii="Arial" w:hAnsi="Arial" w:cs="Arial"/>
          <w:i/>
          <w:sz w:val="24"/>
          <w:szCs w:val="24"/>
        </w:rPr>
        <w:t>Fruet</w:t>
      </w:r>
      <w:proofErr w:type="spellEnd"/>
      <w:r w:rsidR="00C60B30" w:rsidRPr="00566CD5">
        <w:rPr>
          <w:rFonts w:ascii="Arial" w:hAnsi="Arial" w:cs="Arial"/>
          <w:i/>
          <w:sz w:val="24"/>
          <w:szCs w:val="24"/>
        </w:rPr>
        <w:t xml:space="preserve"> (21 Deputados).</w:t>
      </w:r>
      <w:r w:rsidR="00B55433" w:rsidRPr="00566CD5">
        <w:rPr>
          <w:rFonts w:ascii="Arial" w:hAnsi="Arial" w:cs="Arial"/>
          <w:i/>
          <w:sz w:val="24"/>
          <w:szCs w:val="24"/>
        </w:rPr>
        <w:t>]</w:t>
      </w:r>
      <w:r w:rsidR="00C60B30" w:rsidRPr="00566CD5">
        <w:rPr>
          <w:rFonts w:ascii="Arial" w:hAnsi="Arial" w:cs="Arial"/>
          <w:i/>
          <w:sz w:val="24"/>
          <w:szCs w:val="24"/>
        </w:rPr>
        <w:t xml:space="preserve"> </w:t>
      </w:r>
      <w:r w:rsidR="00C60B30" w:rsidRPr="00566CD5">
        <w:rPr>
          <w:rFonts w:ascii="Arial" w:hAnsi="Arial" w:cs="Arial"/>
          <w:sz w:val="24"/>
          <w:szCs w:val="24"/>
        </w:rPr>
        <w:t xml:space="preserve">Com 33 votos favoráveis e nenhum voto contrário, </w:t>
      </w:r>
      <w:r w:rsidR="00C60B30" w:rsidRPr="00566CD5">
        <w:rPr>
          <w:rFonts w:ascii="Arial" w:hAnsi="Arial" w:cs="Arial"/>
          <w:b/>
          <w:sz w:val="24"/>
          <w:szCs w:val="24"/>
        </w:rPr>
        <w:t xml:space="preserve">estão </w:t>
      </w:r>
      <w:r w:rsidR="00C60B30" w:rsidRPr="00566CD5">
        <w:rPr>
          <w:rFonts w:ascii="Arial" w:hAnsi="Arial" w:cs="Arial"/>
          <w:b/>
          <w:sz w:val="24"/>
          <w:szCs w:val="24"/>
          <w:u w:val="single"/>
        </w:rPr>
        <w:t>aprovados</w:t>
      </w:r>
      <w:r w:rsidR="00C60B30" w:rsidRPr="00566CD5">
        <w:rPr>
          <w:rFonts w:ascii="Arial" w:hAnsi="Arial" w:cs="Arial"/>
          <w:b/>
          <w:sz w:val="24"/>
          <w:szCs w:val="24"/>
        </w:rPr>
        <w:t xml:space="preserve"> os Projetos.</w:t>
      </w:r>
      <w:r w:rsidR="00C60B30" w:rsidRPr="00566CD5">
        <w:rPr>
          <w:rFonts w:ascii="Arial" w:hAnsi="Arial" w:cs="Arial"/>
          <w:b/>
          <w:i/>
          <w:sz w:val="24"/>
          <w:szCs w:val="24"/>
        </w:rPr>
        <w:t xml:space="preserve"> </w:t>
      </w:r>
      <w:r w:rsidRPr="00566CD5">
        <w:rPr>
          <w:rFonts w:ascii="Arial" w:hAnsi="Arial" w:cs="Arial"/>
          <w:b/>
          <w:sz w:val="24"/>
          <w:szCs w:val="24"/>
        </w:rPr>
        <w:t>Trinta e quatro votos, com o voto do Deputado Mauro. Estão aprovados os Projetos.</w:t>
      </w:r>
    </w:p>
    <w:p w:rsidR="00B27782" w:rsidRPr="00566CD5" w:rsidRDefault="00C60B30" w:rsidP="008F433E">
      <w:pPr>
        <w:spacing w:before="100" w:beforeAutospacing="1" w:after="0" w:line="360" w:lineRule="auto"/>
        <w:jc w:val="both"/>
        <w:rPr>
          <w:rFonts w:ascii="Arial" w:hAnsi="Arial" w:cs="Arial"/>
          <w:sz w:val="24"/>
          <w:szCs w:val="24"/>
        </w:rPr>
      </w:pPr>
      <w:r w:rsidRPr="00566CD5">
        <w:rPr>
          <w:rFonts w:ascii="Arial" w:hAnsi="Arial" w:cs="Arial"/>
          <w:b/>
          <w:sz w:val="24"/>
          <w:szCs w:val="24"/>
          <w:u w:val="single"/>
        </w:rPr>
        <w:t>ITEM 4</w:t>
      </w:r>
      <w:r w:rsidRPr="00566CD5">
        <w:rPr>
          <w:rFonts w:ascii="Arial" w:hAnsi="Arial" w:cs="Arial"/>
          <w:b/>
          <w:sz w:val="24"/>
          <w:szCs w:val="24"/>
        </w:rPr>
        <w:t xml:space="preserve"> – </w:t>
      </w:r>
      <w:r w:rsidRPr="00566CD5">
        <w:rPr>
          <w:rFonts w:ascii="Arial" w:hAnsi="Arial" w:cs="Arial"/>
          <w:sz w:val="24"/>
          <w:szCs w:val="24"/>
        </w:rPr>
        <w:t xml:space="preserve">1.ª Discussão do Projeto de Lei n.º 423/2021, de autoria do Deputado Delegado Fernando Martins, que institui o Circuito </w:t>
      </w:r>
      <w:proofErr w:type="spellStart"/>
      <w:r w:rsidRPr="00566CD5">
        <w:rPr>
          <w:rFonts w:ascii="Arial" w:hAnsi="Arial" w:cs="Arial"/>
          <w:sz w:val="24"/>
          <w:szCs w:val="24"/>
        </w:rPr>
        <w:t>Cicloturístico</w:t>
      </w:r>
      <w:proofErr w:type="spellEnd"/>
      <w:r w:rsidRPr="00566CD5">
        <w:rPr>
          <w:rFonts w:ascii="Arial" w:hAnsi="Arial" w:cs="Arial"/>
          <w:sz w:val="24"/>
          <w:szCs w:val="24"/>
        </w:rPr>
        <w:t xml:space="preserve"> Entre Rios Noroeste. Pareceres favoráveis da CCJ, Comissão de Ecologia, Meio Ambiente e Proteção aos Animais e Comissão de Turismo. Substitutivo geral da CCJ. </w:t>
      </w:r>
      <w:r w:rsidR="00B27782" w:rsidRPr="00566CD5">
        <w:rPr>
          <w:rFonts w:ascii="Arial" w:hAnsi="Arial" w:cs="Arial"/>
          <w:sz w:val="24"/>
          <w:szCs w:val="24"/>
        </w:rPr>
        <w:t>Em discussão. Em votação. Votando. Com</w:t>
      </w:r>
      <w:r w:rsidR="0037076F" w:rsidRPr="00566CD5">
        <w:rPr>
          <w:rFonts w:ascii="Arial" w:hAnsi="Arial" w:cs="Arial"/>
          <w:sz w:val="24"/>
          <w:szCs w:val="24"/>
        </w:rPr>
        <w:t>o encaminham o voto os Líderes?</w:t>
      </w:r>
    </w:p>
    <w:p w:rsidR="00B27782" w:rsidRPr="00566CD5" w:rsidRDefault="00B27782"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DEPUTADO ARILSON CHIORATO (PT):</w:t>
      </w:r>
      <w:r w:rsidRPr="00566CD5">
        <w:rPr>
          <w:rFonts w:ascii="Arial" w:hAnsi="Arial" w:cs="Arial"/>
          <w:sz w:val="24"/>
          <w:szCs w:val="24"/>
        </w:rPr>
        <w:t xml:space="preserve"> A Oposição vota “</w:t>
      </w:r>
      <w:r w:rsidRPr="00566CD5">
        <w:rPr>
          <w:rFonts w:ascii="Arial" w:hAnsi="Arial" w:cs="Arial"/>
          <w:i/>
          <w:sz w:val="24"/>
          <w:szCs w:val="24"/>
        </w:rPr>
        <w:t>sim</w:t>
      </w:r>
      <w:r w:rsidRPr="00566CD5">
        <w:rPr>
          <w:rFonts w:ascii="Arial" w:hAnsi="Arial" w:cs="Arial"/>
          <w:sz w:val="24"/>
          <w:szCs w:val="24"/>
        </w:rPr>
        <w:t>”.</w:t>
      </w:r>
    </w:p>
    <w:p w:rsidR="00B27782" w:rsidRPr="00566CD5" w:rsidRDefault="00B27782"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DEPUTADO TIAGO AMARAL (PSD):</w:t>
      </w:r>
      <w:r w:rsidRPr="00566CD5">
        <w:rPr>
          <w:rFonts w:ascii="Arial" w:hAnsi="Arial" w:cs="Arial"/>
          <w:sz w:val="24"/>
          <w:szCs w:val="24"/>
        </w:rPr>
        <w:t xml:space="preserve"> Pedimos o voto “</w:t>
      </w:r>
      <w:r w:rsidRPr="00566CD5">
        <w:rPr>
          <w:rFonts w:ascii="Arial" w:hAnsi="Arial" w:cs="Arial"/>
          <w:i/>
          <w:sz w:val="24"/>
          <w:szCs w:val="24"/>
        </w:rPr>
        <w:t>sim</w:t>
      </w:r>
      <w:r w:rsidRPr="00566CD5">
        <w:rPr>
          <w:rFonts w:ascii="Arial" w:hAnsi="Arial" w:cs="Arial"/>
          <w:sz w:val="24"/>
          <w:szCs w:val="24"/>
        </w:rPr>
        <w:t>”.</w:t>
      </w:r>
    </w:p>
    <w:p w:rsidR="00B27782" w:rsidRPr="00566CD5" w:rsidRDefault="00B27782" w:rsidP="008F433E">
      <w:pPr>
        <w:spacing w:before="100" w:beforeAutospacing="1" w:after="0" w:line="360" w:lineRule="auto"/>
        <w:jc w:val="both"/>
        <w:rPr>
          <w:rFonts w:ascii="Arial" w:hAnsi="Arial" w:cs="Arial"/>
          <w:sz w:val="24"/>
          <w:szCs w:val="24"/>
        </w:rPr>
      </w:pPr>
      <w:proofErr w:type="gramStart"/>
      <w:r w:rsidRPr="00566CD5">
        <w:rPr>
          <w:rFonts w:ascii="Arial" w:hAnsi="Arial" w:cs="Arial"/>
          <w:b/>
          <w:sz w:val="24"/>
          <w:szCs w:val="24"/>
        </w:rPr>
        <w:t>SR.</w:t>
      </w:r>
      <w:proofErr w:type="gramEnd"/>
      <w:r w:rsidRPr="00566CD5">
        <w:rPr>
          <w:rFonts w:ascii="Arial" w:hAnsi="Arial" w:cs="Arial"/>
          <w:b/>
          <w:sz w:val="24"/>
          <w:szCs w:val="24"/>
        </w:rPr>
        <w:t xml:space="preserve"> PRESIDENTE (Deputado Ademar </w:t>
      </w:r>
      <w:proofErr w:type="spellStart"/>
      <w:r w:rsidRPr="00566CD5">
        <w:rPr>
          <w:rFonts w:ascii="Arial" w:hAnsi="Arial" w:cs="Arial"/>
          <w:b/>
          <w:sz w:val="24"/>
          <w:szCs w:val="24"/>
        </w:rPr>
        <w:t>Traiano</w:t>
      </w:r>
      <w:proofErr w:type="spellEnd"/>
      <w:r w:rsidRPr="00566CD5">
        <w:rPr>
          <w:rFonts w:ascii="Arial" w:hAnsi="Arial" w:cs="Arial"/>
          <w:b/>
          <w:sz w:val="24"/>
          <w:szCs w:val="24"/>
        </w:rPr>
        <w:t xml:space="preserve"> – PSD):</w:t>
      </w:r>
      <w:r w:rsidRPr="00566CD5">
        <w:rPr>
          <w:rFonts w:ascii="Arial" w:hAnsi="Arial" w:cs="Arial"/>
          <w:sz w:val="24"/>
          <w:szCs w:val="24"/>
        </w:rPr>
        <w:t xml:space="preserve"> Ainda pendentes os votos dos Deputados Douglas Fabrício, Francisco </w:t>
      </w:r>
      <w:proofErr w:type="spellStart"/>
      <w:r w:rsidRPr="00566CD5">
        <w:rPr>
          <w:rFonts w:ascii="Arial" w:hAnsi="Arial" w:cs="Arial"/>
          <w:sz w:val="24"/>
          <w:szCs w:val="24"/>
        </w:rPr>
        <w:t>Bührer</w:t>
      </w:r>
      <w:proofErr w:type="spellEnd"/>
      <w:r w:rsidRPr="00566CD5">
        <w:rPr>
          <w:rFonts w:ascii="Arial" w:hAnsi="Arial" w:cs="Arial"/>
          <w:sz w:val="24"/>
          <w:szCs w:val="24"/>
        </w:rPr>
        <w:t xml:space="preserve">, Gilson de Souza, </w:t>
      </w:r>
      <w:proofErr w:type="spellStart"/>
      <w:r w:rsidRPr="00566CD5">
        <w:rPr>
          <w:rFonts w:ascii="Arial" w:hAnsi="Arial" w:cs="Arial"/>
          <w:sz w:val="24"/>
          <w:szCs w:val="24"/>
        </w:rPr>
        <w:t>Romanelli</w:t>
      </w:r>
      <w:proofErr w:type="spellEnd"/>
      <w:r w:rsidRPr="00566CD5">
        <w:rPr>
          <w:rFonts w:ascii="Arial" w:hAnsi="Arial" w:cs="Arial"/>
          <w:sz w:val="24"/>
          <w:szCs w:val="24"/>
        </w:rPr>
        <w:t xml:space="preserve">, Luiz Fernando Guerra, Maria Victória, Nelson Justus, Paulo Litro, Ricardo Arruda, Soldado Adriano José e </w:t>
      </w:r>
      <w:r w:rsidR="00C60B30" w:rsidRPr="00566CD5">
        <w:rPr>
          <w:rFonts w:ascii="Arial" w:hAnsi="Arial" w:cs="Arial"/>
          <w:sz w:val="24"/>
          <w:szCs w:val="24"/>
        </w:rPr>
        <w:t xml:space="preserve">Tiago Amaral. Votação encerrada: </w:t>
      </w:r>
      <w:r w:rsidR="00B55433" w:rsidRPr="00566CD5">
        <w:rPr>
          <w:rFonts w:ascii="Arial" w:hAnsi="Arial" w:cs="Arial"/>
          <w:b/>
          <w:sz w:val="24"/>
          <w:szCs w:val="24"/>
        </w:rPr>
        <w:t>[</w:t>
      </w:r>
      <w:r w:rsidR="00C60B30" w:rsidRPr="00566CD5">
        <w:rPr>
          <w:rFonts w:ascii="Arial" w:hAnsi="Arial" w:cs="Arial"/>
          <w:b/>
          <w:i/>
          <w:sz w:val="24"/>
          <w:szCs w:val="24"/>
        </w:rPr>
        <w:t>Votaram Sim:</w:t>
      </w:r>
      <w:r w:rsidR="00C60B30" w:rsidRPr="00566CD5">
        <w:rPr>
          <w:rFonts w:ascii="Arial" w:hAnsi="Arial" w:cs="Arial"/>
          <w:i/>
          <w:sz w:val="24"/>
          <w:szCs w:val="24"/>
        </w:rPr>
        <w:t xml:space="preserve"> Adelino Ribeiro, Alexandre Amaro, </w:t>
      </w:r>
      <w:proofErr w:type="spellStart"/>
      <w:r w:rsidR="00C60B30" w:rsidRPr="00566CD5">
        <w:rPr>
          <w:rFonts w:ascii="Arial" w:hAnsi="Arial" w:cs="Arial"/>
          <w:i/>
          <w:sz w:val="24"/>
          <w:szCs w:val="24"/>
        </w:rPr>
        <w:t>Anibelli</w:t>
      </w:r>
      <w:proofErr w:type="spellEnd"/>
      <w:r w:rsidR="00C60B30" w:rsidRPr="00566CD5">
        <w:rPr>
          <w:rFonts w:ascii="Arial" w:hAnsi="Arial" w:cs="Arial"/>
          <w:i/>
          <w:sz w:val="24"/>
          <w:szCs w:val="24"/>
        </w:rPr>
        <w:t xml:space="preserve"> Neto, Arilson </w:t>
      </w:r>
      <w:proofErr w:type="spellStart"/>
      <w:r w:rsidR="00C60B30" w:rsidRPr="00566CD5">
        <w:rPr>
          <w:rFonts w:ascii="Arial" w:hAnsi="Arial" w:cs="Arial"/>
          <w:i/>
          <w:sz w:val="24"/>
          <w:szCs w:val="24"/>
        </w:rPr>
        <w:t>Chiorato</w:t>
      </w:r>
      <w:proofErr w:type="spellEnd"/>
      <w:r w:rsidR="00C60B30" w:rsidRPr="00566CD5">
        <w:rPr>
          <w:rFonts w:ascii="Arial" w:hAnsi="Arial" w:cs="Arial"/>
          <w:i/>
          <w:sz w:val="24"/>
          <w:szCs w:val="24"/>
        </w:rPr>
        <w:t xml:space="preserve">, </w:t>
      </w:r>
      <w:proofErr w:type="spellStart"/>
      <w:r w:rsidR="00C60B30" w:rsidRPr="00566CD5">
        <w:rPr>
          <w:rFonts w:ascii="Arial" w:hAnsi="Arial" w:cs="Arial"/>
          <w:i/>
          <w:sz w:val="24"/>
          <w:szCs w:val="24"/>
        </w:rPr>
        <w:t>Artagão</w:t>
      </w:r>
      <w:proofErr w:type="spellEnd"/>
      <w:r w:rsidR="00C60B30" w:rsidRPr="00566CD5">
        <w:rPr>
          <w:rFonts w:ascii="Arial" w:hAnsi="Arial" w:cs="Arial"/>
          <w:i/>
          <w:sz w:val="24"/>
          <w:szCs w:val="24"/>
        </w:rPr>
        <w:t xml:space="preserve"> Junior, </w:t>
      </w:r>
      <w:proofErr w:type="spellStart"/>
      <w:r w:rsidR="00C60B30" w:rsidRPr="00566CD5">
        <w:rPr>
          <w:rFonts w:ascii="Arial" w:hAnsi="Arial" w:cs="Arial"/>
          <w:i/>
          <w:sz w:val="24"/>
          <w:szCs w:val="24"/>
        </w:rPr>
        <w:t>Bazana</w:t>
      </w:r>
      <w:proofErr w:type="spellEnd"/>
      <w:r w:rsidR="00C60B30" w:rsidRPr="00566CD5">
        <w:rPr>
          <w:rFonts w:ascii="Arial" w:hAnsi="Arial" w:cs="Arial"/>
          <w:i/>
          <w:sz w:val="24"/>
          <w:szCs w:val="24"/>
        </w:rPr>
        <w:t xml:space="preserve">, Boca Aberta Junior, Cantora Mara Lima, Cobra Repórter, Coronel Lee, Cristina </w:t>
      </w:r>
      <w:proofErr w:type="spellStart"/>
      <w:r w:rsidR="00C60B30" w:rsidRPr="00566CD5">
        <w:rPr>
          <w:rFonts w:ascii="Arial" w:hAnsi="Arial" w:cs="Arial"/>
          <w:i/>
          <w:sz w:val="24"/>
          <w:szCs w:val="24"/>
        </w:rPr>
        <w:t>Silvestri</w:t>
      </w:r>
      <w:proofErr w:type="spellEnd"/>
      <w:r w:rsidR="00C60B30" w:rsidRPr="00566CD5">
        <w:rPr>
          <w:rFonts w:ascii="Arial" w:hAnsi="Arial" w:cs="Arial"/>
          <w:i/>
          <w:sz w:val="24"/>
          <w:szCs w:val="24"/>
        </w:rPr>
        <w:t xml:space="preserve">, Del. Fernando Martins, Del. </w:t>
      </w:r>
      <w:proofErr w:type="spellStart"/>
      <w:r w:rsidR="00C60B30" w:rsidRPr="00566CD5">
        <w:rPr>
          <w:rFonts w:ascii="Arial" w:hAnsi="Arial" w:cs="Arial"/>
          <w:i/>
          <w:sz w:val="24"/>
          <w:szCs w:val="24"/>
        </w:rPr>
        <w:t>Jacovós</w:t>
      </w:r>
      <w:proofErr w:type="spellEnd"/>
      <w:r w:rsidR="00C60B30" w:rsidRPr="00566CD5">
        <w:rPr>
          <w:rFonts w:ascii="Arial" w:hAnsi="Arial" w:cs="Arial"/>
          <w:i/>
          <w:sz w:val="24"/>
          <w:szCs w:val="24"/>
        </w:rPr>
        <w:t xml:space="preserve">, Douglas Fabrício, Evandro Araújo, Francisco </w:t>
      </w:r>
      <w:proofErr w:type="spellStart"/>
      <w:r w:rsidR="00C60B30" w:rsidRPr="00566CD5">
        <w:rPr>
          <w:rFonts w:ascii="Arial" w:hAnsi="Arial" w:cs="Arial"/>
          <w:i/>
          <w:sz w:val="24"/>
          <w:szCs w:val="24"/>
        </w:rPr>
        <w:t>Buhrer</w:t>
      </w:r>
      <w:proofErr w:type="spellEnd"/>
      <w:r w:rsidR="00C60B30" w:rsidRPr="00566CD5">
        <w:rPr>
          <w:rFonts w:ascii="Arial" w:hAnsi="Arial" w:cs="Arial"/>
          <w:i/>
          <w:sz w:val="24"/>
          <w:szCs w:val="24"/>
        </w:rPr>
        <w:t xml:space="preserve">, Galo, Gilberto Ribeiro, </w:t>
      </w:r>
      <w:proofErr w:type="spellStart"/>
      <w:r w:rsidR="00C60B30" w:rsidRPr="00566CD5">
        <w:rPr>
          <w:rFonts w:ascii="Arial" w:hAnsi="Arial" w:cs="Arial"/>
          <w:i/>
          <w:sz w:val="24"/>
          <w:szCs w:val="24"/>
        </w:rPr>
        <w:t>Goura</w:t>
      </w:r>
      <w:proofErr w:type="spellEnd"/>
      <w:r w:rsidR="00C60B30" w:rsidRPr="00566CD5">
        <w:rPr>
          <w:rFonts w:ascii="Arial" w:hAnsi="Arial" w:cs="Arial"/>
          <w:i/>
          <w:sz w:val="24"/>
          <w:szCs w:val="24"/>
        </w:rPr>
        <w:t xml:space="preserve">, Guto Silva, Homero </w:t>
      </w:r>
      <w:proofErr w:type="spellStart"/>
      <w:r w:rsidR="00C60B30" w:rsidRPr="00566CD5">
        <w:rPr>
          <w:rFonts w:ascii="Arial" w:hAnsi="Arial" w:cs="Arial"/>
          <w:i/>
          <w:sz w:val="24"/>
          <w:szCs w:val="24"/>
        </w:rPr>
        <w:t>Marchese</w:t>
      </w:r>
      <w:proofErr w:type="spellEnd"/>
      <w:r w:rsidR="00C60B30" w:rsidRPr="00566CD5">
        <w:rPr>
          <w:rFonts w:ascii="Arial" w:hAnsi="Arial" w:cs="Arial"/>
          <w:i/>
          <w:sz w:val="24"/>
          <w:szCs w:val="24"/>
        </w:rPr>
        <w:t xml:space="preserve">, Luciana </w:t>
      </w:r>
      <w:proofErr w:type="spellStart"/>
      <w:r w:rsidR="00C60B30" w:rsidRPr="00566CD5">
        <w:rPr>
          <w:rFonts w:ascii="Arial" w:hAnsi="Arial" w:cs="Arial"/>
          <w:i/>
          <w:sz w:val="24"/>
          <w:szCs w:val="24"/>
        </w:rPr>
        <w:t>Rafagnin</w:t>
      </w:r>
      <w:proofErr w:type="spellEnd"/>
      <w:r w:rsidR="00C60B30" w:rsidRPr="00566CD5">
        <w:rPr>
          <w:rFonts w:ascii="Arial" w:hAnsi="Arial" w:cs="Arial"/>
          <w:i/>
          <w:sz w:val="24"/>
          <w:szCs w:val="24"/>
        </w:rPr>
        <w:t xml:space="preserve">, Luiz Claudio </w:t>
      </w:r>
      <w:proofErr w:type="spellStart"/>
      <w:r w:rsidR="00C60B30" w:rsidRPr="00566CD5">
        <w:rPr>
          <w:rFonts w:ascii="Arial" w:hAnsi="Arial" w:cs="Arial"/>
          <w:i/>
          <w:sz w:val="24"/>
          <w:szCs w:val="24"/>
        </w:rPr>
        <w:t>Romanelli</w:t>
      </w:r>
      <w:proofErr w:type="spellEnd"/>
      <w:r w:rsidR="00C60B30" w:rsidRPr="00566CD5">
        <w:rPr>
          <w:rFonts w:ascii="Arial" w:hAnsi="Arial" w:cs="Arial"/>
          <w:i/>
          <w:sz w:val="24"/>
          <w:szCs w:val="24"/>
        </w:rPr>
        <w:t xml:space="preserve">, Mabel Canto, Marcio Nunes, Marcio Pacheco, Maria Victória, Mauro Moraes, Michele Caputo, Nelson </w:t>
      </w:r>
      <w:proofErr w:type="spellStart"/>
      <w:r w:rsidR="00C60B30" w:rsidRPr="00566CD5">
        <w:rPr>
          <w:rFonts w:ascii="Arial" w:hAnsi="Arial" w:cs="Arial"/>
          <w:i/>
          <w:sz w:val="24"/>
          <w:szCs w:val="24"/>
        </w:rPr>
        <w:t>Luersen</w:t>
      </w:r>
      <w:proofErr w:type="spellEnd"/>
      <w:r w:rsidR="00C60B30" w:rsidRPr="00566CD5">
        <w:rPr>
          <w:rFonts w:ascii="Arial" w:hAnsi="Arial" w:cs="Arial"/>
          <w:i/>
          <w:sz w:val="24"/>
          <w:szCs w:val="24"/>
        </w:rPr>
        <w:t xml:space="preserve">, Nereu Moura, Paulo Litro, Professor Lemos, </w:t>
      </w:r>
      <w:proofErr w:type="spellStart"/>
      <w:r w:rsidR="00C60B30" w:rsidRPr="00566CD5">
        <w:rPr>
          <w:rFonts w:ascii="Arial" w:hAnsi="Arial" w:cs="Arial"/>
          <w:i/>
          <w:sz w:val="24"/>
          <w:szCs w:val="24"/>
        </w:rPr>
        <w:t>Reichembach</w:t>
      </w:r>
      <w:proofErr w:type="spellEnd"/>
      <w:r w:rsidR="00C60B30" w:rsidRPr="00566CD5">
        <w:rPr>
          <w:rFonts w:ascii="Arial" w:hAnsi="Arial" w:cs="Arial"/>
          <w:i/>
          <w:sz w:val="24"/>
          <w:szCs w:val="24"/>
        </w:rPr>
        <w:t xml:space="preserve">, Requião Filho, Rodrigo </w:t>
      </w:r>
      <w:proofErr w:type="spellStart"/>
      <w:r w:rsidR="00C60B30" w:rsidRPr="00566CD5">
        <w:rPr>
          <w:rFonts w:ascii="Arial" w:hAnsi="Arial" w:cs="Arial"/>
          <w:i/>
          <w:sz w:val="24"/>
          <w:szCs w:val="24"/>
        </w:rPr>
        <w:t>Estacho</w:t>
      </w:r>
      <w:proofErr w:type="spellEnd"/>
      <w:r w:rsidR="00C60B30" w:rsidRPr="00566CD5">
        <w:rPr>
          <w:rFonts w:ascii="Arial" w:hAnsi="Arial" w:cs="Arial"/>
          <w:i/>
          <w:sz w:val="24"/>
          <w:szCs w:val="24"/>
        </w:rPr>
        <w:t xml:space="preserve">, Soldado </w:t>
      </w:r>
      <w:proofErr w:type="spellStart"/>
      <w:r w:rsidR="00C60B30" w:rsidRPr="00566CD5">
        <w:rPr>
          <w:rFonts w:ascii="Arial" w:hAnsi="Arial" w:cs="Arial"/>
          <w:i/>
          <w:sz w:val="24"/>
          <w:szCs w:val="24"/>
        </w:rPr>
        <w:t>Fruet</w:t>
      </w:r>
      <w:proofErr w:type="spellEnd"/>
      <w:r w:rsidR="00C60B30" w:rsidRPr="00566CD5">
        <w:rPr>
          <w:rFonts w:ascii="Arial" w:hAnsi="Arial" w:cs="Arial"/>
          <w:i/>
          <w:sz w:val="24"/>
          <w:szCs w:val="24"/>
        </w:rPr>
        <w:t xml:space="preserve">, Tadeu </w:t>
      </w:r>
      <w:proofErr w:type="spellStart"/>
      <w:r w:rsidR="00C60B30" w:rsidRPr="00566CD5">
        <w:rPr>
          <w:rFonts w:ascii="Arial" w:hAnsi="Arial" w:cs="Arial"/>
          <w:i/>
          <w:sz w:val="24"/>
          <w:szCs w:val="24"/>
        </w:rPr>
        <w:t>Veneri</w:t>
      </w:r>
      <w:proofErr w:type="spellEnd"/>
      <w:r w:rsidR="00C60B30" w:rsidRPr="00566CD5">
        <w:rPr>
          <w:rFonts w:ascii="Arial" w:hAnsi="Arial" w:cs="Arial"/>
          <w:i/>
          <w:sz w:val="24"/>
          <w:szCs w:val="24"/>
        </w:rPr>
        <w:t xml:space="preserve">, </w:t>
      </w:r>
      <w:proofErr w:type="spellStart"/>
      <w:r w:rsidR="00C60B30" w:rsidRPr="00566CD5">
        <w:rPr>
          <w:rFonts w:ascii="Arial" w:hAnsi="Arial" w:cs="Arial"/>
          <w:i/>
          <w:sz w:val="24"/>
          <w:szCs w:val="24"/>
        </w:rPr>
        <w:t>Tercílio</w:t>
      </w:r>
      <w:proofErr w:type="spellEnd"/>
      <w:r w:rsidR="00C60B30" w:rsidRPr="00566CD5">
        <w:rPr>
          <w:rFonts w:ascii="Arial" w:hAnsi="Arial" w:cs="Arial"/>
          <w:i/>
          <w:sz w:val="24"/>
          <w:szCs w:val="24"/>
        </w:rPr>
        <w:t xml:space="preserve"> </w:t>
      </w:r>
      <w:proofErr w:type="spellStart"/>
      <w:r w:rsidR="00C60B30" w:rsidRPr="00566CD5">
        <w:rPr>
          <w:rFonts w:ascii="Arial" w:hAnsi="Arial" w:cs="Arial"/>
          <w:i/>
          <w:sz w:val="24"/>
          <w:szCs w:val="24"/>
        </w:rPr>
        <w:t>Turini</w:t>
      </w:r>
      <w:proofErr w:type="spellEnd"/>
      <w:r w:rsidR="00C60B30" w:rsidRPr="00566CD5">
        <w:rPr>
          <w:rFonts w:ascii="Arial" w:hAnsi="Arial" w:cs="Arial"/>
          <w:i/>
          <w:sz w:val="24"/>
          <w:szCs w:val="24"/>
        </w:rPr>
        <w:t xml:space="preserve">, Tiago Amaral e Tião Medeiros (41 Deputados); </w:t>
      </w:r>
      <w:r w:rsidR="00C60B30" w:rsidRPr="00566CD5">
        <w:rPr>
          <w:rFonts w:ascii="Arial" w:hAnsi="Arial" w:cs="Arial"/>
          <w:b/>
          <w:i/>
          <w:sz w:val="24"/>
          <w:szCs w:val="24"/>
        </w:rPr>
        <w:t>Não Votaram:</w:t>
      </w:r>
      <w:r w:rsidR="00C60B30" w:rsidRPr="00566CD5">
        <w:rPr>
          <w:rFonts w:ascii="Arial" w:hAnsi="Arial" w:cs="Arial"/>
          <w:i/>
          <w:sz w:val="24"/>
          <w:szCs w:val="24"/>
        </w:rPr>
        <w:t xml:space="preserve"> Ademar </w:t>
      </w:r>
      <w:proofErr w:type="spellStart"/>
      <w:r w:rsidR="00C60B30" w:rsidRPr="00566CD5">
        <w:rPr>
          <w:rFonts w:ascii="Arial" w:hAnsi="Arial" w:cs="Arial"/>
          <w:i/>
          <w:sz w:val="24"/>
          <w:szCs w:val="24"/>
        </w:rPr>
        <w:t>Traiano</w:t>
      </w:r>
      <w:proofErr w:type="spellEnd"/>
      <w:r w:rsidR="00C60B30" w:rsidRPr="00566CD5">
        <w:rPr>
          <w:rFonts w:ascii="Arial" w:hAnsi="Arial" w:cs="Arial"/>
          <w:i/>
          <w:sz w:val="24"/>
          <w:szCs w:val="24"/>
        </w:rPr>
        <w:t xml:space="preserve">, Alexandre Curi, Dr. Batista, </w:t>
      </w:r>
      <w:proofErr w:type="spellStart"/>
      <w:r w:rsidR="00C60B30" w:rsidRPr="00566CD5">
        <w:rPr>
          <w:rFonts w:ascii="Arial" w:hAnsi="Arial" w:cs="Arial"/>
          <w:i/>
          <w:sz w:val="24"/>
          <w:szCs w:val="24"/>
        </w:rPr>
        <w:t>Elio</w:t>
      </w:r>
      <w:proofErr w:type="spellEnd"/>
      <w:r w:rsidR="00C60B30" w:rsidRPr="00566CD5">
        <w:rPr>
          <w:rFonts w:ascii="Arial" w:hAnsi="Arial" w:cs="Arial"/>
          <w:i/>
          <w:sz w:val="24"/>
          <w:szCs w:val="24"/>
        </w:rPr>
        <w:t xml:space="preserve"> </w:t>
      </w:r>
      <w:proofErr w:type="spellStart"/>
      <w:r w:rsidR="00C60B30" w:rsidRPr="00566CD5">
        <w:rPr>
          <w:rFonts w:ascii="Arial" w:hAnsi="Arial" w:cs="Arial"/>
          <w:i/>
          <w:sz w:val="24"/>
          <w:szCs w:val="24"/>
        </w:rPr>
        <w:t>Rusch</w:t>
      </w:r>
      <w:proofErr w:type="spellEnd"/>
      <w:r w:rsidR="00C60B30" w:rsidRPr="00566CD5">
        <w:rPr>
          <w:rFonts w:ascii="Arial" w:hAnsi="Arial" w:cs="Arial"/>
          <w:i/>
          <w:sz w:val="24"/>
          <w:szCs w:val="24"/>
        </w:rPr>
        <w:t>, Gilson de Souza, Jonas Guimarães, Luiz Carlos Martins, Luiz Fernando Guerra, Marcel Micheletto, Nelson Justus, Plauto Miró, Ricardo Arruda e Soldado Adriano José (13 Deputados).</w:t>
      </w:r>
      <w:r w:rsidR="00B55433" w:rsidRPr="00566CD5">
        <w:rPr>
          <w:rFonts w:ascii="Arial" w:hAnsi="Arial" w:cs="Arial"/>
          <w:i/>
          <w:sz w:val="24"/>
          <w:szCs w:val="24"/>
        </w:rPr>
        <w:t>]</w:t>
      </w:r>
      <w:r w:rsidR="00C60B30" w:rsidRPr="00566CD5">
        <w:rPr>
          <w:rFonts w:ascii="Arial" w:hAnsi="Arial" w:cs="Arial"/>
          <w:i/>
          <w:sz w:val="24"/>
          <w:szCs w:val="24"/>
        </w:rPr>
        <w:t xml:space="preserve"> </w:t>
      </w:r>
      <w:r w:rsidR="00C60B30" w:rsidRPr="00566CD5">
        <w:rPr>
          <w:rFonts w:ascii="Arial" w:hAnsi="Arial" w:cs="Arial"/>
          <w:sz w:val="24"/>
          <w:szCs w:val="24"/>
        </w:rPr>
        <w:t xml:space="preserve">Com 41 votos favoráveis e nenhum voto contrário, </w:t>
      </w:r>
      <w:r w:rsidR="00C60B30" w:rsidRPr="00566CD5">
        <w:rPr>
          <w:rFonts w:ascii="Arial" w:hAnsi="Arial" w:cs="Arial"/>
          <w:b/>
          <w:sz w:val="24"/>
          <w:szCs w:val="24"/>
        </w:rPr>
        <w:t xml:space="preserve">está </w:t>
      </w:r>
      <w:r w:rsidR="00C60B30" w:rsidRPr="00566CD5">
        <w:rPr>
          <w:rFonts w:ascii="Arial" w:hAnsi="Arial" w:cs="Arial"/>
          <w:b/>
          <w:sz w:val="24"/>
          <w:szCs w:val="24"/>
          <w:u w:val="single"/>
        </w:rPr>
        <w:t>aprovado</w:t>
      </w:r>
      <w:r w:rsidR="00C60B30" w:rsidRPr="00566CD5">
        <w:rPr>
          <w:rFonts w:ascii="Arial" w:hAnsi="Arial" w:cs="Arial"/>
          <w:b/>
          <w:sz w:val="24"/>
          <w:szCs w:val="24"/>
        </w:rPr>
        <w:t xml:space="preserve"> o Projeto de Lei n.º 423/2021.</w:t>
      </w:r>
    </w:p>
    <w:p w:rsidR="00C60B30" w:rsidRPr="00566CD5" w:rsidRDefault="00B55433" w:rsidP="008F433E">
      <w:pPr>
        <w:spacing w:before="100" w:beforeAutospacing="1" w:after="0" w:line="360" w:lineRule="auto"/>
        <w:jc w:val="both"/>
        <w:rPr>
          <w:rFonts w:ascii="Arial" w:hAnsi="Arial" w:cs="Arial"/>
          <w:sz w:val="24"/>
          <w:szCs w:val="24"/>
        </w:rPr>
      </w:pPr>
      <w:r w:rsidRPr="00566CD5">
        <w:rPr>
          <w:rFonts w:ascii="Arial" w:hAnsi="Arial" w:cs="Arial"/>
          <w:sz w:val="24"/>
          <w:szCs w:val="24"/>
        </w:rPr>
        <w:t xml:space="preserve">Os </w:t>
      </w:r>
      <w:r w:rsidR="00B27782" w:rsidRPr="00566CD5">
        <w:rPr>
          <w:rFonts w:ascii="Arial" w:hAnsi="Arial" w:cs="Arial"/>
          <w:sz w:val="24"/>
          <w:szCs w:val="24"/>
        </w:rPr>
        <w:t xml:space="preserve">Itens </w:t>
      </w:r>
      <w:proofErr w:type="gramStart"/>
      <w:r w:rsidR="00B27782" w:rsidRPr="00566CD5">
        <w:rPr>
          <w:rFonts w:ascii="Arial" w:hAnsi="Arial" w:cs="Arial"/>
          <w:sz w:val="24"/>
          <w:szCs w:val="24"/>
        </w:rPr>
        <w:t>5</w:t>
      </w:r>
      <w:proofErr w:type="gramEnd"/>
      <w:r w:rsidR="00B27782" w:rsidRPr="00566CD5">
        <w:rPr>
          <w:rFonts w:ascii="Arial" w:hAnsi="Arial" w:cs="Arial"/>
          <w:sz w:val="24"/>
          <w:szCs w:val="24"/>
        </w:rPr>
        <w:t xml:space="preserve"> e 7 a 15, votação agrupada, por serem matérias correlatas.</w:t>
      </w:r>
    </w:p>
    <w:p w:rsidR="00C60B30" w:rsidRPr="00566CD5" w:rsidRDefault="00C60B30" w:rsidP="008F433E">
      <w:pPr>
        <w:spacing w:before="100" w:beforeAutospacing="1" w:after="0" w:line="360" w:lineRule="auto"/>
        <w:jc w:val="both"/>
        <w:rPr>
          <w:rFonts w:ascii="Arial" w:hAnsi="Arial" w:cs="Arial"/>
          <w:sz w:val="24"/>
          <w:szCs w:val="24"/>
        </w:rPr>
      </w:pPr>
      <w:r w:rsidRPr="00566CD5">
        <w:rPr>
          <w:rFonts w:ascii="Arial" w:hAnsi="Arial" w:cs="Arial"/>
          <w:b/>
          <w:sz w:val="24"/>
          <w:szCs w:val="24"/>
          <w:u w:val="single"/>
        </w:rPr>
        <w:t>ITEM 5</w:t>
      </w:r>
      <w:r w:rsidRPr="00566CD5">
        <w:rPr>
          <w:rFonts w:ascii="Arial" w:hAnsi="Arial" w:cs="Arial"/>
          <w:b/>
          <w:sz w:val="24"/>
          <w:szCs w:val="24"/>
        </w:rPr>
        <w:t xml:space="preserve"> – </w:t>
      </w:r>
      <w:r w:rsidRPr="00566CD5">
        <w:rPr>
          <w:rFonts w:ascii="Arial" w:hAnsi="Arial" w:cs="Arial"/>
          <w:sz w:val="24"/>
          <w:szCs w:val="24"/>
        </w:rPr>
        <w:t xml:space="preserve">1.ª Discussão do Projeto de Lei n.º 499/2021, de autoria da Deputada Cristina </w:t>
      </w:r>
      <w:proofErr w:type="spellStart"/>
      <w:r w:rsidRPr="00566CD5">
        <w:rPr>
          <w:rFonts w:ascii="Arial" w:hAnsi="Arial" w:cs="Arial"/>
          <w:sz w:val="24"/>
          <w:szCs w:val="24"/>
        </w:rPr>
        <w:t>Silvestri</w:t>
      </w:r>
      <w:proofErr w:type="spellEnd"/>
      <w:r w:rsidRPr="00566CD5">
        <w:rPr>
          <w:rFonts w:ascii="Arial" w:hAnsi="Arial" w:cs="Arial"/>
          <w:sz w:val="24"/>
          <w:szCs w:val="24"/>
        </w:rPr>
        <w:t>, que concede o Título de Utilidade Pública ao instituto João Márcio Emiliano – Instituto Esquerdinha, com sede no município de Curi</w:t>
      </w:r>
      <w:r w:rsidR="0037076F" w:rsidRPr="00566CD5">
        <w:rPr>
          <w:rFonts w:ascii="Arial" w:hAnsi="Arial" w:cs="Arial"/>
          <w:sz w:val="24"/>
          <w:szCs w:val="24"/>
        </w:rPr>
        <w:t>tiba. Parecer favorável da CCJ.</w:t>
      </w:r>
    </w:p>
    <w:p w:rsidR="00C60B30" w:rsidRPr="00566CD5" w:rsidRDefault="00C60B30" w:rsidP="008F433E">
      <w:pPr>
        <w:spacing w:before="100" w:beforeAutospacing="1" w:after="0" w:line="360" w:lineRule="auto"/>
        <w:jc w:val="both"/>
        <w:rPr>
          <w:rFonts w:ascii="Arial" w:hAnsi="Arial" w:cs="Arial"/>
          <w:sz w:val="24"/>
          <w:szCs w:val="24"/>
        </w:rPr>
      </w:pPr>
      <w:r w:rsidRPr="00566CD5">
        <w:rPr>
          <w:rFonts w:ascii="Arial" w:hAnsi="Arial" w:cs="Arial"/>
          <w:b/>
          <w:sz w:val="24"/>
          <w:szCs w:val="24"/>
          <w:u w:val="single"/>
        </w:rPr>
        <w:t>ITEM 7</w:t>
      </w:r>
      <w:r w:rsidRPr="00566CD5">
        <w:rPr>
          <w:rFonts w:ascii="Arial" w:hAnsi="Arial" w:cs="Arial"/>
          <w:b/>
          <w:sz w:val="24"/>
          <w:szCs w:val="24"/>
        </w:rPr>
        <w:t xml:space="preserve"> – </w:t>
      </w:r>
      <w:r w:rsidRPr="00566CD5">
        <w:rPr>
          <w:rFonts w:ascii="Arial" w:hAnsi="Arial" w:cs="Arial"/>
          <w:sz w:val="24"/>
          <w:szCs w:val="24"/>
        </w:rPr>
        <w:t xml:space="preserve">1.ª Discussão do Projeto de Lei n.º 254/2022, de autoria do Deputado </w:t>
      </w:r>
      <w:proofErr w:type="spellStart"/>
      <w:r w:rsidRPr="00566CD5">
        <w:rPr>
          <w:rFonts w:ascii="Arial" w:hAnsi="Arial" w:cs="Arial"/>
          <w:sz w:val="24"/>
          <w:szCs w:val="24"/>
        </w:rPr>
        <w:t>Artagão</w:t>
      </w:r>
      <w:proofErr w:type="spellEnd"/>
      <w:r w:rsidRPr="00566CD5">
        <w:rPr>
          <w:rFonts w:ascii="Arial" w:hAnsi="Arial" w:cs="Arial"/>
          <w:sz w:val="24"/>
          <w:szCs w:val="24"/>
        </w:rPr>
        <w:t xml:space="preserve"> Junior, que concede o Título de Utilidade Pública à Associação de Pais e Professores do Colégio Passos Firmes – APPF, com sede no município de Matelândia. Parecer favorável da CCJ.</w:t>
      </w:r>
    </w:p>
    <w:p w:rsidR="00C60B30" w:rsidRPr="00566CD5" w:rsidRDefault="00C60B30" w:rsidP="008F433E">
      <w:pPr>
        <w:spacing w:before="100" w:beforeAutospacing="1" w:after="0" w:line="360" w:lineRule="auto"/>
        <w:jc w:val="both"/>
        <w:rPr>
          <w:rFonts w:ascii="Arial" w:hAnsi="Arial" w:cs="Arial"/>
          <w:sz w:val="24"/>
          <w:szCs w:val="24"/>
        </w:rPr>
      </w:pPr>
      <w:r w:rsidRPr="00566CD5">
        <w:rPr>
          <w:rFonts w:ascii="Arial" w:hAnsi="Arial" w:cs="Arial"/>
          <w:b/>
          <w:sz w:val="24"/>
          <w:szCs w:val="24"/>
          <w:u w:val="single"/>
        </w:rPr>
        <w:t>ITEM 8</w:t>
      </w:r>
      <w:r w:rsidRPr="00566CD5">
        <w:rPr>
          <w:rFonts w:ascii="Arial" w:hAnsi="Arial" w:cs="Arial"/>
          <w:b/>
          <w:sz w:val="24"/>
          <w:szCs w:val="24"/>
        </w:rPr>
        <w:t xml:space="preserve"> – </w:t>
      </w:r>
      <w:r w:rsidRPr="00566CD5">
        <w:rPr>
          <w:rFonts w:ascii="Arial" w:hAnsi="Arial" w:cs="Arial"/>
          <w:sz w:val="24"/>
          <w:szCs w:val="24"/>
        </w:rPr>
        <w:t xml:space="preserve">1.ª Discussão do Projeto de Lei n.º 273/2022, de autoria do Deputado Michele Caputo, que concede o Título de Utilidade Pública à Associação </w:t>
      </w:r>
      <w:proofErr w:type="spellStart"/>
      <w:r w:rsidRPr="00566CD5">
        <w:rPr>
          <w:rFonts w:ascii="Arial" w:hAnsi="Arial" w:cs="Arial"/>
          <w:sz w:val="24"/>
          <w:szCs w:val="24"/>
        </w:rPr>
        <w:t>Faxilanense</w:t>
      </w:r>
      <w:proofErr w:type="spellEnd"/>
      <w:r w:rsidRPr="00566CD5">
        <w:rPr>
          <w:rFonts w:ascii="Arial" w:hAnsi="Arial" w:cs="Arial"/>
          <w:sz w:val="24"/>
          <w:szCs w:val="24"/>
        </w:rPr>
        <w:t xml:space="preserve"> de Futebol Veterano, com sede no município de Faxinal. Parecer favorável da CCJ.</w:t>
      </w:r>
    </w:p>
    <w:p w:rsidR="00C60B30" w:rsidRPr="00566CD5" w:rsidRDefault="00C60B30" w:rsidP="008F433E">
      <w:pPr>
        <w:spacing w:before="100" w:beforeAutospacing="1" w:after="0" w:line="360" w:lineRule="auto"/>
        <w:jc w:val="both"/>
        <w:rPr>
          <w:rFonts w:ascii="Arial" w:hAnsi="Arial" w:cs="Arial"/>
          <w:sz w:val="24"/>
          <w:szCs w:val="24"/>
        </w:rPr>
      </w:pPr>
      <w:r w:rsidRPr="00566CD5">
        <w:rPr>
          <w:rFonts w:ascii="Arial" w:hAnsi="Arial" w:cs="Arial"/>
          <w:b/>
          <w:sz w:val="24"/>
          <w:szCs w:val="24"/>
          <w:u w:val="single"/>
        </w:rPr>
        <w:t>ITEM 9</w:t>
      </w:r>
      <w:r w:rsidRPr="00566CD5">
        <w:rPr>
          <w:rFonts w:ascii="Arial" w:hAnsi="Arial" w:cs="Arial"/>
          <w:b/>
          <w:sz w:val="24"/>
          <w:szCs w:val="24"/>
        </w:rPr>
        <w:t xml:space="preserve"> – </w:t>
      </w:r>
      <w:r w:rsidRPr="00566CD5">
        <w:rPr>
          <w:rFonts w:ascii="Arial" w:hAnsi="Arial" w:cs="Arial"/>
          <w:sz w:val="24"/>
          <w:szCs w:val="24"/>
        </w:rPr>
        <w:t>1.ª Discussão do Projeto de Lei n.º 283/2022, de autoria do Deputado Paulo Litro, que concede o Título de Utilidade Pública ao Centro Espírita Beneficente União do Vegetal Núcleo Coroa Divina, com sede no município de Almirante Tamandaré. Parecer favorável da CCJ.</w:t>
      </w:r>
    </w:p>
    <w:p w:rsidR="00C60B30" w:rsidRPr="00566CD5" w:rsidRDefault="00C60B30" w:rsidP="008F433E">
      <w:pPr>
        <w:spacing w:before="100" w:beforeAutospacing="1" w:after="0" w:line="360" w:lineRule="auto"/>
        <w:jc w:val="both"/>
        <w:rPr>
          <w:rFonts w:ascii="Arial" w:hAnsi="Arial" w:cs="Arial"/>
          <w:sz w:val="24"/>
          <w:szCs w:val="24"/>
        </w:rPr>
      </w:pPr>
      <w:r w:rsidRPr="00566CD5">
        <w:rPr>
          <w:rFonts w:ascii="Arial" w:hAnsi="Arial" w:cs="Arial"/>
          <w:b/>
          <w:sz w:val="24"/>
          <w:szCs w:val="24"/>
          <w:u w:val="single"/>
        </w:rPr>
        <w:t>ITEM 10</w:t>
      </w:r>
      <w:r w:rsidRPr="00566CD5">
        <w:rPr>
          <w:rFonts w:ascii="Arial" w:hAnsi="Arial" w:cs="Arial"/>
          <w:b/>
          <w:sz w:val="24"/>
          <w:szCs w:val="24"/>
        </w:rPr>
        <w:t xml:space="preserve"> – </w:t>
      </w:r>
      <w:r w:rsidRPr="00566CD5">
        <w:rPr>
          <w:rFonts w:ascii="Arial" w:hAnsi="Arial" w:cs="Arial"/>
          <w:sz w:val="24"/>
          <w:szCs w:val="24"/>
        </w:rPr>
        <w:t xml:space="preserve">1.ª Discussão do Projeto de Lei n.º 296/2022, de autoria do Deputado </w:t>
      </w:r>
      <w:proofErr w:type="spellStart"/>
      <w:r w:rsidR="00B55433" w:rsidRPr="00566CD5">
        <w:rPr>
          <w:rFonts w:ascii="Arial" w:hAnsi="Arial" w:cs="Arial"/>
          <w:sz w:val="24"/>
          <w:szCs w:val="24"/>
        </w:rPr>
        <w:t>Bazana</w:t>
      </w:r>
      <w:proofErr w:type="spellEnd"/>
      <w:r w:rsidRPr="00566CD5">
        <w:rPr>
          <w:rFonts w:ascii="Arial" w:hAnsi="Arial" w:cs="Arial"/>
          <w:sz w:val="24"/>
          <w:szCs w:val="24"/>
        </w:rPr>
        <w:t>, que concede o Título de Utilidade Pública à Rede Feminina de Combate ao Câncer de Palmas, com sede no município de Palmas. Parecer favorável da CCJ.</w:t>
      </w:r>
    </w:p>
    <w:p w:rsidR="00C60B30" w:rsidRPr="00566CD5" w:rsidRDefault="00C60B30" w:rsidP="008F433E">
      <w:pPr>
        <w:spacing w:before="100" w:beforeAutospacing="1" w:after="0" w:line="360" w:lineRule="auto"/>
        <w:jc w:val="both"/>
        <w:rPr>
          <w:rFonts w:ascii="Arial" w:hAnsi="Arial" w:cs="Arial"/>
          <w:sz w:val="24"/>
          <w:szCs w:val="24"/>
        </w:rPr>
      </w:pPr>
      <w:r w:rsidRPr="00566CD5">
        <w:rPr>
          <w:rFonts w:ascii="Arial" w:hAnsi="Arial" w:cs="Arial"/>
          <w:b/>
          <w:sz w:val="24"/>
          <w:szCs w:val="24"/>
          <w:u w:val="single"/>
        </w:rPr>
        <w:t>ITEM 11</w:t>
      </w:r>
      <w:r w:rsidRPr="00566CD5">
        <w:rPr>
          <w:rFonts w:ascii="Arial" w:hAnsi="Arial" w:cs="Arial"/>
          <w:b/>
          <w:sz w:val="24"/>
          <w:szCs w:val="24"/>
        </w:rPr>
        <w:t xml:space="preserve"> – </w:t>
      </w:r>
      <w:r w:rsidRPr="00566CD5">
        <w:rPr>
          <w:rFonts w:ascii="Arial" w:hAnsi="Arial" w:cs="Arial"/>
          <w:sz w:val="24"/>
          <w:szCs w:val="24"/>
        </w:rPr>
        <w:t xml:space="preserve">1.ª Discussão do Projeto de Lei n.º 301/2022, de autoria do Deputado Luiz Claudio </w:t>
      </w:r>
      <w:proofErr w:type="spellStart"/>
      <w:r w:rsidRPr="00566CD5">
        <w:rPr>
          <w:rFonts w:ascii="Arial" w:hAnsi="Arial" w:cs="Arial"/>
          <w:sz w:val="24"/>
          <w:szCs w:val="24"/>
        </w:rPr>
        <w:t>Romanelli</w:t>
      </w:r>
      <w:proofErr w:type="spellEnd"/>
      <w:r w:rsidRPr="00566CD5">
        <w:rPr>
          <w:rFonts w:ascii="Arial" w:hAnsi="Arial" w:cs="Arial"/>
          <w:sz w:val="24"/>
          <w:szCs w:val="24"/>
        </w:rPr>
        <w:t>, que concede o Título de Utilidade Pública à Associação Protetora dos Animais de Ribeirão Claro – É o Bicho, com sede no município de Ribeirão Claro. Parecer favorável da CCJ.</w:t>
      </w:r>
    </w:p>
    <w:p w:rsidR="00C60B30" w:rsidRPr="00566CD5" w:rsidRDefault="00C60B30" w:rsidP="008F433E">
      <w:pPr>
        <w:spacing w:before="100" w:beforeAutospacing="1" w:after="0" w:line="360" w:lineRule="auto"/>
        <w:jc w:val="both"/>
        <w:rPr>
          <w:rFonts w:ascii="Arial" w:hAnsi="Arial" w:cs="Arial"/>
          <w:sz w:val="24"/>
          <w:szCs w:val="24"/>
        </w:rPr>
      </w:pPr>
      <w:r w:rsidRPr="00566CD5">
        <w:rPr>
          <w:rFonts w:ascii="Arial" w:hAnsi="Arial" w:cs="Arial"/>
          <w:b/>
          <w:sz w:val="24"/>
          <w:szCs w:val="24"/>
          <w:u w:val="single"/>
        </w:rPr>
        <w:t>ITEM 12</w:t>
      </w:r>
      <w:r w:rsidRPr="00566CD5">
        <w:rPr>
          <w:rFonts w:ascii="Arial" w:hAnsi="Arial" w:cs="Arial"/>
          <w:b/>
          <w:sz w:val="24"/>
          <w:szCs w:val="24"/>
        </w:rPr>
        <w:t xml:space="preserve"> – </w:t>
      </w:r>
      <w:r w:rsidRPr="00566CD5">
        <w:rPr>
          <w:rFonts w:ascii="Arial" w:hAnsi="Arial" w:cs="Arial"/>
          <w:sz w:val="24"/>
          <w:szCs w:val="24"/>
        </w:rPr>
        <w:t xml:space="preserve">1.ª Discussão do Projeto de Lei n.º 302/2022, de autoria do Deputado Luiz Claudio </w:t>
      </w:r>
      <w:proofErr w:type="spellStart"/>
      <w:r w:rsidRPr="00566CD5">
        <w:rPr>
          <w:rFonts w:ascii="Arial" w:hAnsi="Arial" w:cs="Arial"/>
          <w:sz w:val="24"/>
          <w:szCs w:val="24"/>
        </w:rPr>
        <w:t>Romanelli</w:t>
      </w:r>
      <w:proofErr w:type="spellEnd"/>
      <w:r w:rsidRPr="00566CD5">
        <w:rPr>
          <w:rFonts w:ascii="Arial" w:hAnsi="Arial" w:cs="Arial"/>
          <w:sz w:val="24"/>
          <w:szCs w:val="24"/>
        </w:rPr>
        <w:t xml:space="preserve">, que concede o Título de Utilidade Pública à </w:t>
      </w:r>
      <w:proofErr w:type="gramStart"/>
      <w:r w:rsidRPr="00566CD5">
        <w:rPr>
          <w:rFonts w:ascii="Arial" w:hAnsi="Arial" w:cs="Arial"/>
          <w:sz w:val="24"/>
          <w:szCs w:val="24"/>
        </w:rPr>
        <w:t>Associação Catadores de Recicláveis de São Sebastião da Amoreira, com sede no município de São Sebastião da Amoreira</w:t>
      </w:r>
      <w:proofErr w:type="gramEnd"/>
      <w:r w:rsidRPr="00566CD5">
        <w:rPr>
          <w:rFonts w:ascii="Arial" w:hAnsi="Arial" w:cs="Arial"/>
          <w:sz w:val="24"/>
          <w:szCs w:val="24"/>
        </w:rPr>
        <w:t>. Parecer favorável da CCJ.</w:t>
      </w:r>
    </w:p>
    <w:p w:rsidR="00C60B30" w:rsidRPr="00566CD5" w:rsidRDefault="00C60B30" w:rsidP="008F433E">
      <w:pPr>
        <w:spacing w:before="100" w:beforeAutospacing="1" w:after="0" w:line="360" w:lineRule="auto"/>
        <w:jc w:val="both"/>
        <w:rPr>
          <w:rFonts w:ascii="Arial" w:hAnsi="Arial" w:cs="Arial"/>
          <w:sz w:val="24"/>
          <w:szCs w:val="24"/>
        </w:rPr>
      </w:pPr>
      <w:r w:rsidRPr="00566CD5">
        <w:rPr>
          <w:rFonts w:ascii="Arial" w:hAnsi="Arial" w:cs="Arial"/>
          <w:b/>
          <w:sz w:val="24"/>
          <w:szCs w:val="24"/>
          <w:u w:val="single"/>
        </w:rPr>
        <w:t>ITEM 13</w:t>
      </w:r>
      <w:r w:rsidRPr="00566CD5">
        <w:rPr>
          <w:rFonts w:ascii="Arial" w:hAnsi="Arial" w:cs="Arial"/>
          <w:b/>
          <w:sz w:val="24"/>
          <w:szCs w:val="24"/>
        </w:rPr>
        <w:t xml:space="preserve"> – </w:t>
      </w:r>
      <w:r w:rsidRPr="00566CD5">
        <w:rPr>
          <w:rFonts w:ascii="Arial" w:hAnsi="Arial" w:cs="Arial"/>
          <w:sz w:val="24"/>
          <w:szCs w:val="24"/>
        </w:rPr>
        <w:t xml:space="preserve">1.ª Discussão do Projeto de Lei n.º 303/2022, de autoria do Deputado Luiz Claudio </w:t>
      </w:r>
      <w:proofErr w:type="spellStart"/>
      <w:r w:rsidRPr="00566CD5">
        <w:rPr>
          <w:rFonts w:ascii="Arial" w:hAnsi="Arial" w:cs="Arial"/>
          <w:sz w:val="24"/>
          <w:szCs w:val="24"/>
        </w:rPr>
        <w:t>Romanelli</w:t>
      </w:r>
      <w:proofErr w:type="spellEnd"/>
      <w:r w:rsidRPr="00566CD5">
        <w:rPr>
          <w:rFonts w:ascii="Arial" w:hAnsi="Arial" w:cs="Arial"/>
          <w:sz w:val="24"/>
          <w:szCs w:val="24"/>
        </w:rPr>
        <w:t>, que concede o Título de Utilidade Pública à Associação de Catadores e Separadores de Materiais Recicláveis de Assaí, com sede no município de Assaí. Parecer favorável da CCJ.</w:t>
      </w:r>
    </w:p>
    <w:p w:rsidR="00C60B30" w:rsidRPr="00566CD5" w:rsidRDefault="00C60B30" w:rsidP="008F433E">
      <w:pPr>
        <w:spacing w:before="100" w:beforeAutospacing="1" w:after="0" w:line="360" w:lineRule="auto"/>
        <w:jc w:val="both"/>
        <w:rPr>
          <w:rFonts w:ascii="Arial" w:hAnsi="Arial" w:cs="Arial"/>
          <w:sz w:val="24"/>
          <w:szCs w:val="24"/>
        </w:rPr>
      </w:pPr>
      <w:r w:rsidRPr="00566CD5">
        <w:rPr>
          <w:rFonts w:ascii="Arial" w:hAnsi="Arial" w:cs="Arial"/>
          <w:b/>
          <w:sz w:val="24"/>
          <w:szCs w:val="24"/>
          <w:u w:val="single"/>
        </w:rPr>
        <w:t>ITEM 14</w:t>
      </w:r>
      <w:r w:rsidRPr="00566CD5">
        <w:rPr>
          <w:rFonts w:ascii="Arial" w:hAnsi="Arial" w:cs="Arial"/>
          <w:b/>
          <w:sz w:val="24"/>
          <w:szCs w:val="24"/>
        </w:rPr>
        <w:t xml:space="preserve"> – </w:t>
      </w:r>
      <w:r w:rsidRPr="00566CD5">
        <w:rPr>
          <w:rFonts w:ascii="Arial" w:hAnsi="Arial" w:cs="Arial"/>
          <w:sz w:val="24"/>
          <w:szCs w:val="24"/>
        </w:rPr>
        <w:t xml:space="preserve">1.ª Discussão do Projeto de Lei n.º 315/2022, de autoria do Deputado Luiz Claudio </w:t>
      </w:r>
      <w:proofErr w:type="spellStart"/>
      <w:r w:rsidRPr="00566CD5">
        <w:rPr>
          <w:rFonts w:ascii="Arial" w:hAnsi="Arial" w:cs="Arial"/>
          <w:sz w:val="24"/>
          <w:szCs w:val="24"/>
        </w:rPr>
        <w:t>Romanelli</w:t>
      </w:r>
      <w:proofErr w:type="spellEnd"/>
      <w:r w:rsidRPr="00566CD5">
        <w:rPr>
          <w:rFonts w:ascii="Arial" w:hAnsi="Arial" w:cs="Arial"/>
          <w:sz w:val="24"/>
          <w:szCs w:val="24"/>
        </w:rPr>
        <w:t xml:space="preserve">, que concede o Título de Utilidade Pública à Casa de Saúde e Maternidade Ugo Roberto </w:t>
      </w:r>
      <w:proofErr w:type="spellStart"/>
      <w:r w:rsidRPr="00566CD5">
        <w:rPr>
          <w:rFonts w:ascii="Arial" w:hAnsi="Arial" w:cs="Arial"/>
          <w:sz w:val="24"/>
          <w:szCs w:val="24"/>
        </w:rPr>
        <w:t>Accorsi</w:t>
      </w:r>
      <w:proofErr w:type="spellEnd"/>
      <w:r w:rsidRPr="00566CD5">
        <w:rPr>
          <w:rFonts w:ascii="Arial" w:hAnsi="Arial" w:cs="Arial"/>
          <w:sz w:val="24"/>
          <w:szCs w:val="24"/>
        </w:rPr>
        <w:t>, com sede no município de Loanda. Parecer favorável da CCJ.</w:t>
      </w:r>
    </w:p>
    <w:p w:rsidR="00C60B30" w:rsidRPr="00566CD5" w:rsidRDefault="00C60B30" w:rsidP="008F433E">
      <w:pPr>
        <w:spacing w:before="100" w:beforeAutospacing="1" w:after="0" w:line="360" w:lineRule="auto"/>
        <w:jc w:val="both"/>
        <w:rPr>
          <w:rFonts w:ascii="Arial" w:hAnsi="Arial" w:cs="Arial"/>
          <w:sz w:val="24"/>
          <w:szCs w:val="24"/>
        </w:rPr>
      </w:pPr>
      <w:r w:rsidRPr="00566CD5">
        <w:rPr>
          <w:rFonts w:ascii="Arial" w:hAnsi="Arial" w:cs="Arial"/>
          <w:b/>
          <w:sz w:val="24"/>
          <w:szCs w:val="24"/>
          <w:u w:val="single"/>
        </w:rPr>
        <w:t>ITEM 15</w:t>
      </w:r>
      <w:r w:rsidRPr="00566CD5">
        <w:rPr>
          <w:rFonts w:ascii="Arial" w:hAnsi="Arial" w:cs="Arial"/>
          <w:b/>
          <w:sz w:val="24"/>
          <w:szCs w:val="24"/>
        </w:rPr>
        <w:t xml:space="preserve"> – </w:t>
      </w:r>
      <w:r w:rsidRPr="00566CD5">
        <w:rPr>
          <w:rFonts w:ascii="Arial" w:hAnsi="Arial" w:cs="Arial"/>
          <w:sz w:val="24"/>
          <w:szCs w:val="24"/>
        </w:rPr>
        <w:t xml:space="preserve">1.ª Discussão do Projeto de Lei n.º 316/2022, de autoria do Deputado Luiz Claudio </w:t>
      </w:r>
      <w:proofErr w:type="spellStart"/>
      <w:r w:rsidRPr="00566CD5">
        <w:rPr>
          <w:rFonts w:ascii="Arial" w:hAnsi="Arial" w:cs="Arial"/>
          <w:sz w:val="24"/>
          <w:szCs w:val="24"/>
        </w:rPr>
        <w:t>Romanelli</w:t>
      </w:r>
      <w:proofErr w:type="spellEnd"/>
      <w:r w:rsidRPr="00566CD5">
        <w:rPr>
          <w:rFonts w:ascii="Arial" w:hAnsi="Arial" w:cs="Arial"/>
          <w:sz w:val="24"/>
          <w:szCs w:val="24"/>
        </w:rPr>
        <w:t>, que concede o Título de Utilidade Pública à Associação Além da Visão, com sede no município de Curitiba. Parecer favorável da CCJ.</w:t>
      </w:r>
    </w:p>
    <w:p w:rsidR="00B27782" w:rsidRPr="00566CD5" w:rsidRDefault="00B27782" w:rsidP="008F433E">
      <w:pPr>
        <w:spacing w:before="100" w:beforeAutospacing="1" w:after="0" w:line="360" w:lineRule="auto"/>
        <w:jc w:val="both"/>
        <w:rPr>
          <w:rFonts w:ascii="Arial" w:hAnsi="Arial" w:cs="Arial"/>
          <w:sz w:val="24"/>
          <w:szCs w:val="24"/>
        </w:rPr>
      </w:pPr>
      <w:r w:rsidRPr="00566CD5">
        <w:rPr>
          <w:rFonts w:ascii="Arial" w:hAnsi="Arial" w:cs="Arial"/>
          <w:sz w:val="24"/>
          <w:szCs w:val="24"/>
        </w:rPr>
        <w:t xml:space="preserve">Em discussão. Itens </w:t>
      </w:r>
      <w:proofErr w:type="gramStart"/>
      <w:r w:rsidRPr="00566CD5">
        <w:rPr>
          <w:rFonts w:ascii="Arial" w:hAnsi="Arial" w:cs="Arial"/>
          <w:sz w:val="24"/>
          <w:szCs w:val="24"/>
        </w:rPr>
        <w:t>5</w:t>
      </w:r>
      <w:proofErr w:type="gramEnd"/>
      <w:r w:rsidRPr="00566CD5">
        <w:rPr>
          <w:rFonts w:ascii="Arial" w:hAnsi="Arial" w:cs="Arial"/>
          <w:sz w:val="24"/>
          <w:szCs w:val="24"/>
        </w:rPr>
        <w:t xml:space="preserve"> e 7 a 15. Como encaminham o voto os Líderes?</w:t>
      </w:r>
    </w:p>
    <w:p w:rsidR="00B27782" w:rsidRPr="00566CD5" w:rsidRDefault="00B27782"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DEPUTADO ARILSON CHIORATO (PT):</w:t>
      </w:r>
      <w:r w:rsidRPr="00566CD5">
        <w:rPr>
          <w:rFonts w:ascii="Arial" w:hAnsi="Arial" w:cs="Arial"/>
          <w:sz w:val="24"/>
          <w:szCs w:val="24"/>
        </w:rPr>
        <w:t xml:space="preserve"> A Oposição vota </w:t>
      </w:r>
      <w:r w:rsidRPr="00566CD5">
        <w:rPr>
          <w:rFonts w:ascii="Arial" w:hAnsi="Arial" w:cs="Arial"/>
          <w:i/>
          <w:sz w:val="24"/>
          <w:szCs w:val="24"/>
        </w:rPr>
        <w:t>“sim</w:t>
      </w:r>
      <w:r w:rsidRPr="00566CD5">
        <w:rPr>
          <w:rFonts w:ascii="Arial" w:hAnsi="Arial" w:cs="Arial"/>
          <w:sz w:val="24"/>
          <w:szCs w:val="24"/>
        </w:rPr>
        <w:t>”, Presidente.</w:t>
      </w:r>
    </w:p>
    <w:p w:rsidR="00B27782" w:rsidRPr="00566CD5" w:rsidRDefault="00B27782"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DEPUTADO TIAGO AMARAL (PSD):</w:t>
      </w:r>
      <w:r w:rsidRPr="00566CD5">
        <w:rPr>
          <w:rFonts w:ascii="Arial" w:hAnsi="Arial" w:cs="Arial"/>
          <w:sz w:val="24"/>
          <w:szCs w:val="24"/>
        </w:rPr>
        <w:t xml:space="preserve"> Pedimos o voto “</w:t>
      </w:r>
      <w:r w:rsidRPr="00566CD5">
        <w:rPr>
          <w:rFonts w:ascii="Arial" w:hAnsi="Arial" w:cs="Arial"/>
          <w:i/>
          <w:sz w:val="24"/>
          <w:szCs w:val="24"/>
        </w:rPr>
        <w:t>sim</w:t>
      </w:r>
      <w:r w:rsidRPr="00566CD5">
        <w:rPr>
          <w:rFonts w:ascii="Arial" w:hAnsi="Arial" w:cs="Arial"/>
          <w:sz w:val="24"/>
          <w:szCs w:val="24"/>
        </w:rPr>
        <w:t xml:space="preserve">”, </w:t>
      </w:r>
      <w:proofErr w:type="spellStart"/>
      <w:proofErr w:type="gramStart"/>
      <w:r w:rsidRPr="00566CD5">
        <w:rPr>
          <w:rFonts w:ascii="Arial" w:hAnsi="Arial" w:cs="Arial"/>
          <w:sz w:val="24"/>
          <w:szCs w:val="24"/>
        </w:rPr>
        <w:t>Sr.</w:t>
      </w:r>
      <w:proofErr w:type="gramEnd"/>
      <w:r w:rsidRPr="00566CD5">
        <w:rPr>
          <w:rFonts w:ascii="Arial" w:hAnsi="Arial" w:cs="Arial"/>
          <w:sz w:val="24"/>
          <w:szCs w:val="24"/>
          <w:vertAlign w:val="superscript"/>
        </w:rPr>
        <w:t>s</w:t>
      </w:r>
      <w:proofErr w:type="spellEnd"/>
      <w:r w:rsidRPr="00566CD5">
        <w:rPr>
          <w:rFonts w:ascii="Arial" w:hAnsi="Arial" w:cs="Arial"/>
          <w:sz w:val="24"/>
          <w:szCs w:val="24"/>
        </w:rPr>
        <w:t xml:space="preserve"> Deputados.</w:t>
      </w:r>
    </w:p>
    <w:p w:rsidR="00B27782" w:rsidRPr="00566CD5" w:rsidRDefault="00B27782" w:rsidP="008F433E">
      <w:pPr>
        <w:spacing w:before="100" w:beforeAutospacing="1" w:after="0" w:line="360" w:lineRule="auto"/>
        <w:jc w:val="both"/>
        <w:rPr>
          <w:rFonts w:ascii="Arial" w:hAnsi="Arial" w:cs="Arial"/>
          <w:b/>
          <w:sz w:val="24"/>
          <w:szCs w:val="24"/>
        </w:rPr>
      </w:pPr>
      <w:proofErr w:type="gramStart"/>
      <w:r w:rsidRPr="00566CD5">
        <w:rPr>
          <w:rFonts w:ascii="Arial" w:hAnsi="Arial" w:cs="Arial"/>
          <w:b/>
          <w:sz w:val="24"/>
          <w:szCs w:val="24"/>
        </w:rPr>
        <w:t>SR.</w:t>
      </w:r>
      <w:proofErr w:type="gramEnd"/>
      <w:r w:rsidRPr="00566CD5">
        <w:rPr>
          <w:rFonts w:ascii="Arial" w:hAnsi="Arial" w:cs="Arial"/>
          <w:b/>
          <w:sz w:val="24"/>
          <w:szCs w:val="24"/>
        </w:rPr>
        <w:t xml:space="preserve"> PRESIDENTE (Deputado Ademar </w:t>
      </w:r>
      <w:proofErr w:type="spellStart"/>
      <w:r w:rsidRPr="00566CD5">
        <w:rPr>
          <w:rFonts w:ascii="Arial" w:hAnsi="Arial" w:cs="Arial"/>
          <w:b/>
          <w:sz w:val="24"/>
          <w:szCs w:val="24"/>
        </w:rPr>
        <w:t>Traiano</w:t>
      </w:r>
      <w:proofErr w:type="spellEnd"/>
      <w:r w:rsidRPr="00566CD5">
        <w:rPr>
          <w:rFonts w:ascii="Arial" w:hAnsi="Arial" w:cs="Arial"/>
          <w:b/>
          <w:sz w:val="24"/>
          <w:szCs w:val="24"/>
        </w:rPr>
        <w:t xml:space="preserve"> – PSD):</w:t>
      </w:r>
      <w:r w:rsidRPr="00566CD5">
        <w:rPr>
          <w:rFonts w:ascii="Arial" w:hAnsi="Arial" w:cs="Arial"/>
          <w:sz w:val="24"/>
          <w:szCs w:val="24"/>
        </w:rPr>
        <w:t xml:space="preserve"> Ainda pendentes os votos dos Deputados Nelson, que acabou de votar, Nereu e</w:t>
      </w:r>
      <w:r w:rsidR="00C60B30" w:rsidRPr="00566CD5">
        <w:rPr>
          <w:rFonts w:ascii="Arial" w:hAnsi="Arial" w:cs="Arial"/>
          <w:sz w:val="24"/>
          <w:szCs w:val="24"/>
        </w:rPr>
        <w:t xml:space="preserve"> </w:t>
      </w:r>
      <w:proofErr w:type="spellStart"/>
      <w:r w:rsidR="00C60B30" w:rsidRPr="00566CD5">
        <w:rPr>
          <w:rFonts w:ascii="Arial" w:hAnsi="Arial" w:cs="Arial"/>
          <w:sz w:val="24"/>
          <w:szCs w:val="24"/>
        </w:rPr>
        <w:t>Reichembach</w:t>
      </w:r>
      <w:proofErr w:type="spellEnd"/>
      <w:r w:rsidR="00C60B30" w:rsidRPr="00566CD5">
        <w:rPr>
          <w:rFonts w:ascii="Arial" w:hAnsi="Arial" w:cs="Arial"/>
          <w:sz w:val="24"/>
          <w:szCs w:val="24"/>
        </w:rPr>
        <w:t xml:space="preserve">. Votação encerrada: </w:t>
      </w:r>
      <w:r w:rsidR="00B55433" w:rsidRPr="00566CD5">
        <w:rPr>
          <w:rFonts w:ascii="Arial" w:hAnsi="Arial" w:cs="Arial"/>
          <w:b/>
          <w:sz w:val="24"/>
          <w:szCs w:val="24"/>
        </w:rPr>
        <w:t>[</w:t>
      </w:r>
      <w:r w:rsidR="00C60B30" w:rsidRPr="00566CD5">
        <w:rPr>
          <w:rFonts w:ascii="Arial" w:hAnsi="Arial" w:cs="Arial"/>
          <w:b/>
          <w:i/>
          <w:sz w:val="24"/>
          <w:szCs w:val="24"/>
        </w:rPr>
        <w:t>Votaram Sim:</w:t>
      </w:r>
      <w:r w:rsidR="00C60B30" w:rsidRPr="00566CD5">
        <w:rPr>
          <w:rFonts w:ascii="Arial" w:hAnsi="Arial" w:cs="Arial"/>
          <w:i/>
          <w:sz w:val="24"/>
          <w:szCs w:val="24"/>
        </w:rPr>
        <w:t xml:space="preserve"> Adelino Ribeiro, Alexandre Amaro, </w:t>
      </w:r>
      <w:proofErr w:type="spellStart"/>
      <w:r w:rsidR="00C60B30" w:rsidRPr="00566CD5">
        <w:rPr>
          <w:rFonts w:ascii="Arial" w:hAnsi="Arial" w:cs="Arial"/>
          <w:i/>
          <w:sz w:val="24"/>
          <w:szCs w:val="24"/>
        </w:rPr>
        <w:t>Anibelli</w:t>
      </w:r>
      <w:proofErr w:type="spellEnd"/>
      <w:r w:rsidR="00C60B30" w:rsidRPr="00566CD5">
        <w:rPr>
          <w:rFonts w:ascii="Arial" w:hAnsi="Arial" w:cs="Arial"/>
          <w:i/>
          <w:sz w:val="24"/>
          <w:szCs w:val="24"/>
        </w:rPr>
        <w:t xml:space="preserve"> Neto, Arilson </w:t>
      </w:r>
      <w:proofErr w:type="spellStart"/>
      <w:r w:rsidR="00C60B30" w:rsidRPr="00566CD5">
        <w:rPr>
          <w:rFonts w:ascii="Arial" w:hAnsi="Arial" w:cs="Arial"/>
          <w:i/>
          <w:sz w:val="24"/>
          <w:szCs w:val="24"/>
        </w:rPr>
        <w:t>Chiorato</w:t>
      </w:r>
      <w:proofErr w:type="spellEnd"/>
      <w:r w:rsidR="00C60B30" w:rsidRPr="00566CD5">
        <w:rPr>
          <w:rFonts w:ascii="Arial" w:hAnsi="Arial" w:cs="Arial"/>
          <w:i/>
          <w:sz w:val="24"/>
          <w:szCs w:val="24"/>
        </w:rPr>
        <w:t xml:space="preserve">, </w:t>
      </w:r>
      <w:proofErr w:type="spellStart"/>
      <w:r w:rsidR="00C60B30" w:rsidRPr="00566CD5">
        <w:rPr>
          <w:rFonts w:ascii="Arial" w:hAnsi="Arial" w:cs="Arial"/>
          <w:i/>
          <w:sz w:val="24"/>
          <w:szCs w:val="24"/>
        </w:rPr>
        <w:t>Artagão</w:t>
      </w:r>
      <w:proofErr w:type="spellEnd"/>
      <w:r w:rsidR="00C60B30" w:rsidRPr="00566CD5">
        <w:rPr>
          <w:rFonts w:ascii="Arial" w:hAnsi="Arial" w:cs="Arial"/>
          <w:i/>
          <w:sz w:val="24"/>
          <w:szCs w:val="24"/>
        </w:rPr>
        <w:t xml:space="preserve"> Junior, Boca Aberta Junior, Cantora Mara Lima, Cobra Repórter, Coronel Lee, Cristina </w:t>
      </w:r>
      <w:proofErr w:type="spellStart"/>
      <w:r w:rsidR="00C60B30" w:rsidRPr="00566CD5">
        <w:rPr>
          <w:rFonts w:ascii="Arial" w:hAnsi="Arial" w:cs="Arial"/>
          <w:i/>
          <w:sz w:val="24"/>
          <w:szCs w:val="24"/>
        </w:rPr>
        <w:t>Silvestri</w:t>
      </w:r>
      <w:proofErr w:type="spellEnd"/>
      <w:r w:rsidR="00C60B30" w:rsidRPr="00566CD5">
        <w:rPr>
          <w:rFonts w:ascii="Arial" w:hAnsi="Arial" w:cs="Arial"/>
          <w:i/>
          <w:sz w:val="24"/>
          <w:szCs w:val="24"/>
        </w:rPr>
        <w:t xml:space="preserve">, Del. Fernando Martins, Del. </w:t>
      </w:r>
      <w:proofErr w:type="spellStart"/>
      <w:r w:rsidR="00C60B30" w:rsidRPr="00566CD5">
        <w:rPr>
          <w:rFonts w:ascii="Arial" w:hAnsi="Arial" w:cs="Arial"/>
          <w:i/>
          <w:sz w:val="24"/>
          <w:szCs w:val="24"/>
        </w:rPr>
        <w:t>Jacovós</w:t>
      </w:r>
      <w:proofErr w:type="spellEnd"/>
      <w:r w:rsidR="00C60B30" w:rsidRPr="00566CD5">
        <w:rPr>
          <w:rFonts w:ascii="Arial" w:hAnsi="Arial" w:cs="Arial"/>
          <w:i/>
          <w:sz w:val="24"/>
          <w:szCs w:val="24"/>
        </w:rPr>
        <w:t xml:space="preserve">, Douglas Fabrício, Evandro Araújo, Galo, Gilberto Ribeiro, </w:t>
      </w:r>
      <w:proofErr w:type="spellStart"/>
      <w:r w:rsidR="00C60B30" w:rsidRPr="00566CD5">
        <w:rPr>
          <w:rFonts w:ascii="Arial" w:hAnsi="Arial" w:cs="Arial"/>
          <w:i/>
          <w:sz w:val="24"/>
          <w:szCs w:val="24"/>
        </w:rPr>
        <w:t>Goura</w:t>
      </w:r>
      <w:proofErr w:type="spellEnd"/>
      <w:r w:rsidR="00C60B30" w:rsidRPr="00566CD5">
        <w:rPr>
          <w:rFonts w:ascii="Arial" w:hAnsi="Arial" w:cs="Arial"/>
          <w:i/>
          <w:sz w:val="24"/>
          <w:szCs w:val="24"/>
        </w:rPr>
        <w:t xml:space="preserve">, Guto Silva, Homero </w:t>
      </w:r>
      <w:proofErr w:type="spellStart"/>
      <w:r w:rsidR="00C60B30" w:rsidRPr="00566CD5">
        <w:rPr>
          <w:rFonts w:ascii="Arial" w:hAnsi="Arial" w:cs="Arial"/>
          <w:i/>
          <w:sz w:val="24"/>
          <w:szCs w:val="24"/>
        </w:rPr>
        <w:t>Marchese</w:t>
      </w:r>
      <w:proofErr w:type="spellEnd"/>
      <w:r w:rsidR="00C60B30" w:rsidRPr="00566CD5">
        <w:rPr>
          <w:rFonts w:ascii="Arial" w:hAnsi="Arial" w:cs="Arial"/>
          <w:i/>
          <w:sz w:val="24"/>
          <w:szCs w:val="24"/>
        </w:rPr>
        <w:t xml:space="preserve">, Luciana </w:t>
      </w:r>
      <w:proofErr w:type="spellStart"/>
      <w:r w:rsidR="00C60B30" w:rsidRPr="00566CD5">
        <w:rPr>
          <w:rFonts w:ascii="Arial" w:hAnsi="Arial" w:cs="Arial"/>
          <w:i/>
          <w:sz w:val="24"/>
          <w:szCs w:val="24"/>
        </w:rPr>
        <w:t>Rafagnin</w:t>
      </w:r>
      <w:proofErr w:type="spellEnd"/>
      <w:r w:rsidR="00C60B30" w:rsidRPr="00566CD5">
        <w:rPr>
          <w:rFonts w:ascii="Arial" w:hAnsi="Arial" w:cs="Arial"/>
          <w:i/>
          <w:sz w:val="24"/>
          <w:szCs w:val="24"/>
        </w:rPr>
        <w:t xml:space="preserve">, Luiz Claudio </w:t>
      </w:r>
      <w:proofErr w:type="spellStart"/>
      <w:r w:rsidR="00C60B30" w:rsidRPr="00566CD5">
        <w:rPr>
          <w:rFonts w:ascii="Arial" w:hAnsi="Arial" w:cs="Arial"/>
          <w:i/>
          <w:sz w:val="24"/>
          <w:szCs w:val="24"/>
        </w:rPr>
        <w:t>Romanelli</w:t>
      </w:r>
      <w:proofErr w:type="spellEnd"/>
      <w:r w:rsidR="00C60B30" w:rsidRPr="00566CD5">
        <w:rPr>
          <w:rFonts w:ascii="Arial" w:hAnsi="Arial" w:cs="Arial"/>
          <w:i/>
          <w:sz w:val="24"/>
          <w:szCs w:val="24"/>
        </w:rPr>
        <w:t xml:space="preserve">, Mabel Canto, Marcio Nunes, Marcio Pacheco, Maria Victória, Mauro Moraes, Michele Caputo, Nelson Justus, Nelson </w:t>
      </w:r>
      <w:proofErr w:type="spellStart"/>
      <w:r w:rsidR="00C60B30" w:rsidRPr="00566CD5">
        <w:rPr>
          <w:rFonts w:ascii="Arial" w:hAnsi="Arial" w:cs="Arial"/>
          <w:i/>
          <w:sz w:val="24"/>
          <w:szCs w:val="24"/>
        </w:rPr>
        <w:t>Luersen</w:t>
      </w:r>
      <w:proofErr w:type="spellEnd"/>
      <w:r w:rsidR="00C60B30" w:rsidRPr="00566CD5">
        <w:rPr>
          <w:rFonts w:ascii="Arial" w:hAnsi="Arial" w:cs="Arial"/>
          <w:i/>
          <w:sz w:val="24"/>
          <w:szCs w:val="24"/>
        </w:rPr>
        <w:t xml:space="preserve">, Paulo Litro, Professor Lemos, </w:t>
      </w:r>
      <w:proofErr w:type="spellStart"/>
      <w:r w:rsidR="00C60B30" w:rsidRPr="00566CD5">
        <w:rPr>
          <w:rFonts w:ascii="Arial" w:hAnsi="Arial" w:cs="Arial"/>
          <w:i/>
          <w:sz w:val="24"/>
          <w:szCs w:val="24"/>
        </w:rPr>
        <w:t>Reichembach</w:t>
      </w:r>
      <w:proofErr w:type="spellEnd"/>
      <w:r w:rsidR="00C60B30" w:rsidRPr="00566CD5">
        <w:rPr>
          <w:rFonts w:ascii="Arial" w:hAnsi="Arial" w:cs="Arial"/>
          <w:i/>
          <w:sz w:val="24"/>
          <w:szCs w:val="24"/>
        </w:rPr>
        <w:t xml:space="preserve">, Requião Filho, Rodrigo </w:t>
      </w:r>
      <w:proofErr w:type="spellStart"/>
      <w:r w:rsidR="00C60B30" w:rsidRPr="00566CD5">
        <w:rPr>
          <w:rFonts w:ascii="Arial" w:hAnsi="Arial" w:cs="Arial"/>
          <w:i/>
          <w:sz w:val="24"/>
          <w:szCs w:val="24"/>
        </w:rPr>
        <w:t>Estacho</w:t>
      </w:r>
      <w:proofErr w:type="spellEnd"/>
      <w:r w:rsidR="00C60B30" w:rsidRPr="00566CD5">
        <w:rPr>
          <w:rFonts w:ascii="Arial" w:hAnsi="Arial" w:cs="Arial"/>
          <w:i/>
          <w:sz w:val="24"/>
          <w:szCs w:val="24"/>
        </w:rPr>
        <w:t xml:space="preserve">, Soldado Adriano José, Soldado </w:t>
      </w:r>
      <w:proofErr w:type="spellStart"/>
      <w:r w:rsidR="00C60B30" w:rsidRPr="00566CD5">
        <w:rPr>
          <w:rFonts w:ascii="Arial" w:hAnsi="Arial" w:cs="Arial"/>
          <w:i/>
          <w:sz w:val="24"/>
          <w:szCs w:val="24"/>
        </w:rPr>
        <w:t>Fruet</w:t>
      </w:r>
      <w:proofErr w:type="spellEnd"/>
      <w:r w:rsidR="00C60B30" w:rsidRPr="00566CD5">
        <w:rPr>
          <w:rFonts w:ascii="Arial" w:hAnsi="Arial" w:cs="Arial"/>
          <w:i/>
          <w:sz w:val="24"/>
          <w:szCs w:val="24"/>
        </w:rPr>
        <w:t xml:space="preserve">, Tadeu </w:t>
      </w:r>
      <w:proofErr w:type="spellStart"/>
      <w:r w:rsidR="00C60B30" w:rsidRPr="00566CD5">
        <w:rPr>
          <w:rFonts w:ascii="Arial" w:hAnsi="Arial" w:cs="Arial"/>
          <w:i/>
          <w:sz w:val="24"/>
          <w:szCs w:val="24"/>
        </w:rPr>
        <w:t>Veneri</w:t>
      </w:r>
      <w:proofErr w:type="spellEnd"/>
      <w:r w:rsidR="00C60B30" w:rsidRPr="00566CD5">
        <w:rPr>
          <w:rFonts w:ascii="Arial" w:hAnsi="Arial" w:cs="Arial"/>
          <w:i/>
          <w:sz w:val="24"/>
          <w:szCs w:val="24"/>
        </w:rPr>
        <w:t xml:space="preserve">, </w:t>
      </w:r>
      <w:proofErr w:type="spellStart"/>
      <w:r w:rsidR="00C60B30" w:rsidRPr="00566CD5">
        <w:rPr>
          <w:rFonts w:ascii="Arial" w:hAnsi="Arial" w:cs="Arial"/>
          <w:i/>
          <w:sz w:val="24"/>
          <w:szCs w:val="24"/>
        </w:rPr>
        <w:t>Tercílio</w:t>
      </w:r>
      <w:proofErr w:type="spellEnd"/>
      <w:r w:rsidR="00C60B30" w:rsidRPr="00566CD5">
        <w:rPr>
          <w:rFonts w:ascii="Arial" w:hAnsi="Arial" w:cs="Arial"/>
          <w:i/>
          <w:sz w:val="24"/>
          <w:szCs w:val="24"/>
        </w:rPr>
        <w:t xml:space="preserve"> </w:t>
      </w:r>
      <w:proofErr w:type="spellStart"/>
      <w:r w:rsidR="00C60B30" w:rsidRPr="00566CD5">
        <w:rPr>
          <w:rFonts w:ascii="Arial" w:hAnsi="Arial" w:cs="Arial"/>
          <w:i/>
          <w:sz w:val="24"/>
          <w:szCs w:val="24"/>
        </w:rPr>
        <w:t>Turini</w:t>
      </w:r>
      <w:proofErr w:type="spellEnd"/>
      <w:r w:rsidR="00C60B30" w:rsidRPr="00566CD5">
        <w:rPr>
          <w:rFonts w:ascii="Arial" w:hAnsi="Arial" w:cs="Arial"/>
          <w:i/>
          <w:sz w:val="24"/>
          <w:szCs w:val="24"/>
        </w:rPr>
        <w:t xml:space="preserve">, Tiago Amaral e Tião Medeiros (40 Deputados); </w:t>
      </w:r>
      <w:r w:rsidR="00C60B30" w:rsidRPr="00566CD5">
        <w:rPr>
          <w:rFonts w:ascii="Arial" w:hAnsi="Arial" w:cs="Arial"/>
          <w:b/>
          <w:i/>
          <w:sz w:val="24"/>
          <w:szCs w:val="24"/>
        </w:rPr>
        <w:t>Não Votaram:</w:t>
      </w:r>
      <w:r w:rsidR="00C60B30" w:rsidRPr="00566CD5">
        <w:rPr>
          <w:rFonts w:ascii="Arial" w:hAnsi="Arial" w:cs="Arial"/>
          <w:i/>
          <w:sz w:val="24"/>
          <w:szCs w:val="24"/>
        </w:rPr>
        <w:t xml:space="preserve"> Ademar </w:t>
      </w:r>
      <w:proofErr w:type="spellStart"/>
      <w:r w:rsidR="00C60B30" w:rsidRPr="00566CD5">
        <w:rPr>
          <w:rFonts w:ascii="Arial" w:hAnsi="Arial" w:cs="Arial"/>
          <w:i/>
          <w:sz w:val="24"/>
          <w:szCs w:val="24"/>
        </w:rPr>
        <w:t>Traiano</w:t>
      </w:r>
      <w:proofErr w:type="spellEnd"/>
      <w:r w:rsidR="00C60B30" w:rsidRPr="00566CD5">
        <w:rPr>
          <w:rFonts w:ascii="Arial" w:hAnsi="Arial" w:cs="Arial"/>
          <w:i/>
          <w:sz w:val="24"/>
          <w:szCs w:val="24"/>
        </w:rPr>
        <w:t xml:space="preserve">, Alexandre Curi, </w:t>
      </w:r>
      <w:proofErr w:type="spellStart"/>
      <w:r w:rsidR="00C60B30" w:rsidRPr="00566CD5">
        <w:rPr>
          <w:rFonts w:ascii="Arial" w:hAnsi="Arial" w:cs="Arial"/>
          <w:i/>
          <w:sz w:val="24"/>
          <w:szCs w:val="24"/>
        </w:rPr>
        <w:t>Bazana</w:t>
      </w:r>
      <w:proofErr w:type="spellEnd"/>
      <w:r w:rsidR="00C60B30" w:rsidRPr="00566CD5">
        <w:rPr>
          <w:rFonts w:ascii="Arial" w:hAnsi="Arial" w:cs="Arial"/>
          <w:i/>
          <w:sz w:val="24"/>
          <w:szCs w:val="24"/>
        </w:rPr>
        <w:t xml:space="preserve">, Dr. Batista, </w:t>
      </w:r>
      <w:proofErr w:type="spellStart"/>
      <w:r w:rsidR="00C60B30" w:rsidRPr="00566CD5">
        <w:rPr>
          <w:rFonts w:ascii="Arial" w:hAnsi="Arial" w:cs="Arial"/>
          <w:i/>
          <w:sz w:val="24"/>
          <w:szCs w:val="24"/>
        </w:rPr>
        <w:t>Elio</w:t>
      </w:r>
      <w:proofErr w:type="spellEnd"/>
      <w:r w:rsidR="00C60B30" w:rsidRPr="00566CD5">
        <w:rPr>
          <w:rFonts w:ascii="Arial" w:hAnsi="Arial" w:cs="Arial"/>
          <w:i/>
          <w:sz w:val="24"/>
          <w:szCs w:val="24"/>
        </w:rPr>
        <w:t xml:space="preserve"> </w:t>
      </w:r>
      <w:proofErr w:type="spellStart"/>
      <w:r w:rsidR="00C60B30" w:rsidRPr="00566CD5">
        <w:rPr>
          <w:rFonts w:ascii="Arial" w:hAnsi="Arial" w:cs="Arial"/>
          <w:i/>
          <w:sz w:val="24"/>
          <w:szCs w:val="24"/>
        </w:rPr>
        <w:t>Rusch</w:t>
      </w:r>
      <w:proofErr w:type="spellEnd"/>
      <w:r w:rsidR="00C60B30" w:rsidRPr="00566CD5">
        <w:rPr>
          <w:rFonts w:ascii="Arial" w:hAnsi="Arial" w:cs="Arial"/>
          <w:i/>
          <w:sz w:val="24"/>
          <w:szCs w:val="24"/>
        </w:rPr>
        <w:t xml:space="preserve">, Francisco </w:t>
      </w:r>
      <w:proofErr w:type="spellStart"/>
      <w:r w:rsidR="00C60B30" w:rsidRPr="00566CD5">
        <w:rPr>
          <w:rFonts w:ascii="Arial" w:hAnsi="Arial" w:cs="Arial"/>
          <w:i/>
          <w:sz w:val="24"/>
          <w:szCs w:val="24"/>
        </w:rPr>
        <w:t>Buhrer</w:t>
      </w:r>
      <w:proofErr w:type="spellEnd"/>
      <w:r w:rsidR="00C60B30" w:rsidRPr="00566CD5">
        <w:rPr>
          <w:rFonts w:ascii="Arial" w:hAnsi="Arial" w:cs="Arial"/>
          <w:i/>
          <w:sz w:val="24"/>
          <w:szCs w:val="24"/>
        </w:rPr>
        <w:t>, Gilson de Souza, Jonas Guimarães, Luiz Carlos Martins, Luiz Fernando Guerra, Marcel Micheletto, Nereu Moura, Plauto Miró e Ricardo Arruda (14 Deputados).</w:t>
      </w:r>
      <w:r w:rsidR="00B55433" w:rsidRPr="00566CD5">
        <w:rPr>
          <w:rFonts w:ascii="Arial" w:hAnsi="Arial" w:cs="Arial"/>
          <w:i/>
          <w:sz w:val="24"/>
          <w:szCs w:val="24"/>
        </w:rPr>
        <w:t>]</w:t>
      </w:r>
      <w:r w:rsidR="00C60B30" w:rsidRPr="00566CD5">
        <w:rPr>
          <w:rFonts w:ascii="Arial" w:hAnsi="Arial" w:cs="Arial"/>
          <w:i/>
          <w:sz w:val="24"/>
          <w:szCs w:val="24"/>
        </w:rPr>
        <w:t xml:space="preserve"> </w:t>
      </w:r>
      <w:r w:rsidR="00C60B30" w:rsidRPr="00566CD5">
        <w:rPr>
          <w:rFonts w:ascii="Arial" w:hAnsi="Arial" w:cs="Arial"/>
          <w:sz w:val="24"/>
          <w:szCs w:val="24"/>
        </w:rPr>
        <w:t xml:space="preserve">Com 40 votos favoráveis e nenhum voto contrário, estão aprovados os Projetos. </w:t>
      </w:r>
      <w:r w:rsidR="00B80A61" w:rsidRPr="00566CD5">
        <w:rPr>
          <w:rFonts w:ascii="Arial" w:hAnsi="Arial" w:cs="Arial"/>
          <w:b/>
          <w:sz w:val="24"/>
          <w:szCs w:val="24"/>
        </w:rPr>
        <w:t xml:space="preserve">(O </w:t>
      </w:r>
      <w:proofErr w:type="gramStart"/>
      <w:r w:rsidR="00B80A61" w:rsidRPr="00566CD5">
        <w:rPr>
          <w:rFonts w:ascii="Arial" w:hAnsi="Arial" w:cs="Arial"/>
          <w:b/>
          <w:sz w:val="24"/>
          <w:szCs w:val="24"/>
        </w:rPr>
        <w:t>Sr.</w:t>
      </w:r>
      <w:proofErr w:type="gramEnd"/>
      <w:r w:rsidR="00B80A61" w:rsidRPr="00566CD5">
        <w:rPr>
          <w:rFonts w:ascii="Arial" w:hAnsi="Arial" w:cs="Arial"/>
          <w:b/>
          <w:sz w:val="24"/>
          <w:szCs w:val="24"/>
        </w:rPr>
        <w:t xml:space="preserve"> Presidente, Deputado Ademar </w:t>
      </w:r>
      <w:proofErr w:type="spellStart"/>
      <w:r w:rsidR="00B80A61" w:rsidRPr="00566CD5">
        <w:rPr>
          <w:rFonts w:ascii="Arial" w:hAnsi="Arial" w:cs="Arial"/>
          <w:b/>
          <w:sz w:val="24"/>
          <w:szCs w:val="24"/>
        </w:rPr>
        <w:t>Traiano</w:t>
      </w:r>
      <w:proofErr w:type="spellEnd"/>
      <w:r w:rsidR="00B80A61" w:rsidRPr="00566CD5">
        <w:rPr>
          <w:rFonts w:ascii="Arial" w:hAnsi="Arial" w:cs="Arial"/>
          <w:b/>
          <w:sz w:val="24"/>
          <w:szCs w:val="24"/>
        </w:rPr>
        <w:t xml:space="preserve">, registra em Ata os votos favoráveis dos Deputados </w:t>
      </w:r>
      <w:proofErr w:type="spellStart"/>
      <w:r w:rsidR="00B80A61" w:rsidRPr="00566CD5">
        <w:rPr>
          <w:rFonts w:ascii="Arial" w:hAnsi="Arial" w:cs="Arial"/>
          <w:b/>
          <w:sz w:val="24"/>
          <w:szCs w:val="24"/>
        </w:rPr>
        <w:t>Bazana</w:t>
      </w:r>
      <w:proofErr w:type="spellEnd"/>
      <w:r w:rsidR="00B80A61" w:rsidRPr="00566CD5">
        <w:rPr>
          <w:rFonts w:ascii="Arial" w:hAnsi="Arial" w:cs="Arial"/>
          <w:b/>
          <w:sz w:val="24"/>
          <w:szCs w:val="24"/>
        </w:rPr>
        <w:t xml:space="preserve"> e Francisco </w:t>
      </w:r>
      <w:proofErr w:type="spellStart"/>
      <w:r w:rsidR="00B80A61" w:rsidRPr="00566CD5">
        <w:rPr>
          <w:rFonts w:ascii="Arial" w:hAnsi="Arial" w:cs="Arial"/>
          <w:b/>
          <w:sz w:val="24"/>
          <w:szCs w:val="24"/>
        </w:rPr>
        <w:t>Buhrer</w:t>
      </w:r>
      <w:proofErr w:type="spellEnd"/>
      <w:r w:rsidR="00B80A61" w:rsidRPr="00566CD5">
        <w:rPr>
          <w:rFonts w:ascii="Arial" w:hAnsi="Arial" w:cs="Arial"/>
          <w:b/>
          <w:sz w:val="24"/>
          <w:szCs w:val="24"/>
        </w:rPr>
        <w:t>.)</w:t>
      </w:r>
    </w:p>
    <w:p w:rsidR="00B27782" w:rsidRPr="00566CD5" w:rsidRDefault="00B27782"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 xml:space="preserve">DEPUTADO </w:t>
      </w:r>
      <w:r w:rsidR="00B80A61" w:rsidRPr="00566CD5">
        <w:rPr>
          <w:rFonts w:ascii="Arial" w:hAnsi="Arial" w:cs="Arial"/>
          <w:b/>
          <w:sz w:val="24"/>
          <w:szCs w:val="24"/>
        </w:rPr>
        <w:t>BAZANA</w:t>
      </w:r>
      <w:r w:rsidRPr="00566CD5">
        <w:rPr>
          <w:rFonts w:ascii="Arial" w:hAnsi="Arial" w:cs="Arial"/>
          <w:b/>
          <w:sz w:val="24"/>
          <w:szCs w:val="24"/>
        </w:rPr>
        <w:t xml:space="preserve"> (PSD)</w:t>
      </w:r>
      <w:r w:rsidR="00B80A61" w:rsidRPr="00566CD5">
        <w:rPr>
          <w:rFonts w:ascii="Arial" w:hAnsi="Arial" w:cs="Arial"/>
          <w:b/>
          <w:sz w:val="24"/>
          <w:szCs w:val="24"/>
        </w:rPr>
        <w:t xml:space="preserve">: </w:t>
      </w:r>
      <w:r w:rsidRPr="00566CD5">
        <w:rPr>
          <w:rFonts w:ascii="Arial" w:hAnsi="Arial" w:cs="Arial"/>
          <w:sz w:val="24"/>
          <w:szCs w:val="24"/>
        </w:rPr>
        <w:t xml:space="preserve">Senhor Presidente, registre o meu voto </w:t>
      </w:r>
      <w:r w:rsidRPr="00566CD5">
        <w:rPr>
          <w:rFonts w:ascii="Arial" w:hAnsi="Arial" w:cs="Arial"/>
          <w:i/>
          <w:sz w:val="24"/>
          <w:szCs w:val="24"/>
        </w:rPr>
        <w:t>“sim”,</w:t>
      </w:r>
      <w:r w:rsidRPr="00566CD5">
        <w:rPr>
          <w:rFonts w:ascii="Arial" w:hAnsi="Arial" w:cs="Arial"/>
          <w:sz w:val="24"/>
          <w:szCs w:val="24"/>
        </w:rPr>
        <w:t xml:space="preserve"> por favor.</w:t>
      </w:r>
    </w:p>
    <w:p w:rsidR="00B27782" w:rsidRPr="00566CD5" w:rsidRDefault="00B27782" w:rsidP="008F433E">
      <w:pPr>
        <w:spacing w:before="100" w:beforeAutospacing="1" w:after="0" w:line="360" w:lineRule="auto"/>
        <w:jc w:val="both"/>
        <w:rPr>
          <w:rFonts w:ascii="Arial" w:hAnsi="Arial" w:cs="Arial"/>
          <w:sz w:val="24"/>
          <w:szCs w:val="24"/>
        </w:rPr>
      </w:pPr>
      <w:proofErr w:type="gramStart"/>
      <w:r w:rsidRPr="00566CD5">
        <w:rPr>
          <w:rFonts w:ascii="Arial" w:hAnsi="Arial" w:cs="Arial"/>
          <w:b/>
          <w:sz w:val="24"/>
          <w:szCs w:val="24"/>
        </w:rPr>
        <w:t>SR.</w:t>
      </w:r>
      <w:proofErr w:type="gramEnd"/>
      <w:r w:rsidRPr="00566CD5">
        <w:rPr>
          <w:rFonts w:ascii="Arial" w:hAnsi="Arial" w:cs="Arial"/>
          <w:b/>
          <w:sz w:val="24"/>
          <w:szCs w:val="24"/>
        </w:rPr>
        <w:t xml:space="preserve"> PRESIDENTE (Deputado Ademar </w:t>
      </w:r>
      <w:proofErr w:type="spellStart"/>
      <w:r w:rsidRPr="00566CD5">
        <w:rPr>
          <w:rFonts w:ascii="Arial" w:hAnsi="Arial" w:cs="Arial"/>
          <w:b/>
          <w:sz w:val="24"/>
          <w:szCs w:val="24"/>
        </w:rPr>
        <w:t>Traiano</w:t>
      </w:r>
      <w:proofErr w:type="spellEnd"/>
      <w:r w:rsidRPr="00566CD5">
        <w:rPr>
          <w:rFonts w:ascii="Arial" w:hAnsi="Arial" w:cs="Arial"/>
          <w:b/>
          <w:sz w:val="24"/>
          <w:szCs w:val="24"/>
        </w:rPr>
        <w:t xml:space="preserve"> – PSD): </w:t>
      </w:r>
      <w:r w:rsidRPr="00566CD5">
        <w:rPr>
          <w:rFonts w:ascii="Arial" w:hAnsi="Arial" w:cs="Arial"/>
          <w:sz w:val="24"/>
          <w:szCs w:val="24"/>
        </w:rPr>
        <w:t xml:space="preserve">Pois não, devidamente registrado. Item </w:t>
      </w:r>
      <w:proofErr w:type="gramStart"/>
      <w:r w:rsidRPr="00566CD5">
        <w:rPr>
          <w:rFonts w:ascii="Arial" w:hAnsi="Arial" w:cs="Arial"/>
          <w:sz w:val="24"/>
          <w:szCs w:val="24"/>
        </w:rPr>
        <w:t>6</w:t>
      </w:r>
      <w:proofErr w:type="gramEnd"/>
      <w:r w:rsidRPr="00566CD5">
        <w:rPr>
          <w:rFonts w:ascii="Arial" w:hAnsi="Arial" w:cs="Arial"/>
          <w:sz w:val="24"/>
          <w:szCs w:val="24"/>
        </w:rPr>
        <w:t>.</w:t>
      </w:r>
      <w:r w:rsidR="00B80A61" w:rsidRPr="00566CD5">
        <w:rPr>
          <w:rFonts w:ascii="Arial" w:hAnsi="Arial" w:cs="Arial"/>
          <w:sz w:val="24"/>
          <w:szCs w:val="24"/>
        </w:rPr>
        <w:t>..</w:t>
      </w:r>
    </w:p>
    <w:p w:rsidR="00B27782" w:rsidRPr="00566CD5" w:rsidRDefault="00B27782"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 xml:space="preserve">DEPUTADO FRANCISCO BÜHRER (PSD): </w:t>
      </w:r>
      <w:r w:rsidRPr="00566CD5">
        <w:rPr>
          <w:rFonts w:ascii="Arial" w:hAnsi="Arial" w:cs="Arial"/>
          <w:sz w:val="24"/>
          <w:szCs w:val="24"/>
        </w:rPr>
        <w:t xml:space="preserve">Deputado Francisco </w:t>
      </w:r>
      <w:proofErr w:type="spellStart"/>
      <w:r w:rsidRPr="00566CD5">
        <w:rPr>
          <w:rFonts w:ascii="Arial" w:hAnsi="Arial" w:cs="Arial"/>
          <w:sz w:val="24"/>
          <w:szCs w:val="24"/>
        </w:rPr>
        <w:t>Bührer</w:t>
      </w:r>
      <w:proofErr w:type="spellEnd"/>
      <w:r w:rsidRPr="00566CD5">
        <w:rPr>
          <w:rFonts w:ascii="Arial" w:hAnsi="Arial" w:cs="Arial"/>
          <w:sz w:val="24"/>
          <w:szCs w:val="24"/>
        </w:rPr>
        <w:t>, voto “</w:t>
      </w:r>
      <w:r w:rsidRPr="00566CD5">
        <w:rPr>
          <w:rFonts w:ascii="Arial" w:hAnsi="Arial" w:cs="Arial"/>
          <w:i/>
          <w:sz w:val="24"/>
          <w:szCs w:val="24"/>
        </w:rPr>
        <w:t>sim</w:t>
      </w:r>
      <w:r w:rsidRPr="00566CD5">
        <w:rPr>
          <w:rFonts w:ascii="Arial" w:hAnsi="Arial" w:cs="Arial"/>
          <w:sz w:val="24"/>
          <w:szCs w:val="24"/>
        </w:rPr>
        <w:t>”.</w:t>
      </w:r>
    </w:p>
    <w:p w:rsidR="00B27782" w:rsidRPr="00566CD5" w:rsidRDefault="00B27782" w:rsidP="008F433E">
      <w:pPr>
        <w:spacing w:before="100" w:beforeAutospacing="1" w:after="0" w:line="360" w:lineRule="auto"/>
        <w:jc w:val="both"/>
        <w:rPr>
          <w:rFonts w:ascii="Arial" w:hAnsi="Arial" w:cs="Arial"/>
          <w:sz w:val="24"/>
          <w:szCs w:val="24"/>
        </w:rPr>
      </w:pPr>
      <w:proofErr w:type="gramStart"/>
      <w:r w:rsidRPr="00566CD5">
        <w:rPr>
          <w:rFonts w:ascii="Arial" w:hAnsi="Arial" w:cs="Arial"/>
          <w:b/>
          <w:sz w:val="24"/>
          <w:szCs w:val="24"/>
        </w:rPr>
        <w:t>SR.</w:t>
      </w:r>
      <w:proofErr w:type="gramEnd"/>
      <w:r w:rsidRPr="00566CD5">
        <w:rPr>
          <w:rFonts w:ascii="Arial" w:hAnsi="Arial" w:cs="Arial"/>
          <w:b/>
          <w:sz w:val="24"/>
          <w:szCs w:val="24"/>
        </w:rPr>
        <w:t xml:space="preserve"> PRESIDENTE (Deputado Ademar </w:t>
      </w:r>
      <w:proofErr w:type="spellStart"/>
      <w:r w:rsidRPr="00566CD5">
        <w:rPr>
          <w:rFonts w:ascii="Arial" w:hAnsi="Arial" w:cs="Arial"/>
          <w:b/>
          <w:sz w:val="24"/>
          <w:szCs w:val="24"/>
        </w:rPr>
        <w:t>Traiano</w:t>
      </w:r>
      <w:proofErr w:type="spellEnd"/>
      <w:r w:rsidRPr="00566CD5">
        <w:rPr>
          <w:rFonts w:ascii="Arial" w:hAnsi="Arial" w:cs="Arial"/>
          <w:b/>
          <w:sz w:val="24"/>
          <w:szCs w:val="24"/>
        </w:rPr>
        <w:t xml:space="preserve"> – PSD): </w:t>
      </w:r>
      <w:r w:rsidRPr="00566CD5">
        <w:rPr>
          <w:rFonts w:ascii="Arial" w:hAnsi="Arial" w:cs="Arial"/>
          <w:sz w:val="24"/>
          <w:szCs w:val="24"/>
        </w:rPr>
        <w:t>Ok, Deputado.</w:t>
      </w:r>
    </w:p>
    <w:p w:rsidR="00B27782" w:rsidRPr="00566CD5" w:rsidRDefault="00C60B30" w:rsidP="008F433E">
      <w:pPr>
        <w:spacing w:before="100" w:beforeAutospacing="1" w:after="0" w:line="360" w:lineRule="auto"/>
        <w:jc w:val="both"/>
        <w:rPr>
          <w:rFonts w:ascii="Arial" w:hAnsi="Arial" w:cs="Arial"/>
          <w:sz w:val="24"/>
          <w:szCs w:val="24"/>
        </w:rPr>
      </w:pPr>
      <w:r w:rsidRPr="00566CD5">
        <w:rPr>
          <w:rFonts w:ascii="Arial" w:hAnsi="Arial" w:cs="Arial"/>
          <w:b/>
          <w:sz w:val="24"/>
          <w:szCs w:val="24"/>
          <w:u w:val="single"/>
        </w:rPr>
        <w:t>ITEM 6</w:t>
      </w:r>
      <w:r w:rsidRPr="00566CD5">
        <w:rPr>
          <w:rFonts w:ascii="Arial" w:hAnsi="Arial" w:cs="Arial"/>
          <w:b/>
          <w:sz w:val="24"/>
          <w:szCs w:val="24"/>
        </w:rPr>
        <w:t xml:space="preserve"> – </w:t>
      </w:r>
      <w:r w:rsidRPr="00566CD5">
        <w:rPr>
          <w:rFonts w:ascii="Arial" w:hAnsi="Arial" w:cs="Arial"/>
          <w:sz w:val="24"/>
          <w:szCs w:val="24"/>
        </w:rPr>
        <w:t xml:space="preserve">1.ª Discussão do Projeto de Lei n.º 89/2022, de autoria do Poder Executivo, Mensagem n.º 12/2022, que altera dispositivos da Lei n.º 5.515, de 15 de fevereiro de 1967, que dispõe sobre a aplicação do Fundo de Desenvolvimento Econômico; da Lei n.º 19.478, de </w:t>
      </w:r>
      <w:proofErr w:type="gramStart"/>
      <w:r w:rsidRPr="00566CD5">
        <w:rPr>
          <w:rFonts w:ascii="Arial" w:hAnsi="Arial" w:cs="Arial"/>
          <w:sz w:val="24"/>
          <w:szCs w:val="24"/>
        </w:rPr>
        <w:t>2</w:t>
      </w:r>
      <w:proofErr w:type="gramEnd"/>
      <w:r w:rsidRPr="00566CD5">
        <w:rPr>
          <w:rFonts w:ascii="Arial" w:hAnsi="Arial" w:cs="Arial"/>
          <w:sz w:val="24"/>
          <w:szCs w:val="24"/>
        </w:rPr>
        <w:t xml:space="preserve"> de abril de 2018, que institui Fundo de Aval Garantidor das Microempresas e Empresas de Pequeno Porto do Paraná – FAG/PR; da Lei n.º 19.479, de 30 de abril de 2018, que institui o Fundo de Capital de Risco do Estado do Paraná – FCR/PR; da Lei n.º 19.480, de 2 de maio de 2018, que instituiu o Fundo de Inovação das Microempresas e Empresas de Pequeno Porte do Paraná – FIME/PR e dá outras providências.  Pareceres favoráveis da CCJ, Comissão de Finanças e Tributação e Comissão de Indústria, Comércio, Emprego e Renda. </w:t>
      </w:r>
      <w:r w:rsidR="00B27782" w:rsidRPr="00566CD5">
        <w:rPr>
          <w:rFonts w:ascii="Arial" w:hAnsi="Arial" w:cs="Arial"/>
          <w:sz w:val="24"/>
          <w:szCs w:val="24"/>
        </w:rPr>
        <w:t>Em discussão.</w:t>
      </w:r>
    </w:p>
    <w:p w:rsidR="00B27782" w:rsidRPr="00566CD5" w:rsidRDefault="00B27782"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 xml:space="preserve">DEPUTADO MICHELE CAPUTO: </w:t>
      </w:r>
      <w:r w:rsidRPr="00566CD5">
        <w:rPr>
          <w:rFonts w:ascii="Arial" w:hAnsi="Arial" w:cs="Arial"/>
          <w:sz w:val="24"/>
          <w:szCs w:val="24"/>
        </w:rPr>
        <w:t>Presidente.</w:t>
      </w:r>
    </w:p>
    <w:p w:rsidR="00B27782" w:rsidRPr="00566CD5" w:rsidRDefault="00B27782"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 xml:space="preserve">DEPUTADO ARILSON CHIORATO (PT): </w:t>
      </w:r>
      <w:r w:rsidRPr="00566CD5">
        <w:rPr>
          <w:rFonts w:ascii="Arial" w:hAnsi="Arial" w:cs="Arial"/>
          <w:sz w:val="24"/>
          <w:szCs w:val="24"/>
        </w:rPr>
        <w:t>Para encaminhar.</w:t>
      </w:r>
    </w:p>
    <w:p w:rsidR="00B27782" w:rsidRPr="00566CD5" w:rsidRDefault="00B27782" w:rsidP="008F433E">
      <w:pPr>
        <w:spacing w:before="100" w:beforeAutospacing="1" w:after="0" w:line="360" w:lineRule="auto"/>
        <w:jc w:val="both"/>
        <w:rPr>
          <w:rFonts w:ascii="Arial" w:hAnsi="Arial" w:cs="Arial"/>
          <w:sz w:val="24"/>
          <w:szCs w:val="24"/>
        </w:rPr>
      </w:pPr>
      <w:proofErr w:type="gramStart"/>
      <w:r w:rsidRPr="00566CD5">
        <w:rPr>
          <w:rFonts w:ascii="Arial" w:hAnsi="Arial" w:cs="Arial"/>
          <w:b/>
          <w:sz w:val="24"/>
          <w:szCs w:val="24"/>
        </w:rPr>
        <w:t>SR.</w:t>
      </w:r>
      <w:proofErr w:type="gramEnd"/>
      <w:r w:rsidRPr="00566CD5">
        <w:rPr>
          <w:rFonts w:ascii="Arial" w:hAnsi="Arial" w:cs="Arial"/>
          <w:b/>
          <w:sz w:val="24"/>
          <w:szCs w:val="24"/>
        </w:rPr>
        <w:t xml:space="preserve"> PRESIDENTE (Deputado Ademar </w:t>
      </w:r>
      <w:proofErr w:type="spellStart"/>
      <w:r w:rsidRPr="00566CD5">
        <w:rPr>
          <w:rFonts w:ascii="Arial" w:hAnsi="Arial" w:cs="Arial"/>
          <w:b/>
          <w:sz w:val="24"/>
          <w:szCs w:val="24"/>
        </w:rPr>
        <w:t>Traiano</w:t>
      </w:r>
      <w:proofErr w:type="spellEnd"/>
      <w:r w:rsidRPr="00566CD5">
        <w:rPr>
          <w:rFonts w:ascii="Arial" w:hAnsi="Arial" w:cs="Arial"/>
          <w:b/>
          <w:sz w:val="24"/>
          <w:szCs w:val="24"/>
        </w:rPr>
        <w:t xml:space="preserve"> – PSD): </w:t>
      </w:r>
      <w:r w:rsidRPr="00566CD5">
        <w:rPr>
          <w:rFonts w:ascii="Arial" w:hAnsi="Arial" w:cs="Arial"/>
          <w:sz w:val="24"/>
          <w:szCs w:val="24"/>
        </w:rPr>
        <w:t>Para encaminhar, Deputado Arilson.</w:t>
      </w:r>
    </w:p>
    <w:p w:rsidR="00B27782" w:rsidRPr="00566CD5" w:rsidRDefault="00B27782"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 xml:space="preserve">DEPUTADO MICHELE CAPUTO (PSDB): </w:t>
      </w:r>
      <w:r w:rsidRPr="00566CD5">
        <w:rPr>
          <w:rFonts w:ascii="Arial" w:hAnsi="Arial" w:cs="Arial"/>
          <w:sz w:val="24"/>
          <w:szCs w:val="24"/>
        </w:rPr>
        <w:t xml:space="preserve">Não, só um negócio. Parece que tentaram escrever o meu nome lá. Está mesmo, em letra maiúscula lá, </w:t>
      </w:r>
      <w:r w:rsidRPr="00566CD5">
        <w:rPr>
          <w:rFonts w:ascii="Arial" w:hAnsi="Arial" w:cs="Arial"/>
          <w:i/>
          <w:sz w:val="24"/>
          <w:szCs w:val="24"/>
        </w:rPr>
        <w:t xml:space="preserve">L </w:t>
      </w:r>
      <w:proofErr w:type="spellStart"/>
      <w:r w:rsidRPr="00566CD5">
        <w:rPr>
          <w:rFonts w:ascii="Arial" w:hAnsi="Arial" w:cs="Arial"/>
          <w:i/>
          <w:sz w:val="24"/>
          <w:szCs w:val="24"/>
        </w:rPr>
        <w:t>Capu</w:t>
      </w:r>
      <w:proofErr w:type="spellEnd"/>
      <w:r w:rsidRPr="00566CD5">
        <w:rPr>
          <w:rFonts w:ascii="Arial" w:hAnsi="Arial" w:cs="Arial"/>
          <w:sz w:val="24"/>
          <w:szCs w:val="24"/>
        </w:rPr>
        <w:t>.</w:t>
      </w:r>
    </w:p>
    <w:p w:rsidR="00B27782" w:rsidRPr="00566CD5" w:rsidRDefault="00B27782" w:rsidP="008F433E">
      <w:pPr>
        <w:spacing w:before="100" w:beforeAutospacing="1" w:after="0" w:line="360" w:lineRule="auto"/>
        <w:jc w:val="both"/>
        <w:rPr>
          <w:rFonts w:ascii="Arial" w:hAnsi="Arial" w:cs="Arial"/>
          <w:sz w:val="24"/>
          <w:szCs w:val="24"/>
        </w:rPr>
      </w:pPr>
      <w:proofErr w:type="gramStart"/>
      <w:r w:rsidRPr="00566CD5">
        <w:rPr>
          <w:rFonts w:ascii="Arial" w:hAnsi="Arial" w:cs="Arial"/>
          <w:b/>
          <w:sz w:val="24"/>
          <w:szCs w:val="24"/>
        </w:rPr>
        <w:t>SR.</w:t>
      </w:r>
      <w:proofErr w:type="gramEnd"/>
      <w:r w:rsidRPr="00566CD5">
        <w:rPr>
          <w:rFonts w:ascii="Arial" w:hAnsi="Arial" w:cs="Arial"/>
          <w:b/>
          <w:sz w:val="24"/>
          <w:szCs w:val="24"/>
        </w:rPr>
        <w:t xml:space="preserve"> PRESIDENTE (Deputado Ademar </w:t>
      </w:r>
      <w:proofErr w:type="spellStart"/>
      <w:r w:rsidRPr="00566CD5">
        <w:rPr>
          <w:rFonts w:ascii="Arial" w:hAnsi="Arial" w:cs="Arial"/>
          <w:b/>
          <w:sz w:val="24"/>
          <w:szCs w:val="24"/>
        </w:rPr>
        <w:t>Traiano</w:t>
      </w:r>
      <w:proofErr w:type="spellEnd"/>
      <w:r w:rsidRPr="00566CD5">
        <w:rPr>
          <w:rFonts w:ascii="Arial" w:hAnsi="Arial" w:cs="Arial"/>
          <w:b/>
          <w:sz w:val="24"/>
          <w:szCs w:val="24"/>
        </w:rPr>
        <w:t xml:space="preserve"> – PSD): </w:t>
      </w:r>
      <w:r w:rsidRPr="00566CD5">
        <w:rPr>
          <w:rFonts w:ascii="Arial" w:hAnsi="Arial" w:cs="Arial"/>
          <w:sz w:val="24"/>
          <w:szCs w:val="24"/>
        </w:rPr>
        <w:t>Ele está remontando lá.</w:t>
      </w:r>
    </w:p>
    <w:p w:rsidR="00B27782" w:rsidRPr="00566CD5" w:rsidRDefault="00B27782"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 xml:space="preserve">DEPUTADO ALEXANDRE AMARO (REP): </w:t>
      </w:r>
      <w:r w:rsidRPr="00566CD5">
        <w:rPr>
          <w:rFonts w:ascii="Arial" w:hAnsi="Arial" w:cs="Arial"/>
          <w:sz w:val="24"/>
          <w:szCs w:val="24"/>
        </w:rPr>
        <w:t>Não. Acho que é Michele que está escrito ali, Presidente, Michele.</w:t>
      </w:r>
    </w:p>
    <w:p w:rsidR="00B27782" w:rsidRPr="00566CD5" w:rsidRDefault="00B27782" w:rsidP="008F433E">
      <w:pPr>
        <w:spacing w:before="100" w:beforeAutospacing="1" w:after="0" w:line="360" w:lineRule="auto"/>
        <w:jc w:val="both"/>
        <w:rPr>
          <w:rFonts w:ascii="Arial" w:hAnsi="Arial" w:cs="Arial"/>
          <w:sz w:val="24"/>
          <w:szCs w:val="24"/>
        </w:rPr>
      </w:pPr>
      <w:proofErr w:type="gramStart"/>
      <w:r w:rsidRPr="00566CD5">
        <w:rPr>
          <w:rFonts w:ascii="Arial" w:hAnsi="Arial" w:cs="Arial"/>
          <w:b/>
          <w:sz w:val="24"/>
          <w:szCs w:val="24"/>
        </w:rPr>
        <w:t>SR.</w:t>
      </w:r>
      <w:proofErr w:type="gramEnd"/>
      <w:r w:rsidRPr="00566CD5">
        <w:rPr>
          <w:rFonts w:ascii="Arial" w:hAnsi="Arial" w:cs="Arial"/>
          <w:b/>
          <w:sz w:val="24"/>
          <w:szCs w:val="24"/>
        </w:rPr>
        <w:t xml:space="preserve"> PRESIDENTE (Deputado Ademar </w:t>
      </w:r>
      <w:proofErr w:type="spellStart"/>
      <w:r w:rsidRPr="00566CD5">
        <w:rPr>
          <w:rFonts w:ascii="Arial" w:hAnsi="Arial" w:cs="Arial"/>
          <w:b/>
          <w:sz w:val="24"/>
          <w:szCs w:val="24"/>
        </w:rPr>
        <w:t>Traiano</w:t>
      </w:r>
      <w:proofErr w:type="spellEnd"/>
      <w:r w:rsidRPr="00566CD5">
        <w:rPr>
          <w:rFonts w:ascii="Arial" w:hAnsi="Arial" w:cs="Arial"/>
          <w:b/>
          <w:sz w:val="24"/>
          <w:szCs w:val="24"/>
        </w:rPr>
        <w:t xml:space="preserve"> – PSD): </w:t>
      </w:r>
      <w:r w:rsidRPr="00566CD5">
        <w:rPr>
          <w:rFonts w:ascii="Arial" w:hAnsi="Arial" w:cs="Arial"/>
          <w:sz w:val="24"/>
          <w:szCs w:val="24"/>
        </w:rPr>
        <w:t>Deputado Arilson.</w:t>
      </w:r>
    </w:p>
    <w:p w:rsidR="00B27782" w:rsidRPr="00566CD5" w:rsidRDefault="00B27782" w:rsidP="008F433E">
      <w:pPr>
        <w:spacing w:before="100" w:beforeAutospacing="1" w:after="0" w:line="360" w:lineRule="auto"/>
        <w:jc w:val="both"/>
        <w:rPr>
          <w:rFonts w:ascii="Arial" w:hAnsi="Arial" w:cs="Arial"/>
          <w:i/>
          <w:sz w:val="24"/>
          <w:szCs w:val="24"/>
        </w:rPr>
      </w:pPr>
      <w:r w:rsidRPr="00566CD5">
        <w:rPr>
          <w:rFonts w:ascii="Arial" w:hAnsi="Arial" w:cs="Arial"/>
          <w:b/>
          <w:sz w:val="24"/>
          <w:szCs w:val="24"/>
        </w:rPr>
        <w:t xml:space="preserve">DEPUTADO MICHELE CAPUTO (PSDB): </w:t>
      </w:r>
      <w:r w:rsidRPr="00566CD5">
        <w:rPr>
          <w:rFonts w:ascii="Arial" w:hAnsi="Arial" w:cs="Arial"/>
          <w:sz w:val="24"/>
          <w:szCs w:val="24"/>
        </w:rPr>
        <w:t xml:space="preserve">É. </w:t>
      </w:r>
      <w:r w:rsidRPr="00566CD5">
        <w:rPr>
          <w:rFonts w:ascii="Arial" w:hAnsi="Arial" w:cs="Arial"/>
          <w:i/>
          <w:sz w:val="24"/>
          <w:szCs w:val="24"/>
        </w:rPr>
        <w:t xml:space="preserve">A m’ama </w:t>
      </w:r>
      <w:proofErr w:type="spellStart"/>
      <w:r w:rsidRPr="00566CD5">
        <w:rPr>
          <w:rFonts w:ascii="Arial" w:hAnsi="Arial" w:cs="Arial"/>
          <w:i/>
          <w:sz w:val="24"/>
          <w:szCs w:val="24"/>
        </w:rPr>
        <w:t>va</w:t>
      </w:r>
      <w:proofErr w:type="spellEnd"/>
      <w:r w:rsidRPr="00566CD5">
        <w:rPr>
          <w:rFonts w:ascii="Arial" w:hAnsi="Arial" w:cs="Arial"/>
          <w:i/>
          <w:sz w:val="24"/>
          <w:szCs w:val="24"/>
        </w:rPr>
        <w:t xml:space="preserve"> bene</w:t>
      </w:r>
      <w:r w:rsidRPr="00566CD5">
        <w:rPr>
          <w:rFonts w:ascii="Arial" w:hAnsi="Arial" w:cs="Arial"/>
          <w:sz w:val="24"/>
          <w:szCs w:val="24"/>
        </w:rPr>
        <w:t>, não é!</w:t>
      </w:r>
    </w:p>
    <w:p w:rsidR="00B27782" w:rsidRPr="00566CD5" w:rsidRDefault="00B27782"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 xml:space="preserve">DEPUTADO ARILSON CHIORATO (PT): </w:t>
      </w:r>
      <w:r w:rsidRPr="00566CD5">
        <w:rPr>
          <w:rFonts w:ascii="Arial" w:hAnsi="Arial" w:cs="Arial"/>
          <w:sz w:val="24"/>
          <w:szCs w:val="24"/>
        </w:rPr>
        <w:t xml:space="preserve">Presidente, a Oposição vai discutir nessa primeira votação, obviamente, a questão constitucional. O Projeto, embora meritoriamente atraente e bom para o povo paranaense, tem vícios em duas questões principais. Primeiro: inconstitucionalidade da destinação da receita tributária, vedação da vinculação de receita a fundo, previsão do art. 167, IV da Constituição Federal. Segundo: o PL exclui a obrigatoriedade da publicação, anualmente, dos balanços devidamente auditados das Leis 19.480/2018 e 19.479/2018, afrontando dessa forma o art. 52 da Lei Complementar 101/2000, assim como o art. 165, § 3.º da Constituição Federal. Ainda, Presidente, aponta as seguintes inconsistências nas estruturas do fundo no Projeto de Lei. Fundo de Desenvolvimento Econômico: poderá ter participação societária diretamente em empresas e não mais exclusivamente por intermédio do Fundo de Investimento, que tem como cotista o Fundo de Capital do Risco Paraná. Dois: o Fundo de Desenvolvimento Econômico poderá subvencionar, ou seja, investir em projetos selecionados, mas não traz as regras claras ou critérios para eleição, para que os projetos sejam selecionados. Três: o Fundo de Aval Garantidor inclui como receitas do Programa Paraná Competitivo, como receita do Fundo Aval Garantidor, o que é vedado. O Fundo de Aval Garantidor, ainda </w:t>
      </w:r>
      <w:proofErr w:type="gramStart"/>
      <w:r w:rsidRPr="00566CD5">
        <w:rPr>
          <w:rFonts w:ascii="Arial" w:hAnsi="Arial" w:cs="Arial"/>
          <w:sz w:val="24"/>
          <w:szCs w:val="24"/>
        </w:rPr>
        <w:t>são excluídos</w:t>
      </w:r>
      <w:proofErr w:type="gramEnd"/>
      <w:r w:rsidRPr="00566CD5">
        <w:rPr>
          <w:rFonts w:ascii="Arial" w:hAnsi="Arial" w:cs="Arial"/>
          <w:sz w:val="24"/>
          <w:szCs w:val="24"/>
        </w:rPr>
        <w:t xml:space="preserve"> nele a obrigatoriedade de publicação de anuais e os balanços auditados pela Controladoria externa, porém na justificativa da mensagem, o Governador fundamenta que haverá alteração do regime de contabilidade, a ser aplicado pela gestora do fundo, objetivando a publicidade. O Fundo de Capital de Risco prevê como as receitas do Programa Paraná Competitivo, mesmo diante da existência de amparo legal. Os três fundos passarão a receber recursos do ICMS, a ser recebido no âmbito do Programa Paraná Competitivo. O Projeto não demonstra qual o volume de recursos previstos, bem como não apresenta um parecer da Secretaria da Fazenda, a respeito desses números. O conhecimento desse impacto é relevante e necessário. O Fundo de Capital de Risco exclui a obrigatoriedade de publicação de balanço e não esclarece quais normas serão usadas na contabilidade pública, para serem adotadas. O Fundo de Inovação das Micro e Pequenas Empresas de Pequeno Porte no Paraná, </w:t>
      </w:r>
      <w:proofErr w:type="spellStart"/>
      <w:r w:rsidRPr="00566CD5">
        <w:rPr>
          <w:rFonts w:ascii="Arial" w:hAnsi="Arial" w:cs="Arial"/>
          <w:sz w:val="24"/>
          <w:szCs w:val="24"/>
        </w:rPr>
        <w:t>Fime</w:t>
      </w:r>
      <w:proofErr w:type="spellEnd"/>
      <w:r w:rsidRPr="00566CD5">
        <w:rPr>
          <w:rFonts w:ascii="Arial" w:hAnsi="Arial" w:cs="Arial"/>
          <w:sz w:val="24"/>
          <w:szCs w:val="24"/>
        </w:rPr>
        <w:t xml:space="preserve">/PR, prevê que os recursos serão destinados a ações de incentivos, prevista pela administração direta e indireta do Paraná. Vale dizer que o Poder Executivo não especifica qual critério. O Fundo de Inovação das micro e empresas de pequeno porte do Paraná, igualmente, vai excluir o balanço auditado. Embora o Projeto seja motivado e de boa intenção, não cumpre as regras contábeis, não atende à Lei de Responsabilidade Fiscal, não traz no seu esboço o relatório de impacto orçamentário e financeiro, ou seja, ele é inconstitucional </w:t>
      </w:r>
      <w:r w:rsidRPr="00566CD5">
        <w:rPr>
          <w:rFonts w:ascii="Arial" w:hAnsi="Arial" w:cs="Arial"/>
          <w:i/>
          <w:sz w:val="24"/>
          <w:szCs w:val="24"/>
        </w:rPr>
        <w:t>dos pés à cabeça.</w:t>
      </w:r>
      <w:r w:rsidRPr="00566CD5">
        <w:rPr>
          <w:rFonts w:ascii="Arial" w:hAnsi="Arial" w:cs="Arial"/>
          <w:sz w:val="24"/>
          <w:szCs w:val="24"/>
        </w:rPr>
        <w:t xml:space="preserve"> Então, Presidente, a Oposição vai votar “</w:t>
      </w:r>
      <w:r w:rsidRPr="00566CD5">
        <w:rPr>
          <w:rFonts w:ascii="Arial" w:hAnsi="Arial" w:cs="Arial"/>
          <w:i/>
          <w:sz w:val="24"/>
          <w:szCs w:val="24"/>
        </w:rPr>
        <w:t>não</w:t>
      </w:r>
      <w:r w:rsidRPr="00566CD5">
        <w:rPr>
          <w:rFonts w:ascii="Arial" w:hAnsi="Arial" w:cs="Arial"/>
          <w:sz w:val="24"/>
          <w:szCs w:val="24"/>
        </w:rPr>
        <w:t>”</w:t>
      </w:r>
      <w:r w:rsidRPr="00566CD5">
        <w:rPr>
          <w:rFonts w:ascii="Arial" w:hAnsi="Arial" w:cs="Arial"/>
          <w:i/>
          <w:sz w:val="24"/>
          <w:szCs w:val="24"/>
        </w:rPr>
        <w:t xml:space="preserve"> </w:t>
      </w:r>
      <w:r w:rsidRPr="00566CD5">
        <w:rPr>
          <w:rFonts w:ascii="Arial" w:hAnsi="Arial" w:cs="Arial"/>
          <w:sz w:val="24"/>
          <w:szCs w:val="24"/>
        </w:rPr>
        <w:t>à constitucionalidade e vai discutir o mérito na próxima Sessão.</w:t>
      </w:r>
    </w:p>
    <w:p w:rsidR="00B27782" w:rsidRPr="00566CD5" w:rsidRDefault="00B27782" w:rsidP="008F433E">
      <w:pPr>
        <w:spacing w:before="100" w:beforeAutospacing="1" w:after="0" w:line="360" w:lineRule="auto"/>
        <w:jc w:val="both"/>
        <w:rPr>
          <w:rFonts w:ascii="Arial" w:hAnsi="Arial" w:cs="Arial"/>
          <w:sz w:val="24"/>
          <w:szCs w:val="24"/>
        </w:rPr>
      </w:pPr>
      <w:proofErr w:type="gramStart"/>
      <w:r w:rsidRPr="00566CD5">
        <w:rPr>
          <w:rFonts w:ascii="Arial" w:hAnsi="Arial" w:cs="Arial"/>
          <w:b/>
          <w:sz w:val="24"/>
          <w:szCs w:val="24"/>
        </w:rPr>
        <w:t>SR.</w:t>
      </w:r>
      <w:proofErr w:type="gramEnd"/>
      <w:r w:rsidRPr="00566CD5">
        <w:rPr>
          <w:rFonts w:ascii="Arial" w:hAnsi="Arial" w:cs="Arial"/>
          <w:b/>
          <w:sz w:val="24"/>
          <w:szCs w:val="24"/>
        </w:rPr>
        <w:t xml:space="preserve"> PRESIDENTE (Deputado Ademar </w:t>
      </w:r>
      <w:proofErr w:type="spellStart"/>
      <w:r w:rsidRPr="00566CD5">
        <w:rPr>
          <w:rFonts w:ascii="Arial" w:hAnsi="Arial" w:cs="Arial"/>
          <w:b/>
          <w:sz w:val="24"/>
          <w:szCs w:val="24"/>
        </w:rPr>
        <w:t>Traiano</w:t>
      </w:r>
      <w:proofErr w:type="spellEnd"/>
      <w:r w:rsidRPr="00566CD5">
        <w:rPr>
          <w:rFonts w:ascii="Arial" w:hAnsi="Arial" w:cs="Arial"/>
          <w:b/>
          <w:sz w:val="24"/>
          <w:szCs w:val="24"/>
        </w:rPr>
        <w:t xml:space="preserve"> – PSD): </w:t>
      </w:r>
      <w:r w:rsidRPr="00566CD5">
        <w:rPr>
          <w:rFonts w:ascii="Arial" w:hAnsi="Arial" w:cs="Arial"/>
          <w:sz w:val="24"/>
          <w:szCs w:val="24"/>
        </w:rPr>
        <w:t>Como encaminha a Liderança do Governo?</w:t>
      </w:r>
    </w:p>
    <w:p w:rsidR="00B27782" w:rsidRPr="00566CD5" w:rsidRDefault="00B27782"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 xml:space="preserve">DEPUTADO TIAGO AMARAL (PSD): </w:t>
      </w:r>
      <w:r w:rsidRPr="00566CD5">
        <w:rPr>
          <w:rFonts w:ascii="Arial" w:hAnsi="Arial" w:cs="Arial"/>
          <w:sz w:val="24"/>
          <w:szCs w:val="24"/>
        </w:rPr>
        <w:t>Encaminhamos o voto “</w:t>
      </w:r>
      <w:r w:rsidRPr="00566CD5">
        <w:rPr>
          <w:rFonts w:ascii="Arial" w:hAnsi="Arial" w:cs="Arial"/>
          <w:i/>
          <w:sz w:val="24"/>
          <w:szCs w:val="24"/>
        </w:rPr>
        <w:t>sim”</w:t>
      </w:r>
      <w:r w:rsidRPr="00566CD5">
        <w:rPr>
          <w:rFonts w:ascii="Arial" w:hAnsi="Arial" w:cs="Arial"/>
          <w:sz w:val="24"/>
          <w:szCs w:val="24"/>
        </w:rPr>
        <w:t xml:space="preserve">, </w:t>
      </w:r>
      <w:proofErr w:type="gramStart"/>
      <w:r w:rsidRPr="00566CD5">
        <w:rPr>
          <w:rFonts w:ascii="Arial" w:hAnsi="Arial" w:cs="Arial"/>
          <w:sz w:val="24"/>
          <w:szCs w:val="24"/>
        </w:rPr>
        <w:t>Sr.</w:t>
      </w:r>
      <w:proofErr w:type="gramEnd"/>
      <w:r w:rsidRPr="00566CD5">
        <w:rPr>
          <w:rFonts w:ascii="Arial" w:hAnsi="Arial" w:cs="Arial"/>
          <w:sz w:val="24"/>
          <w:szCs w:val="24"/>
        </w:rPr>
        <w:t xml:space="preserve"> Presidente, obviamente, é um Projeto de extrema importância. O Fundo de Aval Garantidor foi um fundo, uma conquista extraordinária do Governo do Estado, que dá suporte justamente às pequenas empresas, principalmente, às pequenas empresas que mais precisam desse suporte. Vai inovar, agora, trazendo essa ampliação também na previsão para as empresas de inovação. Então, é um Projeto de extrema importância. Esses avanços que estamos tendo, aqui, com toda certeza vão melhorar e muito a condição dos Fundos Garantidores. Portanto, o Governo do Estado pede e a Liderança do Governo pede voto “</w:t>
      </w:r>
      <w:r w:rsidRPr="00566CD5">
        <w:rPr>
          <w:rFonts w:ascii="Arial" w:hAnsi="Arial" w:cs="Arial"/>
          <w:i/>
          <w:sz w:val="24"/>
          <w:szCs w:val="24"/>
        </w:rPr>
        <w:t>sim”</w:t>
      </w:r>
      <w:r w:rsidRPr="00566CD5">
        <w:rPr>
          <w:rFonts w:ascii="Arial" w:hAnsi="Arial" w:cs="Arial"/>
          <w:sz w:val="24"/>
          <w:szCs w:val="24"/>
        </w:rPr>
        <w:t xml:space="preserve">, </w:t>
      </w:r>
      <w:proofErr w:type="spellStart"/>
      <w:proofErr w:type="gramStart"/>
      <w:r w:rsidRPr="00566CD5">
        <w:rPr>
          <w:rFonts w:ascii="Arial" w:hAnsi="Arial" w:cs="Arial"/>
          <w:sz w:val="24"/>
          <w:szCs w:val="24"/>
        </w:rPr>
        <w:t>Sr.</w:t>
      </w:r>
      <w:proofErr w:type="gramEnd"/>
      <w:r w:rsidRPr="00566CD5">
        <w:rPr>
          <w:rFonts w:ascii="Arial" w:hAnsi="Arial" w:cs="Arial"/>
          <w:sz w:val="24"/>
          <w:szCs w:val="24"/>
          <w:vertAlign w:val="superscript"/>
        </w:rPr>
        <w:t>s</w:t>
      </w:r>
      <w:proofErr w:type="spellEnd"/>
      <w:r w:rsidRPr="00566CD5">
        <w:rPr>
          <w:rFonts w:ascii="Arial" w:hAnsi="Arial" w:cs="Arial"/>
          <w:sz w:val="24"/>
          <w:szCs w:val="24"/>
        </w:rPr>
        <w:t xml:space="preserve"> Deputados.</w:t>
      </w:r>
    </w:p>
    <w:p w:rsidR="00B27782" w:rsidRPr="00566CD5" w:rsidRDefault="00B27782" w:rsidP="008F433E">
      <w:pPr>
        <w:spacing w:before="100" w:beforeAutospacing="1" w:after="0" w:line="360" w:lineRule="auto"/>
        <w:jc w:val="both"/>
        <w:rPr>
          <w:rFonts w:ascii="Arial" w:hAnsi="Arial" w:cs="Arial"/>
          <w:sz w:val="24"/>
          <w:szCs w:val="24"/>
        </w:rPr>
      </w:pPr>
      <w:proofErr w:type="gramStart"/>
      <w:r w:rsidRPr="00566CD5">
        <w:rPr>
          <w:rFonts w:ascii="Arial" w:hAnsi="Arial" w:cs="Arial"/>
          <w:b/>
          <w:sz w:val="24"/>
          <w:szCs w:val="24"/>
        </w:rPr>
        <w:t>SR.</w:t>
      </w:r>
      <w:proofErr w:type="gramEnd"/>
      <w:r w:rsidRPr="00566CD5">
        <w:rPr>
          <w:rFonts w:ascii="Arial" w:hAnsi="Arial" w:cs="Arial"/>
          <w:b/>
          <w:sz w:val="24"/>
          <w:szCs w:val="24"/>
        </w:rPr>
        <w:t xml:space="preserve"> PRESIDENTE (Deputado Ademar </w:t>
      </w:r>
      <w:proofErr w:type="spellStart"/>
      <w:r w:rsidRPr="00566CD5">
        <w:rPr>
          <w:rFonts w:ascii="Arial" w:hAnsi="Arial" w:cs="Arial"/>
          <w:b/>
          <w:sz w:val="24"/>
          <w:szCs w:val="24"/>
        </w:rPr>
        <w:t>Traiano</w:t>
      </w:r>
      <w:proofErr w:type="spellEnd"/>
      <w:r w:rsidRPr="00566CD5">
        <w:rPr>
          <w:rFonts w:ascii="Arial" w:hAnsi="Arial" w:cs="Arial"/>
          <w:b/>
          <w:sz w:val="24"/>
          <w:szCs w:val="24"/>
        </w:rPr>
        <w:t xml:space="preserve"> – PSD): </w:t>
      </w:r>
      <w:r w:rsidRPr="00566CD5">
        <w:rPr>
          <w:rFonts w:ascii="Arial" w:hAnsi="Arial" w:cs="Arial"/>
          <w:sz w:val="24"/>
          <w:szCs w:val="24"/>
        </w:rPr>
        <w:t xml:space="preserve">Votando, </w:t>
      </w:r>
      <w:proofErr w:type="spellStart"/>
      <w:r w:rsidRPr="00566CD5">
        <w:rPr>
          <w:rFonts w:ascii="Arial" w:hAnsi="Arial" w:cs="Arial"/>
          <w:sz w:val="24"/>
          <w:szCs w:val="24"/>
        </w:rPr>
        <w:t>Sr.</w:t>
      </w:r>
      <w:r w:rsidRPr="00566CD5">
        <w:rPr>
          <w:rFonts w:ascii="Arial" w:hAnsi="Arial" w:cs="Arial"/>
          <w:sz w:val="24"/>
          <w:szCs w:val="24"/>
          <w:vertAlign w:val="superscript"/>
        </w:rPr>
        <w:t>s</w:t>
      </w:r>
      <w:proofErr w:type="spellEnd"/>
      <w:r w:rsidRPr="00566CD5">
        <w:rPr>
          <w:rFonts w:ascii="Arial" w:hAnsi="Arial" w:cs="Arial"/>
          <w:sz w:val="24"/>
          <w:szCs w:val="24"/>
        </w:rPr>
        <w:t xml:space="preserve"> Deputados.</w:t>
      </w:r>
    </w:p>
    <w:p w:rsidR="00B27782" w:rsidRPr="00566CD5" w:rsidRDefault="00B27782"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 xml:space="preserve">DEPUTADO ARILSON CHIORATO (PT): </w:t>
      </w:r>
      <w:r w:rsidRPr="00566CD5">
        <w:rPr>
          <w:rFonts w:ascii="Arial" w:hAnsi="Arial" w:cs="Arial"/>
          <w:sz w:val="24"/>
          <w:szCs w:val="24"/>
        </w:rPr>
        <w:t>Presidente, a Oposição vota “</w:t>
      </w:r>
      <w:r w:rsidRPr="00566CD5">
        <w:rPr>
          <w:rFonts w:ascii="Arial" w:hAnsi="Arial" w:cs="Arial"/>
          <w:i/>
          <w:sz w:val="24"/>
          <w:szCs w:val="24"/>
        </w:rPr>
        <w:t>não</w:t>
      </w:r>
      <w:r w:rsidRPr="00566CD5">
        <w:rPr>
          <w:rFonts w:ascii="Arial" w:hAnsi="Arial" w:cs="Arial"/>
          <w:sz w:val="24"/>
          <w:szCs w:val="24"/>
        </w:rPr>
        <w:t>” à constitucionalidade e vai discu</w:t>
      </w:r>
      <w:r w:rsidR="0037076F" w:rsidRPr="00566CD5">
        <w:rPr>
          <w:rFonts w:ascii="Arial" w:hAnsi="Arial" w:cs="Arial"/>
          <w:sz w:val="24"/>
          <w:szCs w:val="24"/>
        </w:rPr>
        <w:t>tir o mérito na próxima Sessão.</w:t>
      </w:r>
    </w:p>
    <w:p w:rsidR="00B27782" w:rsidRPr="00566CD5" w:rsidRDefault="00B27782"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 xml:space="preserve">DEPUTADO TIAGO AMARAL (PSD): </w:t>
      </w:r>
      <w:r w:rsidRPr="00566CD5">
        <w:rPr>
          <w:rFonts w:ascii="Arial" w:hAnsi="Arial" w:cs="Arial"/>
          <w:sz w:val="24"/>
          <w:szCs w:val="24"/>
        </w:rPr>
        <w:t>Voto “</w:t>
      </w:r>
      <w:r w:rsidRPr="00566CD5">
        <w:rPr>
          <w:rFonts w:ascii="Arial" w:hAnsi="Arial" w:cs="Arial"/>
          <w:i/>
          <w:sz w:val="24"/>
          <w:szCs w:val="24"/>
        </w:rPr>
        <w:t>sim</w:t>
      </w:r>
      <w:r w:rsidRPr="00566CD5">
        <w:rPr>
          <w:rFonts w:ascii="Arial" w:hAnsi="Arial" w:cs="Arial"/>
          <w:sz w:val="24"/>
          <w:szCs w:val="24"/>
        </w:rPr>
        <w:t xml:space="preserve">”, </w:t>
      </w:r>
      <w:proofErr w:type="spellStart"/>
      <w:proofErr w:type="gramStart"/>
      <w:r w:rsidRPr="00566CD5">
        <w:rPr>
          <w:rFonts w:ascii="Arial" w:hAnsi="Arial" w:cs="Arial"/>
          <w:sz w:val="24"/>
          <w:szCs w:val="24"/>
        </w:rPr>
        <w:t>Sr.</w:t>
      </w:r>
      <w:proofErr w:type="gramEnd"/>
      <w:r w:rsidRPr="00566CD5">
        <w:rPr>
          <w:rFonts w:ascii="Arial" w:hAnsi="Arial" w:cs="Arial"/>
          <w:sz w:val="24"/>
          <w:szCs w:val="24"/>
          <w:vertAlign w:val="superscript"/>
        </w:rPr>
        <w:t>s</w:t>
      </w:r>
      <w:proofErr w:type="spellEnd"/>
      <w:r w:rsidRPr="00566CD5">
        <w:rPr>
          <w:rFonts w:ascii="Arial" w:hAnsi="Arial" w:cs="Arial"/>
          <w:sz w:val="24"/>
          <w:szCs w:val="24"/>
        </w:rPr>
        <w:t xml:space="preserve"> Deputados. Voto “</w:t>
      </w:r>
      <w:r w:rsidRPr="00566CD5">
        <w:rPr>
          <w:rFonts w:ascii="Arial" w:hAnsi="Arial" w:cs="Arial"/>
          <w:i/>
          <w:sz w:val="24"/>
          <w:szCs w:val="24"/>
        </w:rPr>
        <w:t>sim</w:t>
      </w:r>
      <w:r w:rsidRPr="00566CD5">
        <w:rPr>
          <w:rFonts w:ascii="Arial" w:hAnsi="Arial" w:cs="Arial"/>
          <w:sz w:val="24"/>
          <w:szCs w:val="24"/>
        </w:rPr>
        <w:t>”. Projeto de extrema importância.</w:t>
      </w:r>
    </w:p>
    <w:p w:rsidR="00C60B30" w:rsidRPr="00566CD5" w:rsidRDefault="00B27782" w:rsidP="008F433E">
      <w:pPr>
        <w:spacing w:before="100" w:beforeAutospacing="1" w:after="0" w:line="360" w:lineRule="auto"/>
        <w:jc w:val="both"/>
        <w:rPr>
          <w:rFonts w:ascii="Arial" w:hAnsi="Arial" w:cs="Arial"/>
          <w:sz w:val="24"/>
          <w:szCs w:val="24"/>
        </w:rPr>
      </w:pPr>
      <w:proofErr w:type="gramStart"/>
      <w:r w:rsidRPr="00566CD5">
        <w:rPr>
          <w:rFonts w:ascii="Arial" w:hAnsi="Arial" w:cs="Arial"/>
          <w:b/>
          <w:sz w:val="24"/>
          <w:szCs w:val="24"/>
        </w:rPr>
        <w:t>SR.</w:t>
      </w:r>
      <w:proofErr w:type="gramEnd"/>
      <w:r w:rsidRPr="00566CD5">
        <w:rPr>
          <w:rFonts w:ascii="Arial" w:hAnsi="Arial" w:cs="Arial"/>
          <w:b/>
          <w:sz w:val="24"/>
          <w:szCs w:val="24"/>
        </w:rPr>
        <w:t xml:space="preserve"> PRESIDENTE (Deputado Ademar </w:t>
      </w:r>
      <w:proofErr w:type="spellStart"/>
      <w:r w:rsidRPr="00566CD5">
        <w:rPr>
          <w:rFonts w:ascii="Arial" w:hAnsi="Arial" w:cs="Arial"/>
          <w:b/>
          <w:sz w:val="24"/>
          <w:szCs w:val="24"/>
        </w:rPr>
        <w:t>Traiano</w:t>
      </w:r>
      <w:proofErr w:type="spellEnd"/>
      <w:r w:rsidRPr="00566CD5">
        <w:rPr>
          <w:rFonts w:ascii="Arial" w:hAnsi="Arial" w:cs="Arial"/>
          <w:b/>
          <w:sz w:val="24"/>
          <w:szCs w:val="24"/>
        </w:rPr>
        <w:t xml:space="preserve"> – PSD): </w:t>
      </w:r>
      <w:r w:rsidRPr="00566CD5">
        <w:rPr>
          <w:rFonts w:ascii="Arial" w:hAnsi="Arial" w:cs="Arial"/>
          <w:sz w:val="24"/>
          <w:szCs w:val="24"/>
        </w:rPr>
        <w:t>Vamos à votação. Votando. Ainda pendente o voto do Deputado Fran</w:t>
      </w:r>
      <w:r w:rsidR="00C60B30" w:rsidRPr="00566CD5">
        <w:rPr>
          <w:rFonts w:ascii="Arial" w:hAnsi="Arial" w:cs="Arial"/>
          <w:sz w:val="24"/>
          <w:szCs w:val="24"/>
        </w:rPr>
        <w:t xml:space="preserve">cisco </w:t>
      </w:r>
      <w:proofErr w:type="spellStart"/>
      <w:r w:rsidR="00C60B30" w:rsidRPr="00566CD5">
        <w:rPr>
          <w:rFonts w:ascii="Arial" w:hAnsi="Arial" w:cs="Arial"/>
          <w:sz w:val="24"/>
          <w:szCs w:val="24"/>
        </w:rPr>
        <w:t>Bührer</w:t>
      </w:r>
      <w:proofErr w:type="spellEnd"/>
      <w:r w:rsidR="00C60B30" w:rsidRPr="00566CD5">
        <w:rPr>
          <w:rFonts w:ascii="Arial" w:hAnsi="Arial" w:cs="Arial"/>
          <w:sz w:val="24"/>
          <w:szCs w:val="24"/>
        </w:rPr>
        <w:t xml:space="preserve">. Votação encerrada: </w:t>
      </w:r>
      <w:r w:rsidR="00B80A61" w:rsidRPr="00566CD5">
        <w:rPr>
          <w:rFonts w:ascii="Arial" w:hAnsi="Arial" w:cs="Arial"/>
          <w:b/>
          <w:sz w:val="24"/>
          <w:szCs w:val="24"/>
        </w:rPr>
        <w:t>[</w:t>
      </w:r>
      <w:r w:rsidR="00C60B30" w:rsidRPr="00566CD5">
        <w:rPr>
          <w:rFonts w:ascii="Arial" w:hAnsi="Arial" w:cs="Arial"/>
          <w:b/>
          <w:i/>
          <w:sz w:val="24"/>
          <w:szCs w:val="24"/>
        </w:rPr>
        <w:t>Votaram Sim:</w:t>
      </w:r>
      <w:r w:rsidR="00C60B30" w:rsidRPr="00566CD5">
        <w:rPr>
          <w:rFonts w:ascii="Arial" w:hAnsi="Arial" w:cs="Arial"/>
          <w:i/>
          <w:sz w:val="24"/>
          <w:szCs w:val="24"/>
        </w:rPr>
        <w:t xml:space="preserve"> Adelino Ribeiro, Alexandre Amaro, </w:t>
      </w:r>
      <w:proofErr w:type="spellStart"/>
      <w:r w:rsidR="00C60B30" w:rsidRPr="00566CD5">
        <w:rPr>
          <w:rFonts w:ascii="Arial" w:hAnsi="Arial" w:cs="Arial"/>
          <w:i/>
          <w:sz w:val="24"/>
          <w:szCs w:val="24"/>
        </w:rPr>
        <w:t>Anibelli</w:t>
      </w:r>
      <w:proofErr w:type="spellEnd"/>
      <w:r w:rsidR="00C60B30" w:rsidRPr="00566CD5">
        <w:rPr>
          <w:rFonts w:ascii="Arial" w:hAnsi="Arial" w:cs="Arial"/>
          <w:i/>
          <w:sz w:val="24"/>
          <w:szCs w:val="24"/>
        </w:rPr>
        <w:t xml:space="preserve"> Neto, </w:t>
      </w:r>
      <w:proofErr w:type="spellStart"/>
      <w:r w:rsidR="00C60B30" w:rsidRPr="00566CD5">
        <w:rPr>
          <w:rFonts w:ascii="Arial" w:hAnsi="Arial" w:cs="Arial"/>
          <w:i/>
          <w:sz w:val="24"/>
          <w:szCs w:val="24"/>
        </w:rPr>
        <w:t>Artagão</w:t>
      </w:r>
      <w:proofErr w:type="spellEnd"/>
      <w:r w:rsidR="00C60B30" w:rsidRPr="00566CD5">
        <w:rPr>
          <w:rFonts w:ascii="Arial" w:hAnsi="Arial" w:cs="Arial"/>
          <w:i/>
          <w:sz w:val="24"/>
          <w:szCs w:val="24"/>
        </w:rPr>
        <w:t xml:space="preserve"> Junior, </w:t>
      </w:r>
      <w:proofErr w:type="spellStart"/>
      <w:r w:rsidR="00C60B30" w:rsidRPr="00566CD5">
        <w:rPr>
          <w:rFonts w:ascii="Arial" w:hAnsi="Arial" w:cs="Arial"/>
          <w:i/>
          <w:sz w:val="24"/>
          <w:szCs w:val="24"/>
        </w:rPr>
        <w:t>Bazana</w:t>
      </w:r>
      <w:proofErr w:type="spellEnd"/>
      <w:r w:rsidR="00C60B30" w:rsidRPr="00566CD5">
        <w:rPr>
          <w:rFonts w:ascii="Arial" w:hAnsi="Arial" w:cs="Arial"/>
          <w:i/>
          <w:sz w:val="24"/>
          <w:szCs w:val="24"/>
        </w:rPr>
        <w:t xml:space="preserve">, Boca Aberta Junior, Cantora Mara Lima, Cobra Repórter, Coronel Lee, Del. Fernando Martins, Del. </w:t>
      </w:r>
      <w:proofErr w:type="spellStart"/>
      <w:r w:rsidR="00C60B30" w:rsidRPr="00566CD5">
        <w:rPr>
          <w:rFonts w:ascii="Arial" w:hAnsi="Arial" w:cs="Arial"/>
          <w:i/>
          <w:sz w:val="24"/>
          <w:szCs w:val="24"/>
        </w:rPr>
        <w:t>Jacovós</w:t>
      </w:r>
      <w:proofErr w:type="spellEnd"/>
      <w:r w:rsidR="00C60B30" w:rsidRPr="00566CD5">
        <w:rPr>
          <w:rFonts w:ascii="Arial" w:hAnsi="Arial" w:cs="Arial"/>
          <w:i/>
          <w:sz w:val="24"/>
          <w:szCs w:val="24"/>
        </w:rPr>
        <w:t xml:space="preserve">, Douglas Fabrício, Evandro Araújo, Francisco </w:t>
      </w:r>
      <w:proofErr w:type="spellStart"/>
      <w:r w:rsidR="00C60B30" w:rsidRPr="00566CD5">
        <w:rPr>
          <w:rFonts w:ascii="Arial" w:hAnsi="Arial" w:cs="Arial"/>
          <w:i/>
          <w:sz w:val="24"/>
          <w:szCs w:val="24"/>
        </w:rPr>
        <w:t>Buhrer</w:t>
      </w:r>
      <w:proofErr w:type="spellEnd"/>
      <w:r w:rsidR="00C60B30" w:rsidRPr="00566CD5">
        <w:rPr>
          <w:rFonts w:ascii="Arial" w:hAnsi="Arial" w:cs="Arial"/>
          <w:i/>
          <w:sz w:val="24"/>
          <w:szCs w:val="24"/>
        </w:rPr>
        <w:t xml:space="preserve">, Galo, Gilberto Ribeiro, Guto Silva, Homero </w:t>
      </w:r>
      <w:proofErr w:type="spellStart"/>
      <w:r w:rsidR="00C60B30" w:rsidRPr="00566CD5">
        <w:rPr>
          <w:rFonts w:ascii="Arial" w:hAnsi="Arial" w:cs="Arial"/>
          <w:i/>
          <w:sz w:val="24"/>
          <w:szCs w:val="24"/>
        </w:rPr>
        <w:t>Marchese</w:t>
      </w:r>
      <w:proofErr w:type="spellEnd"/>
      <w:r w:rsidR="00C60B30" w:rsidRPr="00566CD5">
        <w:rPr>
          <w:rFonts w:ascii="Arial" w:hAnsi="Arial" w:cs="Arial"/>
          <w:i/>
          <w:sz w:val="24"/>
          <w:szCs w:val="24"/>
        </w:rPr>
        <w:t xml:space="preserve">, Luiz Claudio </w:t>
      </w:r>
      <w:proofErr w:type="spellStart"/>
      <w:r w:rsidR="00C60B30" w:rsidRPr="00566CD5">
        <w:rPr>
          <w:rFonts w:ascii="Arial" w:hAnsi="Arial" w:cs="Arial"/>
          <w:i/>
          <w:sz w:val="24"/>
          <w:szCs w:val="24"/>
        </w:rPr>
        <w:t>Romanelli</w:t>
      </w:r>
      <w:proofErr w:type="spellEnd"/>
      <w:r w:rsidR="00C60B30" w:rsidRPr="00566CD5">
        <w:rPr>
          <w:rFonts w:ascii="Arial" w:hAnsi="Arial" w:cs="Arial"/>
          <w:i/>
          <w:sz w:val="24"/>
          <w:szCs w:val="24"/>
        </w:rPr>
        <w:t xml:space="preserve">, Luiz Fernando Guerra, Marcel Micheletto, Marcio Nunes, Marcio Pacheco, Maria Victória, Mauro Moraes, Michele Caputo, Nelson Justus, Nelson </w:t>
      </w:r>
      <w:proofErr w:type="spellStart"/>
      <w:r w:rsidR="00C60B30" w:rsidRPr="00566CD5">
        <w:rPr>
          <w:rFonts w:ascii="Arial" w:hAnsi="Arial" w:cs="Arial"/>
          <w:i/>
          <w:sz w:val="24"/>
          <w:szCs w:val="24"/>
        </w:rPr>
        <w:t>Luersen</w:t>
      </w:r>
      <w:proofErr w:type="spellEnd"/>
      <w:r w:rsidR="00C60B30" w:rsidRPr="00566CD5">
        <w:rPr>
          <w:rFonts w:ascii="Arial" w:hAnsi="Arial" w:cs="Arial"/>
          <w:i/>
          <w:sz w:val="24"/>
          <w:szCs w:val="24"/>
        </w:rPr>
        <w:t xml:space="preserve">, Nereu Moura, Paulo Litro, </w:t>
      </w:r>
      <w:proofErr w:type="spellStart"/>
      <w:r w:rsidR="00C60B30" w:rsidRPr="00566CD5">
        <w:rPr>
          <w:rFonts w:ascii="Arial" w:hAnsi="Arial" w:cs="Arial"/>
          <w:i/>
          <w:sz w:val="24"/>
          <w:szCs w:val="24"/>
        </w:rPr>
        <w:t>Reichembach</w:t>
      </w:r>
      <w:proofErr w:type="spellEnd"/>
      <w:r w:rsidR="00C60B30" w:rsidRPr="00566CD5">
        <w:rPr>
          <w:rFonts w:ascii="Arial" w:hAnsi="Arial" w:cs="Arial"/>
          <w:i/>
          <w:sz w:val="24"/>
          <w:szCs w:val="24"/>
        </w:rPr>
        <w:t xml:space="preserve">, Rodrigo </w:t>
      </w:r>
      <w:proofErr w:type="spellStart"/>
      <w:r w:rsidR="00C60B30" w:rsidRPr="00566CD5">
        <w:rPr>
          <w:rFonts w:ascii="Arial" w:hAnsi="Arial" w:cs="Arial"/>
          <w:i/>
          <w:sz w:val="24"/>
          <w:szCs w:val="24"/>
        </w:rPr>
        <w:t>Estacho</w:t>
      </w:r>
      <w:proofErr w:type="spellEnd"/>
      <w:r w:rsidR="00C60B30" w:rsidRPr="00566CD5">
        <w:rPr>
          <w:rFonts w:ascii="Arial" w:hAnsi="Arial" w:cs="Arial"/>
          <w:i/>
          <w:sz w:val="24"/>
          <w:szCs w:val="24"/>
        </w:rPr>
        <w:t xml:space="preserve">, Soldado Adriano José, </w:t>
      </w:r>
      <w:proofErr w:type="spellStart"/>
      <w:r w:rsidR="00C60B30" w:rsidRPr="00566CD5">
        <w:rPr>
          <w:rFonts w:ascii="Arial" w:hAnsi="Arial" w:cs="Arial"/>
          <w:i/>
          <w:sz w:val="24"/>
          <w:szCs w:val="24"/>
        </w:rPr>
        <w:t>Tercílio</w:t>
      </w:r>
      <w:proofErr w:type="spellEnd"/>
      <w:r w:rsidR="00C60B30" w:rsidRPr="00566CD5">
        <w:rPr>
          <w:rFonts w:ascii="Arial" w:hAnsi="Arial" w:cs="Arial"/>
          <w:i/>
          <w:sz w:val="24"/>
          <w:szCs w:val="24"/>
        </w:rPr>
        <w:t xml:space="preserve"> </w:t>
      </w:r>
      <w:proofErr w:type="spellStart"/>
      <w:r w:rsidR="00C60B30" w:rsidRPr="00566CD5">
        <w:rPr>
          <w:rFonts w:ascii="Arial" w:hAnsi="Arial" w:cs="Arial"/>
          <w:i/>
          <w:sz w:val="24"/>
          <w:szCs w:val="24"/>
        </w:rPr>
        <w:t>Turini</w:t>
      </w:r>
      <w:proofErr w:type="spellEnd"/>
      <w:r w:rsidR="00C60B30" w:rsidRPr="00566CD5">
        <w:rPr>
          <w:rFonts w:ascii="Arial" w:hAnsi="Arial" w:cs="Arial"/>
          <w:i/>
          <w:sz w:val="24"/>
          <w:szCs w:val="24"/>
        </w:rPr>
        <w:t xml:space="preserve">, Tiago Amaral e Tião Medeiros (36 Deputados); </w:t>
      </w:r>
      <w:r w:rsidR="00C60B30" w:rsidRPr="00566CD5">
        <w:rPr>
          <w:rFonts w:ascii="Arial" w:hAnsi="Arial" w:cs="Arial"/>
          <w:b/>
          <w:i/>
          <w:sz w:val="24"/>
          <w:szCs w:val="24"/>
        </w:rPr>
        <w:t>Votaram Não:</w:t>
      </w:r>
      <w:r w:rsidR="00C60B30" w:rsidRPr="00566CD5">
        <w:rPr>
          <w:rFonts w:ascii="Arial" w:hAnsi="Arial" w:cs="Arial"/>
          <w:i/>
          <w:sz w:val="24"/>
          <w:szCs w:val="24"/>
        </w:rPr>
        <w:t xml:space="preserve"> Arilson </w:t>
      </w:r>
      <w:proofErr w:type="spellStart"/>
      <w:r w:rsidR="00C60B30" w:rsidRPr="00566CD5">
        <w:rPr>
          <w:rFonts w:ascii="Arial" w:hAnsi="Arial" w:cs="Arial"/>
          <w:i/>
          <w:sz w:val="24"/>
          <w:szCs w:val="24"/>
        </w:rPr>
        <w:t>Chiorato</w:t>
      </w:r>
      <w:proofErr w:type="spellEnd"/>
      <w:r w:rsidR="00C60B30" w:rsidRPr="00566CD5">
        <w:rPr>
          <w:rFonts w:ascii="Arial" w:hAnsi="Arial" w:cs="Arial"/>
          <w:i/>
          <w:sz w:val="24"/>
          <w:szCs w:val="24"/>
        </w:rPr>
        <w:t xml:space="preserve">, Cristina </w:t>
      </w:r>
      <w:proofErr w:type="spellStart"/>
      <w:r w:rsidR="00C60B30" w:rsidRPr="00566CD5">
        <w:rPr>
          <w:rFonts w:ascii="Arial" w:hAnsi="Arial" w:cs="Arial"/>
          <w:i/>
          <w:sz w:val="24"/>
          <w:szCs w:val="24"/>
        </w:rPr>
        <w:t>Silvestri</w:t>
      </w:r>
      <w:proofErr w:type="spellEnd"/>
      <w:r w:rsidR="00C60B30" w:rsidRPr="00566CD5">
        <w:rPr>
          <w:rFonts w:ascii="Arial" w:hAnsi="Arial" w:cs="Arial"/>
          <w:i/>
          <w:sz w:val="24"/>
          <w:szCs w:val="24"/>
        </w:rPr>
        <w:t xml:space="preserve">, </w:t>
      </w:r>
      <w:proofErr w:type="spellStart"/>
      <w:r w:rsidR="00C60B30" w:rsidRPr="00566CD5">
        <w:rPr>
          <w:rFonts w:ascii="Arial" w:hAnsi="Arial" w:cs="Arial"/>
          <w:i/>
          <w:sz w:val="24"/>
          <w:szCs w:val="24"/>
        </w:rPr>
        <w:t>Goura</w:t>
      </w:r>
      <w:proofErr w:type="spellEnd"/>
      <w:r w:rsidR="00C60B30" w:rsidRPr="00566CD5">
        <w:rPr>
          <w:rFonts w:ascii="Arial" w:hAnsi="Arial" w:cs="Arial"/>
          <w:i/>
          <w:sz w:val="24"/>
          <w:szCs w:val="24"/>
        </w:rPr>
        <w:t xml:space="preserve">, Luciana </w:t>
      </w:r>
      <w:proofErr w:type="spellStart"/>
      <w:r w:rsidR="00C60B30" w:rsidRPr="00566CD5">
        <w:rPr>
          <w:rFonts w:ascii="Arial" w:hAnsi="Arial" w:cs="Arial"/>
          <w:i/>
          <w:sz w:val="24"/>
          <w:szCs w:val="24"/>
        </w:rPr>
        <w:t>Rafagnin</w:t>
      </w:r>
      <w:proofErr w:type="spellEnd"/>
      <w:r w:rsidR="00C60B30" w:rsidRPr="00566CD5">
        <w:rPr>
          <w:rFonts w:ascii="Arial" w:hAnsi="Arial" w:cs="Arial"/>
          <w:i/>
          <w:sz w:val="24"/>
          <w:szCs w:val="24"/>
        </w:rPr>
        <w:t xml:space="preserve">, Mabel Canto, Professor Lemos, Requião Filho, Soldado </w:t>
      </w:r>
      <w:proofErr w:type="spellStart"/>
      <w:r w:rsidR="00C60B30" w:rsidRPr="00566CD5">
        <w:rPr>
          <w:rFonts w:ascii="Arial" w:hAnsi="Arial" w:cs="Arial"/>
          <w:i/>
          <w:sz w:val="24"/>
          <w:szCs w:val="24"/>
        </w:rPr>
        <w:t>Fruet</w:t>
      </w:r>
      <w:proofErr w:type="spellEnd"/>
      <w:r w:rsidR="00C60B30" w:rsidRPr="00566CD5">
        <w:rPr>
          <w:rFonts w:ascii="Arial" w:hAnsi="Arial" w:cs="Arial"/>
          <w:i/>
          <w:sz w:val="24"/>
          <w:szCs w:val="24"/>
        </w:rPr>
        <w:t xml:space="preserve"> e Tadeu </w:t>
      </w:r>
      <w:proofErr w:type="spellStart"/>
      <w:r w:rsidR="00C60B30" w:rsidRPr="00566CD5">
        <w:rPr>
          <w:rFonts w:ascii="Arial" w:hAnsi="Arial" w:cs="Arial"/>
          <w:i/>
          <w:sz w:val="24"/>
          <w:szCs w:val="24"/>
        </w:rPr>
        <w:t>Veneri</w:t>
      </w:r>
      <w:proofErr w:type="spellEnd"/>
      <w:r w:rsidR="00C60B30" w:rsidRPr="00566CD5">
        <w:rPr>
          <w:rFonts w:ascii="Arial" w:hAnsi="Arial" w:cs="Arial"/>
          <w:i/>
          <w:sz w:val="24"/>
          <w:szCs w:val="24"/>
        </w:rPr>
        <w:t xml:space="preserve"> (</w:t>
      </w:r>
      <w:proofErr w:type="gramStart"/>
      <w:r w:rsidR="00C60B30" w:rsidRPr="00566CD5">
        <w:rPr>
          <w:rFonts w:ascii="Arial" w:hAnsi="Arial" w:cs="Arial"/>
          <w:i/>
          <w:sz w:val="24"/>
          <w:szCs w:val="24"/>
        </w:rPr>
        <w:t>9</w:t>
      </w:r>
      <w:proofErr w:type="gramEnd"/>
      <w:r w:rsidR="00C60B30" w:rsidRPr="00566CD5">
        <w:rPr>
          <w:rFonts w:ascii="Arial" w:hAnsi="Arial" w:cs="Arial"/>
          <w:i/>
          <w:sz w:val="24"/>
          <w:szCs w:val="24"/>
        </w:rPr>
        <w:t xml:space="preserve"> Deputados); </w:t>
      </w:r>
      <w:r w:rsidR="00C60B30" w:rsidRPr="00566CD5">
        <w:rPr>
          <w:rFonts w:ascii="Arial" w:hAnsi="Arial" w:cs="Arial"/>
          <w:b/>
          <w:i/>
          <w:sz w:val="24"/>
          <w:szCs w:val="24"/>
        </w:rPr>
        <w:t>Não Votaram:</w:t>
      </w:r>
      <w:r w:rsidR="00C60B30" w:rsidRPr="00566CD5">
        <w:rPr>
          <w:rFonts w:ascii="Arial" w:hAnsi="Arial" w:cs="Arial"/>
          <w:i/>
          <w:sz w:val="24"/>
          <w:szCs w:val="24"/>
        </w:rPr>
        <w:t xml:space="preserve"> Ademar </w:t>
      </w:r>
      <w:proofErr w:type="spellStart"/>
      <w:r w:rsidR="00C60B30" w:rsidRPr="00566CD5">
        <w:rPr>
          <w:rFonts w:ascii="Arial" w:hAnsi="Arial" w:cs="Arial"/>
          <w:i/>
          <w:sz w:val="24"/>
          <w:szCs w:val="24"/>
        </w:rPr>
        <w:t>Traiano</w:t>
      </w:r>
      <w:proofErr w:type="spellEnd"/>
      <w:r w:rsidR="00C60B30" w:rsidRPr="00566CD5">
        <w:rPr>
          <w:rFonts w:ascii="Arial" w:hAnsi="Arial" w:cs="Arial"/>
          <w:i/>
          <w:sz w:val="24"/>
          <w:szCs w:val="24"/>
        </w:rPr>
        <w:t xml:space="preserve">, Alexandre Curi, Dr. Batista, </w:t>
      </w:r>
      <w:proofErr w:type="spellStart"/>
      <w:r w:rsidR="00C60B30" w:rsidRPr="00566CD5">
        <w:rPr>
          <w:rFonts w:ascii="Arial" w:hAnsi="Arial" w:cs="Arial"/>
          <w:i/>
          <w:sz w:val="24"/>
          <w:szCs w:val="24"/>
        </w:rPr>
        <w:t>Elio</w:t>
      </w:r>
      <w:proofErr w:type="spellEnd"/>
      <w:r w:rsidR="00C60B30" w:rsidRPr="00566CD5">
        <w:rPr>
          <w:rFonts w:ascii="Arial" w:hAnsi="Arial" w:cs="Arial"/>
          <w:i/>
          <w:sz w:val="24"/>
          <w:szCs w:val="24"/>
        </w:rPr>
        <w:t xml:space="preserve"> </w:t>
      </w:r>
      <w:proofErr w:type="spellStart"/>
      <w:r w:rsidR="00C60B30" w:rsidRPr="00566CD5">
        <w:rPr>
          <w:rFonts w:ascii="Arial" w:hAnsi="Arial" w:cs="Arial"/>
          <w:i/>
          <w:sz w:val="24"/>
          <w:szCs w:val="24"/>
        </w:rPr>
        <w:t>Rusch</w:t>
      </w:r>
      <w:proofErr w:type="spellEnd"/>
      <w:r w:rsidR="00C60B30" w:rsidRPr="00566CD5">
        <w:rPr>
          <w:rFonts w:ascii="Arial" w:hAnsi="Arial" w:cs="Arial"/>
          <w:i/>
          <w:sz w:val="24"/>
          <w:szCs w:val="24"/>
        </w:rPr>
        <w:t>, Gilson de Souza, Jonas Guimarães, Luiz Carlos Martins, Plauto Miró e Ricardo Arruda (9 Deputados).</w:t>
      </w:r>
      <w:r w:rsidR="00B80A61" w:rsidRPr="00566CD5">
        <w:rPr>
          <w:rFonts w:ascii="Arial" w:hAnsi="Arial" w:cs="Arial"/>
          <w:i/>
          <w:sz w:val="24"/>
          <w:szCs w:val="24"/>
        </w:rPr>
        <w:t>]</w:t>
      </w:r>
      <w:r w:rsidR="00C60B30" w:rsidRPr="00566CD5">
        <w:rPr>
          <w:rFonts w:ascii="Arial" w:hAnsi="Arial" w:cs="Arial"/>
          <w:i/>
          <w:sz w:val="24"/>
          <w:szCs w:val="24"/>
        </w:rPr>
        <w:t xml:space="preserve"> </w:t>
      </w:r>
      <w:r w:rsidR="00C60B30" w:rsidRPr="00566CD5">
        <w:rPr>
          <w:rFonts w:ascii="Arial" w:hAnsi="Arial" w:cs="Arial"/>
          <w:sz w:val="24"/>
          <w:szCs w:val="24"/>
        </w:rPr>
        <w:t xml:space="preserve">Com 36 votos favoráveis e 9 votos contrários, </w:t>
      </w:r>
      <w:r w:rsidR="00C60B30" w:rsidRPr="00566CD5">
        <w:rPr>
          <w:rFonts w:ascii="Arial" w:hAnsi="Arial" w:cs="Arial"/>
          <w:b/>
          <w:sz w:val="24"/>
          <w:szCs w:val="24"/>
        </w:rPr>
        <w:t xml:space="preserve">está </w:t>
      </w:r>
      <w:r w:rsidR="00C60B30" w:rsidRPr="00566CD5">
        <w:rPr>
          <w:rFonts w:ascii="Arial" w:hAnsi="Arial" w:cs="Arial"/>
          <w:b/>
          <w:sz w:val="24"/>
          <w:szCs w:val="24"/>
          <w:u w:val="single"/>
        </w:rPr>
        <w:t>aprovado</w:t>
      </w:r>
      <w:r w:rsidR="00C60B30" w:rsidRPr="00566CD5">
        <w:rPr>
          <w:rFonts w:ascii="Arial" w:hAnsi="Arial" w:cs="Arial"/>
          <w:b/>
          <w:sz w:val="24"/>
          <w:szCs w:val="24"/>
        </w:rPr>
        <w:t xml:space="preserve"> o Projeto de Lei n.º 89/2022.</w:t>
      </w:r>
    </w:p>
    <w:p w:rsidR="00B27782" w:rsidRPr="00566CD5" w:rsidRDefault="00C60B30" w:rsidP="008F433E">
      <w:pPr>
        <w:spacing w:before="100" w:beforeAutospacing="1" w:after="0" w:line="360" w:lineRule="auto"/>
        <w:jc w:val="both"/>
        <w:rPr>
          <w:rFonts w:ascii="Arial" w:hAnsi="Arial" w:cs="Arial"/>
          <w:sz w:val="24"/>
          <w:szCs w:val="24"/>
        </w:rPr>
      </w:pPr>
      <w:r w:rsidRPr="00566CD5">
        <w:rPr>
          <w:rFonts w:ascii="Arial" w:hAnsi="Arial" w:cs="Arial"/>
          <w:b/>
          <w:sz w:val="24"/>
          <w:szCs w:val="24"/>
          <w:u w:val="single"/>
        </w:rPr>
        <w:t>ITEM 16</w:t>
      </w:r>
      <w:r w:rsidRPr="00566CD5">
        <w:rPr>
          <w:rFonts w:ascii="Arial" w:hAnsi="Arial" w:cs="Arial"/>
          <w:b/>
          <w:sz w:val="24"/>
          <w:szCs w:val="24"/>
        </w:rPr>
        <w:t xml:space="preserve"> – </w:t>
      </w:r>
      <w:r w:rsidRPr="00566CD5">
        <w:rPr>
          <w:rFonts w:ascii="Arial" w:hAnsi="Arial" w:cs="Arial"/>
          <w:sz w:val="24"/>
          <w:szCs w:val="24"/>
        </w:rPr>
        <w:t xml:space="preserve">1.ª Discussão do Projeto de Lei n.º 328/2022, de autoria do Poder Executivo, Mensagem n.º 57/2022, que altera dispositivos da Lei n.º 16.575, de 29 de setembro de 2010, que dispõe que a Polícia Militar do Estado do Paraná (PMPR) destina-se preservação da Ordem Pública, à polícia ostensiva, à execução de atividades de defesa civil, além de outras atribuições previstas na Legislação Federal e Estadual e dá outras providências. Pareceres favoráveis da CCJ, Comissão de Finanças e Tributação e Comissão de Segurança Pública. </w:t>
      </w:r>
      <w:r w:rsidR="00B27782" w:rsidRPr="00566CD5">
        <w:rPr>
          <w:rFonts w:ascii="Arial" w:hAnsi="Arial" w:cs="Arial"/>
          <w:sz w:val="24"/>
          <w:szCs w:val="24"/>
        </w:rPr>
        <w:t>Em discussão. Em votação. Votando. Como encaminham o voto os Líderes?</w:t>
      </w:r>
    </w:p>
    <w:p w:rsidR="00B27782" w:rsidRPr="00566CD5" w:rsidRDefault="00B27782"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 xml:space="preserve">DEPUTADO TIAGO AMARAL (PSD): </w:t>
      </w:r>
      <w:r w:rsidRPr="00566CD5">
        <w:rPr>
          <w:rFonts w:ascii="Arial" w:hAnsi="Arial" w:cs="Arial"/>
          <w:sz w:val="24"/>
          <w:szCs w:val="24"/>
        </w:rPr>
        <w:t>Pedimos o voto “</w:t>
      </w:r>
      <w:r w:rsidRPr="00566CD5">
        <w:rPr>
          <w:rFonts w:ascii="Arial" w:hAnsi="Arial" w:cs="Arial"/>
          <w:i/>
          <w:sz w:val="24"/>
          <w:szCs w:val="24"/>
        </w:rPr>
        <w:t>sim</w:t>
      </w:r>
      <w:r w:rsidRPr="00566CD5">
        <w:rPr>
          <w:rFonts w:ascii="Arial" w:hAnsi="Arial" w:cs="Arial"/>
          <w:sz w:val="24"/>
          <w:szCs w:val="24"/>
        </w:rPr>
        <w:t xml:space="preserve">”, </w:t>
      </w:r>
      <w:proofErr w:type="spellStart"/>
      <w:proofErr w:type="gramStart"/>
      <w:r w:rsidRPr="00566CD5">
        <w:rPr>
          <w:rFonts w:ascii="Arial" w:hAnsi="Arial" w:cs="Arial"/>
          <w:sz w:val="24"/>
          <w:szCs w:val="24"/>
        </w:rPr>
        <w:t>Sr.</w:t>
      </w:r>
      <w:proofErr w:type="gramEnd"/>
      <w:r w:rsidRPr="00566CD5">
        <w:rPr>
          <w:rFonts w:ascii="Arial" w:hAnsi="Arial" w:cs="Arial"/>
          <w:sz w:val="24"/>
          <w:szCs w:val="24"/>
          <w:vertAlign w:val="superscript"/>
        </w:rPr>
        <w:t>s</w:t>
      </w:r>
      <w:proofErr w:type="spellEnd"/>
      <w:r w:rsidRPr="00566CD5">
        <w:rPr>
          <w:rFonts w:ascii="Arial" w:hAnsi="Arial" w:cs="Arial"/>
          <w:sz w:val="24"/>
          <w:szCs w:val="24"/>
        </w:rPr>
        <w:t xml:space="preserve"> Deputados.</w:t>
      </w:r>
    </w:p>
    <w:p w:rsidR="00B27782" w:rsidRPr="00566CD5" w:rsidRDefault="00B27782"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 xml:space="preserve">DEPUTADO ARILSON CHIORATO (PT): </w:t>
      </w:r>
      <w:r w:rsidRPr="00566CD5">
        <w:rPr>
          <w:rFonts w:ascii="Arial" w:hAnsi="Arial" w:cs="Arial"/>
          <w:sz w:val="24"/>
          <w:szCs w:val="24"/>
        </w:rPr>
        <w:t>A Oposição vota “</w:t>
      </w:r>
      <w:r w:rsidRPr="00566CD5">
        <w:rPr>
          <w:rFonts w:ascii="Arial" w:hAnsi="Arial" w:cs="Arial"/>
          <w:i/>
          <w:sz w:val="24"/>
          <w:szCs w:val="24"/>
        </w:rPr>
        <w:t>sim</w:t>
      </w:r>
      <w:r w:rsidRPr="00566CD5">
        <w:rPr>
          <w:rFonts w:ascii="Arial" w:hAnsi="Arial" w:cs="Arial"/>
          <w:sz w:val="24"/>
          <w:szCs w:val="24"/>
        </w:rPr>
        <w:t>”, Presidente.</w:t>
      </w:r>
    </w:p>
    <w:p w:rsidR="00C60B30" w:rsidRPr="00566CD5" w:rsidRDefault="00B27782" w:rsidP="008F433E">
      <w:pPr>
        <w:spacing w:before="100" w:beforeAutospacing="1" w:after="0" w:line="360" w:lineRule="auto"/>
        <w:jc w:val="both"/>
        <w:rPr>
          <w:rFonts w:ascii="Arial" w:hAnsi="Arial" w:cs="Arial"/>
          <w:sz w:val="24"/>
          <w:szCs w:val="24"/>
        </w:rPr>
      </w:pPr>
      <w:proofErr w:type="gramStart"/>
      <w:r w:rsidRPr="00566CD5">
        <w:rPr>
          <w:rFonts w:ascii="Arial" w:hAnsi="Arial" w:cs="Arial"/>
          <w:b/>
          <w:sz w:val="24"/>
          <w:szCs w:val="24"/>
        </w:rPr>
        <w:t>SR.</w:t>
      </w:r>
      <w:proofErr w:type="gramEnd"/>
      <w:r w:rsidRPr="00566CD5">
        <w:rPr>
          <w:rFonts w:ascii="Arial" w:hAnsi="Arial" w:cs="Arial"/>
          <w:b/>
          <w:sz w:val="24"/>
          <w:szCs w:val="24"/>
        </w:rPr>
        <w:t xml:space="preserve"> PRESIDENTE (Deputado Ademar </w:t>
      </w:r>
      <w:proofErr w:type="spellStart"/>
      <w:r w:rsidRPr="00566CD5">
        <w:rPr>
          <w:rFonts w:ascii="Arial" w:hAnsi="Arial" w:cs="Arial"/>
          <w:b/>
          <w:sz w:val="24"/>
          <w:szCs w:val="24"/>
        </w:rPr>
        <w:t>Traiano</w:t>
      </w:r>
      <w:proofErr w:type="spellEnd"/>
      <w:r w:rsidRPr="00566CD5">
        <w:rPr>
          <w:rFonts w:ascii="Arial" w:hAnsi="Arial" w:cs="Arial"/>
          <w:b/>
          <w:sz w:val="24"/>
          <w:szCs w:val="24"/>
        </w:rPr>
        <w:t xml:space="preserve"> – PSD): </w:t>
      </w:r>
      <w:r w:rsidRPr="00566CD5">
        <w:rPr>
          <w:rFonts w:ascii="Arial" w:hAnsi="Arial" w:cs="Arial"/>
          <w:sz w:val="24"/>
          <w:szCs w:val="24"/>
        </w:rPr>
        <w:t>Deputada Cantora Mara Lima, o seu voto, D</w:t>
      </w:r>
      <w:r w:rsidR="00C60B30" w:rsidRPr="00566CD5">
        <w:rPr>
          <w:rFonts w:ascii="Arial" w:hAnsi="Arial" w:cs="Arial"/>
          <w:sz w:val="24"/>
          <w:szCs w:val="24"/>
        </w:rPr>
        <w:t xml:space="preserve">eputado Guto. Votação encerrada: </w:t>
      </w:r>
      <w:r w:rsidR="00B80A61" w:rsidRPr="00566CD5">
        <w:rPr>
          <w:rFonts w:ascii="Arial" w:hAnsi="Arial" w:cs="Arial"/>
          <w:b/>
          <w:sz w:val="24"/>
          <w:szCs w:val="24"/>
        </w:rPr>
        <w:t>[</w:t>
      </w:r>
      <w:r w:rsidR="00C60B30" w:rsidRPr="00566CD5">
        <w:rPr>
          <w:rFonts w:ascii="Arial" w:hAnsi="Arial" w:cs="Arial"/>
          <w:b/>
          <w:i/>
          <w:sz w:val="24"/>
          <w:szCs w:val="24"/>
        </w:rPr>
        <w:t>Votaram Sim:</w:t>
      </w:r>
      <w:r w:rsidR="00C60B30" w:rsidRPr="00566CD5">
        <w:rPr>
          <w:rFonts w:ascii="Arial" w:hAnsi="Arial" w:cs="Arial"/>
          <w:i/>
          <w:sz w:val="24"/>
          <w:szCs w:val="24"/>
        </w:rPr>
        <w:t xml:space="preserve"> Adelino Ribeiro, Alexandre Amaro, </w:t>
      </w:r>
      <w:proofErr w:type="spellStart"/>
      <w:r w:rsidR="00C60B30" w:rsidRPr="00566CD5">
        <w:rPr>
          <w:rFonts w:ascii="Arial" w:hAnsi="Arial" w:cs="Arial"/>
          <w:i/>
          <w:sz w:val="24"/>
          <w:szCs w:val="24"/>
        </w:rPr>
        <w:t>Anibelli</w:t>
      </w:r>
      <w:proofErr w:type="spellEnd"/>
      <w:r w:rsidR="00C60B30" w:rsidRPr="00566CD5">
        <w:rPr>
          <w:rFonts w:ascii="Arial" w:hAnsi="Arial" w:cs="Arial"/>
          <w:i/>
          <w:sz w:val="24"/>
          <w:szCs w:val="24"/>
        </w:rPr>
        <w:t xml:space="preserve"> Neto, Arilson </w:t>
      </w:r>
      <w:proofErr w:type="spellStart"/>
      <w:r w:rsidR="00C60B30" w:rsidRPr="00566CD5">
        <w:rPr>
          <w:rFonts w:ascii="Arial" w:hAnsi="Arial" w:cs="Arial"/>
          <w:i/>
          <w:sz w:val="24"/>
          <w:szCs w:val="24"/>
        </w:rPr>
        <w:t>Chiorato</w:t>
      </w:r>
      <w:proofErr w:type="spellEnd"/>
      <w:r w:rsidR="00C60B30" w:rsidRPr="00566CD5">
        <w:rPr>
          <w:rFonts w:ascii="Arial" w:hAnsi="Arial" w:cs="Arial"/>
          <w:i/>
          <w:sz w:val="24"/>
          <w:szCs w:val="24"/>
        </w:rPr>
        <w:t xml:space="preserve">, </w:t>
      </w:r>
      <w:proofErr w:type="spellStart"/>
      <w:r w:rsidR="00C60B30" w:rsidRPr="00566CD5">
        <w:rPr>
          <w:rFonts w:ascii="Arial" w:hAnsi="Arial" w:cs="Arial"/>
          <w:i/>
          <w:sz w:val="24"/>
          <w:szCs w:val="24"/>
        </w:rPr>
        <w:t>Artagão</w:t>
      </w:r>
      <w:proofErr w:type="spellEnd"/>
      <w:r w:rsidR="00C60B30" w:rsidRPr="00566CD5">
        <w:rPr>
          <w:rFonts w:ascii="Arial" w:hAnsi="Arial" w:cs="Arial"/>
          <w:i/>
          <w:sz w:val="24"/>
          <w:szCs w:val="24"/>
        </w:rPr>
        <w:t xml:space="preserve"> Junior, </w:t>
      </w:r>
      <w:proofErr w:type="spellStart"/>
      <w:r w:rsidR="00C60B30" w:rsidRPr="00566CD5">
        <w:rPr>
          <w:rFonts w:ascii="Arial" w:hAnsi="Arial" w:cs="Arial"/>
          <w:i/>
          <w:sz w:val="24"/>
          <w:szCs w:val="24"/>
        </w:rPr>
        <w:t>Bazana</w:t>
      </w:r>
      <w:proofErr w:type="spellEnd"/>
      <w:r w:rsidR="00C60B30" w:rsidRPr="00566CD5">
        <w:rPr>
          <w:rFonts w:ascii="Arial" w:hAnsi="Arial" w:cs="Arial"/>
          <w:i/>
          <w:sz w:val="24"/>
          <w:szCs w:val="24"/>
        </w:rPr>
        <w:t xml:space="preserve">, Boca Aberta Junior, Cantora Mara Lima, Cobra Repórter, Coronel Lee, Cristina </w:t>
      </w:r>
      <w:proofErr w:type="spellStart"/>
      <w:r w:rsidR="00C60B30" w:rsidRPr="00566CD5">
        <w:rPr>
          <w:rFonts w:ascii="Arial" w:hAnsi="Arial" w:cs="Arial"/>
          <w:i/>
          <w:sz w:val="24"/>
          <w:szCs w:val="24"/>
        </w:rPr>
        <w:t>Silvestri</w:t>
      </w:r>
      <w:proofErr w:type="spellEnd"/>
      <w:r w:rsidR="00C60B30" w:rsidRPr="00566CD5">
        <w:rPr>
          <w:rFonts w:ascii="Arial" w:hAnsi="Arial" w:cs="Arial"/>
          <w:i/>
          <w:sz w:val="24"/>
          <w:szCs w:val="24"/>
        </w:rPr>
        <w:t xml:space="preserve">, Del. Fernando Martins, Del. </w:t>
      </w:r>
      <w:proofErr w:type="spellStart"/>
      <w:r w:rsidR="00C60B30" w:rsidRPr="00566CD5">
        <w:rPr>
          <w:rFonts w:ascii="Arial" w:hAnsi="Arial" w:cs="Arial"/>
          <w:i/>
          <w:sz w:val="24"/>
          <w:szCs w:val="24"/>
        </w:rPr>
        <w:t>Jacovós</w:t>
      </w:r>
      <w:proofErr w:type="spellEnd"/>
      <w:r w:rsidR="00C60B30" w:rsidRPr="00566CD5">
        <w:rPr>
          <w:rFonts w:ascii="Arial" w:hAnsi="Arial" w:cs="Arial"/>
          <w:i/>
          <w:sz w:val="24"/>
          <w:szCs w:val="24"/>
        </w:rPr>
        <w:t xml:space="preserve">, Douglas Fabrício, Evandro Araújo, Francisco </w:t>
      </w:r>
      <w:proofErr w:type="spellStart"/>
      <w:r w:rsidR="00C60B30" w:rsidRPr="00566CD5">
        <w:rPr>
          <w:rFonts w:ascii="Arial" w:hAnsi="Arial" w:cs="Arial"/>
          <w:i/>
          <w:sz w:val="24"/>
          <w:szCs w:val="24"/>
        </w:rPr>
        <w:t>Buhrer</w:t>
      </w:r>
      <w:proofErr w:type="spellEnd"/>
      <w:r w:rsidR="00C60B30" w:rsidRPr="00566CD5">
        <w:rPr>
          <w:rFonts w:ascii="Arial" w:hAnsi="Arial" w:cs="Arial"/>
          <w:i/>
          <w:sz w:val="24"/>
          <w:szCs w:val="24"/>
        </w:rPr>
        <w:t xml:space="preserve">, Galo, Gilberto Ribeiro, </w:t>
      </w:r>
      <w:proofErr w:type="spellStart"/>
      <w:r w:rsidR="00C60B30" w:rsidRPr="00566CD5">
        <w:rPr>
          <w:rFonts w:ascii="Arial" w:hAnsi="Arial" w:cs="Arial"/>
          <w:i/>
          <w:sz w:val="24"/>
          <w:szCs w:val="24"/>
        </w:rPr>
        <w:t>Goura</w:t>
      </w:r>
      <w:proofErr w:type="spellEnd"/>
      <w:r w:rsidR="00C60B30" w:rsidRPr="00566CD5">
        <w:rPr>
          <w:rFonts w:ascii="Arial" w:hAnsi="Arial" w:cs="Arial"/>
          <w:i/>
          <w:sz w:val="24"/>
          <w:szCs w:val="24"/>
        </w:rPr>
        <w:t xml:space="preserve">, Homero </w:t>
      </w:r>
      <w:proofErr w:type="spellStart"/>
      <w:r w:rsidR="00C60B30" w:rsidRPr="00566CD5">
        <w:rPr>
          <w:rFonts w:ascii="Arial" w:hAnsi="Arial" w:cs="Arial"/>
          <w:i/>
          <w:sz w:val="24"/>
          <w:szCs w:val="24"/>
        </w:rPr>
        <w:t>Marchese</w:t>
      </w:r>
      <w:proofErr w:type="spellEnd"/>
      <w:r w:rsidR="00C60B30" w:rsidRPr="00566CD5">
        <w:rPr>
          <w:rFonts w:ascii="Arial" w:hAnsi="Arial" w:cs="Arial"/>
          <w:i/>
          <w:sz w:val="24"/>
          <w:szCs w:val="24"/>
        </w:rPr>
        <w:t xml:space="preserve">, Luciana </w:t>
      </w:r>
      <w:proofErr w:type="spellStart"/>
      <w:r w:rsidR="00C60B30" w:rsidRPr="00566CD5">
        <w:rPr>
          <w:rFonts w:ascii="Arial" w:hAnsi="Arial" w:cs="Arial"/>
          <w:i/>
          <w:sz w:val="24"/>
          <w:szCs w:val="24"/>
        </w:rPr>
        <w:t>Rafagnin</w:t>
      </w:r>
      <w:proofErr w:type="spellEnd"/>
      <w:r w:rsidR="00C60B30" w:rsidRPr="00566CD5">
        <w:rPr>
          <w:rFonts w:ascii="Arial" w:hAnsi="Arial" w:cs="Arial"/>
          <w:i/>
          <w:sz w:val="24"/>
          <w:szCs w:val="24"/>
        </w:rPr>
        <w:t xml:space="preserve">, Luiz Claudio </w:t>
      </w:r>
      <w:proofErr w:type="spellStart"/>
      <w:r w:rsidR="00C60B30" w:rsidRPr="00566CD5">
        <w:rPr>
          <w:rFonts w:ascii="Arial" w:hAnsi="Arial" w:cs="Arial"/>
          <w:i/>
          <w:sz w:val="24"/>
          <w:szCs w:val="24"/>
        </w:rPr>
        <w:t>Romanelli</w:t>
      </w:r>
      <w:proofErr w:type="spellEnd"/>
      <w:r w:rsidR="00C60B30" w:rsidRPr="00566CD5">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00C60B30" w:rsidRPr="00566CD5">
        <w:rPr>
          <w:rFonts w:ascii="Arial" w:hAnsi="Arial" w:cs="Arial"/>
          <w:i/>
          <w:sz w:val="24"/>
          <w:szCs w:val="24"/>
        </w:rPr>
        <w:t>Luersen</w:t>
      </w:r>
      <w:proofErr w:type="spellEnd"/>
      <w:r w:rsidR="00C60B30" w:rsidRPr="00566CD5">
        <w:rPr>
          <w:rFonts w:ascii="Arial" w:hAnsi="Arial" w:cs="Arial"/>
          <w:i/>
          <w:sz w:val="24"/>
          <w:szCs w:val="24"/>
        </w:rPr>
        <w:t xml:space="preserve">, Nereu Moura, Paulo Litro, Professor Lemos, </w:t>
      </w:r>
      <w:proofErr w:type="spellStart"/>
      <w:r w:rsidR="00C60B30" w:rsidRPr="00566CD5">
        <w:rPr>
          <w:rFonts w:ascii="Arial" w:hAnsi="Arial" w:cs="Arial"/>
          <w:i/>
          <w:sz w:val="24"/>
          <w:szCs w:val="24"/>
        </w:rPr>
        <w:t>Reichembach</w:t>
      </w:r>
      <w:proofErr w:type="spellEnd"/>
      <w:r w:rsidR="00C60B30" w:rsidRPr="00566CD5">
        <w:rPr>
          <w:rFonts w:ascii="Arial" w:hAnsi="Arial" w:cs="Arial"/>
          <w:i/>
          <w:sz w:val="24"/>
          <w:szCs w:val="24"/>
        </w:rPr>
        <w:t xml:space="preserve">, Requião Filho, Rodrigo </w:t>
      </w:r>
      <w:proofErr w:type="spellStart"/>
      <w:r w:rsidR="00C60B30" w:rsidRPr="00566CD5">
        <w:rPr>
          <w:rFonts w:ascii="Arial" w:hAnsi="Arial" w:cs="Arial"/>
          <w:i/>
          <w:sz w:val="24"/>
          <w:szCs w:val="24"/>
        </w:rPr>
        <w:t>Estacho</w:t>
      </w:r>
      <w:proofErr w:type="spellEnd"/>
      <w:r w:rsidR="00C60B30" w:rsidRPr="00566CD5">
        <w:rPr>
          <w:rFonts w:ascii="Arial" w:hAnsi="Arial" w:cs="Arial"/>
          <w:i/>
          <w:sz w:val="24"/>
          <w:szCs w:val="24"/>
        </w:rPr>
        <w:t xml:space="preserve">, Soldado Adriano José, Soldado </w:t>
      </w:r>
      <w:proofErr w:type="spellStart"/>
      <w:r w:rsidR="00C60B30" w:rsidRPr="00566CD5">
        <w:rPr>
          <w:rFonts w:ascii="Arial" w:hAnsi="Arial" w:cs="Arial"/>
          <w:i/>
          <w:sz w:val="24"/>
          <w:szCs w:val="24"/>
        </w:rPr>
        <w:t>Fruet</w:t>
      </w:r>
      <w:proofErr w:type="spellEnd"/>
      <w:r w:rsidR="00C60B30" w:rsidRPr="00566CD5">
        <w:rPr>
          <w:rFonts w:ascii="Arial" w:hAnsi="Arial" w:cs="Arial"/>
          <w:i/>
          <w:sz w:val="24"/>
          <w:szCs w:val="24"/>
        </w:rPr>
        <w:t xml:space="preserve">, Tadeu </w:t>
      </w:r>
      <w:proofErr w:type="spellStart"/>
      <w:r w:rsidR="00C60B30" w:rsidRPr="00566CD5">
        <w:rPr>
          <w:rFonts w:ascii="Arial" w:hAnsi="Arial" w:cs="Arial"/>
          <w:i/>
          <w:sz w:val="24"/>
          <w:szCs w:val="24"/>
        </w:rPr>
        <w:t>Veneri</w:t>
      </w:r>
      <w:proofErr w:type="spellEnd"/>
      <w:r w:rsidR="00C60B30" w:rsidRPr="00566CD5">
        <w:rPr>
          <w:rFonts w:ascii="Arial" w:hAnsi="Arial" w:cs="Arial"/>
          <w:i/>
          <w:sz w:val="24"/>
          <w:szCs w:val="24"/>
        </w:rPr>
        <w:t xml:space="preserve">, </w:t>
      </w:r>
      <w:proofErr w:type="spellStart"/>
      <w:r w:rsidR="00C60B30" w:rsidRPr="00566CD5">
        <w:rPr>
          <w:rFonts w:ascii="Arial" w:hAnsi="Arial" w:cs="Arial"/>
          <w:i/>
          <w:sz w:val="24"/>
          <w:szCs w:val="24"/>
        </w:rPr>
        <w:t>Tercílio</w:t>
      </w:r>
      <w:proofErr w:type="spellEnd"/>
      <w:r w:rsidR="00C60B30" w:rsidRPr="00566CD5">
        <w:rPr>
          <w:rFonts w:ascii="Arial" w:hAnsi="Arial" w:cs="Arial"/>
          <w:i/>
          <w:sz w:val="24"/>
          <w:szCs w:val="24"/>
        </w:rPr>
        <w:t xml:space="preserve"> </w:t>
      </w:r>
      <w:proofErr w:type="spellStart"/>
      <w:r w:rsidR="00C60B30" w:rsidRPr="00566CD5">
        <w:rPr>
          <w:rFonts w:ascii="Arial" w:hAnsi="Arial" w:cs="Arial"/>
          <w:i/>
          <w:sz w:val="24"/>
          <w:szCs w:val="24"/>
        </w:rPr>
        <w:t>Turini</w:t>
      </w:r>
      <w:proofErr w:type="spellEnd"/>
      <w:r w:rsidR="00C60B30" w:rsidRPr="00566CD5">
        <w:rPr>
          <w:rFonts w:ascii="Arial" w:hAnsi="Arial" w:cs="Arial"/>
          <w:i/>
          <w:sz w:val="24"/>
          <w:szCs w:val="24"/>
        </w:rPr>
        <w:t xml:space="preserve">, Tiago Amaral e Tião Medeiros (44 Deputados); </w:t>
      </w:r>
      <w:r w:rsidR="00C60B30" w:rsidRPr="00566CD5">
        <w:rPr>
          <w:rFonts w:ascii="Arial" w:hAnsi="Arial" w:cs="Arial"/>
          <w:b/>
          <w:i/>
          <w:sz w:val="24"/>
          <w:szCs w:val="24"/>
        </w:rPr>
        <w:t>Não Votaram:</w:t>
      </w:r>
      <w:r w:rsidR="00C60B30" w:rsidRPr="00566CD5">
        <w:rPr>
          <w:rFonts w:ascii="Arial" w:hAnsi="Arial" w:cs="Arial"/>
          <w:i/>
          <w:sz w:val="24"/>
          <w:szCs w:val="24"/>
        </w:rPr>
        <w:t xml:space="preserve"> Ademar </w:t>
      </w:r>
      <w:proofErr w:type="spellStart"/>
      <w:r w:rsidR="00C60B30" w:rsidRPr="00566CD5">
        <w:rPr>
          <w:rFonts w:ascii="Arial" w:hAnsi="Arial" w:cs="Arial"/>
          <w:i/>
          <w:sz w:val="24"/>
          <w:szCs w:val="24"/>
        </w:rPr>
        <w:t>Traiano</w:t>
      </w:r>
      <w:proofErr w:type="spellEnd"/>
      <w:r w:rsidR="00C60B30" w:rsidRPr="00566CD5">
        <w:rPr>
          <w:rFonts w:ascii="Arial" w:hAnsi="Arial" w:cs="Arial"/>
          <w:i/>
          <w:sz w:val="24"/>
          <w:szCs w:val="24"/>
        </w:rPr>
        <w:t xml:space="preserve">, Alexandre Curi, Dr. Batista, </w:t>
      </w:r>
      <w:proofErr w:type="spellStart"/>
      <w:r w:rsidR="00C60B30" w:rsidRPr="00566CD5">
        <w:rPr>
          <w:rFonts w:ascii="Arial" w:hAnsi="Arial" w:cs="Arial"/>
          <w:i/>
          <w:sz w:val="24"/>
          <w:szCs w:val="24"/>
        </w:rPr>
        <w:t>Elio</w:t>
      </w:r>
      <w:proofErr w:type="spellEnd"/>
      <w:r w:rsidR="00C60B30" w:rsidRPr="00566CD5">
        <w:rPr>
          <w:rFonts w:ascii="Arial" w:hAnsi="Arial" w:cs="Arial"/>
          <w:i/>
          <w:sz w:val="24"/>
          <w:szCs w:val="24"/>
        </w:rPr>
        <w:t xml:space="preserve"> </w:t>
      </w:r>
      <w:proofErr w:type="spellStart"/>
      <w:r w:rsidR="00C60B30" w:rsidRPr="00566CD5">
        <w:rPr>
          <w:rFonts w:ascii="Arial" w:hAnsi="Arial" w:cs="Arial"/>
          <w:i/>
          <w:sz w:val="24"/>
          <w:szCs w:val="24"/>
        </w:rPr>
        <w:t>Rusch</w:t>
      </w:r>
      <w:proofErr w:type="spellEnd"/>
      <w:r w:rsidR="00C60B30" w:rsidRPr="00566CD5">
        <w:rPr>
          <w:rFonts w:ascii="Arial" w:hAnsi="Arial" w:cs="Arial"/>
          <w:i/>
          <w:sz w:val="24"/>
          <w:szCs w:val="24"/>
        </w:rPr>
        <w:t>, Gilson de Souza, Guto Silva, Jonas Guimarães, Luiz Carlos Martins, Plauto Miró e Ricardo Arruda (10 Deputados).</w:t>
      </w:r>
      <w:r w:rsidR="00B80A61" w:rsidRPr="00566CD5">
        <w:rPr>
          <w:rFonts w:ascii="Arial" w:hAnsi="Arial" w:cs="Arial"/>
          <w:i/>
          <w:sz w:val="24"/>
          <w:szCs w:val="24"/>
        </w:rPr>
        <w:t>]</w:t>
      </w:r>
      <w:r w:rsidR="00C60B30" w:rsidRPr="00566CD5">
        <w:rPr>
          <w:rFonts w:ascii="Arial" w:hAnsi="Arial" w:cs="Arial"/>
          <w:i/>
          <w:sz w:val="24"/>
          <w:szCs w:val="24"/>
        </w:rPr>
        <w:t xml:space="preserve"> </w:t>
      </w:r>
      <w:r w:rsidR="00C60B30" w:rsidRPr="00566CD5">
        <w:rPr>
          <w:rFonts w:ascii="Arial" w:hAnsi="Arial" w:cs="Arial"/>
          <w:sz w:val="24"/>
          <w:szCs w:val="24"/>
        </w:rPr>
        <w:t xml:space="preserve">Com 44 votos favoráveis e nenhum voto contrário, </w:t>
      </w:r>
      <w:r w:rsidR="00C60B30" w:rsidRPr="00566CD5">
        <w:rPr>
          <w:rFonts w:ascii="Arial" w:hAnsi="Arial" w:cs="Arial"/>
          <w:b/>
          <w:sz w:val="24"/>
          <w:szCs w:val="24"/>
        </w:rPr>
        <w:t xml:space="preserve">está </w:t>
      </w:r>
      <w:r w:rsidR="00C60B30" w:rsidRPr="00566CD5">
        <w:rPr>
          <w:rFonts w:ascii="Arial" w:hAnsi="Arial" w:cs="Arial"/>
          <w:b/>
          <w:sz w:val="24"/>
          <w:szCs w:val="24"/>
          <w:u w:val="single"/>
        </w:rPr>
        <w:t>aprovado</w:t>
      </w:r>
      <w:r w:rsidR="00C60B30" w:rsidRPr="00566CD5">
        <w:rPr>
          <w:rFonts w:ascii="Arial" w:hAnsi="Arial" w:cs="Arial"/>
          <w:b/>
          <w:sz w:val="24"/>
          <w:szCs w:val="24"/>
        </w:rPr>
        <w:t xml:space="preserve"> o Projeto de Lei n.º 328/2022.</w:t>
      </w:r>
    </w:p>
    <w:p w:rsidR="00353F89" w:rsidRPr="00566CD5" w:rsidRDefault="00353F89" w:rsidP="008F433E">
      <w:pPr>
        <w:spacing w:before="100" w:beforeAutospacing="1" w:after="0" w:line="360" w:lineRule="auto"/>
        <w:jc w:val="both"/>
        <w:rPr>
          <w:rFonts w:ascii="Arial" w:hAnsi="Arial" w:cs="Arial"/>
          <w:sz w:val="24"/>
          <w:szCs w:val="24"/>
        </w:rPr>
      </w:pPr>
      <w:r w:rsidRPr="00566CD5">
        <w:rPr>
          <w:rFonts w:ascii="Arial" w:hAnsi="Arial" w:cs="Arial"/>
          <w:sz w:val="24"/>
          <w:szCs w:val="24"/>
          <w:lang w:val="pt-PT"/>
        </w:rPr>
        <w:t>(Não havendo mais matéria a ser deliberada na pauta da Ordem do Dia, passou-se à votação dos Requerimentos.</w:t>
      </w:r>
      <w:proofErr w:type="gramStart"/>
      <w:r w:rsidRPr="00566CD5">
        <w:rPr>
          <w:rFonts w:ascii="Arial" w:hAnsi="Arial" w:cs="Arial"/>
          <w:sz w:val="24"/>
          <w:szCs w:val="24"/>
          <w:lang w:val="pt-PT"/>
        </w:rPr>
        <w:t>)</w:t>
      </w:r>
      <w:proofErr w:type="gramEnd"/>
    </w:p>
    <w:p w:rsidR="00353F89" w:rsidRPr="00566CD5" w:rsidRDefault="00353F89" w:rsidP="008F433E">
      <w:pPr>
        <w:autoSpaceDE w:val="0"/>
        <w:autoSpaceDN w:val="0"/>
        <w:adjustRightInd w:val="0"/>
        <w:spacing w:before="100" w:beforeAutospacing="1" w:after="0" w:line="360" w:lineRule="auto"/>
        <w:jc w:val="both"/>
        <w:rPr>
          <w:rFonts w:ascii="Arial" w:hAnsi="Arial" w:cs="Arial"/>
          <w:b/>
          <w:bCs/>
          <w:sz w:val="24"/>
          <w:szCs w:val="24"/>
          <w:lang w:val="pt-PT"/>
        </w:rPr>
      </w:pPr>
      <w:r w:rsidRPr="00566CD5">
        <w:rPr>
          <w:rFonts w:ascii="Arial" w:hAnsi="Arial" w:cs="Arial"/>
          <w:b/>
          <w:bCs/>
          <w:sz w:val="24"/>
          <w:szCs w:val="24"/>
          <w:lang w:val="pt-PT"/>
        </w:rPr>
        <w:t>REQUERIMENTOS.</w:t>
      </w:r>
    </w:p>
    <w:p w:rsidR="00B27782" w:rsidRPr="00566CD5" w:rsidRDefault="00B27782" w:rsidP="008F433E">
      <w:pPr>
        <w:spacing w:before="100" w:beforeAutospacing="1" w:after="0" w:line="360" w:lineRule="auto"/>
        <w:jc w:val="both"/>
        <w:rPr>
          <w:rFonts w:ascii="Arial" w:hAnsi="Arial" w:cs="Arial"/>
          <w:sz w:val="24"/>
          <w:szCs w:val="24"/>
        </w:rPr>
      </w:pPr>
      <w:r w:rsidRPr="00566CD5">
        <w:rPr>
          <w:rFonts w:ascii="Arial" w:hAnsi="Arial" w:cs="Arial"/>
          <w:sz w:val="24"/>
          <w:szCs w:val="24"/>
        </w:rPr>
        <w:t>Requerimentos com sua discussão adiada</w:t>
      </w:r>
      <w:r w:rsidR="00B80A61" w:rsidRPr="00566CD5">
        <w:rPr>
          <w:rFonts w:ascii="Arial" w:hAnsi="Arial" w:cs="Arial"/>
          <w:sz w:val="24"/>
          <w:szCs w:val="24"/>
        </w:rPr>
        <w:t>,</w:t>
      </w:r>
      <w:r w:rsidRPr="00566CD5">
        <w:rPr>
          <w:rFonts w:ascii="Arial" w:hAnsi="Arial" w:cs="Arial"/>
          <w:b/>
          <w:sz w:val="24"/>
          <w:szCs w:val="24"/>
        </w:rPr>
        <w:t xml:space="preserve"> </w:t>
      </w:r>
      <w:r w:rsidRPr="00566CD5">
        <w:rPr>
          <w:rFonts w:ascii="Arial" w:hAnsi="Arial" w:cs="Arial"/>
          <w:sz w:val="24"/>
          <w:szCs w:val="24"/>
        </w:rPr>
        <w:t>Deputados Tadeu</w:t>
      </w:r>
      <w:r w:rsidR="00B80A61" w:rsidRPr="00566CD5">
        <w:rPr>
          <w:rFonts w:ascii="Arial" w:hAnsi="Arial" w:cs="Arial"/>
          <w:sz w:val="24"/>
          <w:szCs w:val="24"/>
        </w:rPr>
        <w:t xml:space="preserve"> </w:t>
      </w:r>
      <w:proofErr w:type="spellStart"/>
      <w:r w:rsidR="00B80A61" w:rsidRPr="00566CD5">
        <w:rPr>
          <w:rFonts w:ascii="Arial" w:hAnsi="Arial" w:cs="Arial"/>
          <w:sz w:val="24"/>
          <w:szCs w:val="24"/>
        </w:rPr>
        <w:t>Veneri</w:t>
      </w:r>
      <w:proofErr w:type="spellEnd"/>
      <w:r w:rsidR="00B80A61" w:rsidRPr="00566CD5">
        <w:rPr>
          <w:rFonts w:ascii="Arial" w:hAnsi="Arial" w:cs="Arial"/>
          <w:sz w:val="24"/>
          <w:szCs w:val="24"/>
        </w:rPr>
        <w:t xml:space="preserve">, </w:t>
      </w:r>
      <w:proofErr w:type="spellStart"/>
      <w:r w:rsidR="00B80A61" w:rsidRPr="00566CD5">
        <w:rPr>
          <w:rFonts w:ascii="Arial" w:hAnsi="Arial" w:cs="Arial"/>
          <w:sz w:val="24"/>
          <w:szCs w:val="24"/>
        </w:rPr>
        <w:t>Goura</w:t>
      </w:r>
      <w:proofErr w:type="spellEnd"/>
      <w:r w:rsidR="00B80A61" w:rsidRPr="00566CD5">
        <w:rPr>
          <w:rFonts w:ascii="Arial" w:hAnsi="Arial" w:cs="Arial"/>
          <w:sz w:val="24"/>
          <w:szCs w:val="24"/>
        </w:rPr>
        <w:t xml:space="preserve"> e Nelson Justus: </w:t>
      </w:r>
      <w:r w:rsidR="0034319C" w:rsidRPr="00566CD5">
        <w:rPr>
          <w:rFonts w:ascii="Arial" w:hAnsi="Arial" w:cs="Arial"/>
          <w:b/>
          <w:sz w:val="24"/>
          <w:szCs w:val="24"/>
        </w:rPr>
        <w:t>Requerimento n.º 2465/2022</w:t>
      </w:r>
      <w:r w:rsidR="0034319C" w:rsidRPr="00566CD5">
        <w:rPr>
          <w:rFonts w:ascii="Arial" w:hAnsi="Arial" w:cs="Arial"/>
          <w:sz w:val="24"/>
          <w:szCs w:val="24"/>
        </w:rPr>
        <w:t xml:space="preserve">, do Deputado Tadeu </w:t>
      </w:r>
      <w:proofErr w:type="spellStart"/>
      <w:r w:rsidR="0034319C" w:rsidRPr="00566CD5">
        <w:rPr>
          <w:rFonts w:ascii="Arial" w:hAnsi="Arial" w:cs="Arial"/>
          <w:sz w:val="24"/>
          <w:szCs w:val="24"/>
        </w:rPr>
        <w:t>Veneri</w:t>
      </w:r>
      <w:proofErr w:type="spellEnd"/>
      <w:r w:rsidR="0034319C" w:rsidRPr="00566CD5">
        <w:rPr>
          <w:rFonts w:ascii="Arial" w:hAnsi="Arial" w:cs="Arial"/>
          <w:sz w:val="24"/>
          <w:szCs w:val="24"/>
        </w:rPr>
        <w:t>, adiado da Sessão anterior, solicitando envio de expediente ao Secretário de Segurança Pública do Estado do Paraná, Sr. Wagner Mesquita de Oliveira, sobre condições das unidades prisionais no Paraná</w:t>
      </w:r>
      <w:r w:rsidR="00B80A61" w:rsidRPr="00566CD5">
        <w:rPr>
          <w:rFonts w:ascii="Arial" w:hAnsi="Arial" w:cs="Arial"/>
          <w:sz w:val="24"/>
          <w:szCs w:val="24"/>
        </w:rPr>
        <w:t xml:space="preserve">; </w:t>
      </w:r>
      <w:r w:rsidR="00B80A61" w:rsidRPr="00566CD5">
        <w:rPr>
          <w:rFonts w:ascii="Arial" w:hAnsi="Arial" w:cs="Arial"/>
          <w:b/>
          <w:sz w:val="24"/>
          <w:szCs w:val="24"/>
        </w:rPr>
        <w:t>Requerimento n.º 2516/2022</w:t>
      </w:r>
      <w:r w:rsidR="00B80A61" w:rsidRPr="00566CD5">
        <w:rPr>
          <w:rFonts w:ascii="Arial" w:hAnsi="Arial" w:cs="Arial"/>
          <w:sz w:val="24"/>
          <w:szCs w:val="24"/>
        </w:rPr>
        <w:t xml:space="preserve">, do Deputado </w:t>
      </w:r>
      <w:proofErr w:type="spellStart"/>
      <w:r w:rsidR="00B80A61" w:rsidRPr="00566CD5">
        <w:rPr>
          <w:rFonts w:ascii="Arial" w:hAnsi="Arial" w:cs="Arial"/>
          <w:sz w:val="24"/>
          <w:szCs w:val="24"/>
        </w:rPr>
        <w:t>Goura</w:t>
      </w:r>
      <w:proofErr w:type="spellEnd"/>
      <w:r w:rsidR="00B80A61" w:rsidRPr="00566CD5">
        <w:rPr>
          <w:rFonts w:ascii="Arial" w:hAnsi="Arial" w:cs="Arial"/>
          <w:sz w:val="24"/>
          <w:szCs w:val="24"/>
        </w:rPr>
        <w:t xml:space="preserve">, adiado de Sessão anterior, solicitando informações ao Secretário de Saúde do Estado do Paraná, Sr. César Augusto Neves Luiz, conforme especifica; e </w:t>
      </w:r>
      <w:r w:rsidR="0034319C" w:rsidRPr="00566CD5">
        <w:rPr>
          <w:rFonts w:ascii="Arial" w:hAnsi="Arial" w:cs="Arial"/>
          <w:b/>
          <w:sz w:val="24"/>
          <w:szCs w:val="24"/>
        </w:rPr>
        <w:t>Requerimento n.º 2464/2022</w:t>
      </w:r>
      <w:r w:rsidR="0034319C" w:rsidRPr="00566CD5">
        <w:rPr>
          <w:rFonts w:ascii="Arial" w:hAnsi="Arial" w:cs="Arial"/>
          <w:sz w:val="24"/>
          <w:szCs w:val="24"/>
        </w:rPr>
        <w:t>, do Deputado Nelson Justus,</w:t>
      </w:r>
      <w:r w:rsidR="0034319C" w:rsidRPr="00566CD5">
        <w:rPr>
          <w:rFonts w:ascii="Arial" w:hAnsi="Arial" w:cs="Arial"/>
          <w:b/>
          <w:sz w:val="24"/>
          <w:szCs w:val="24"/>
        </w:rPr>
        <w:t xml:space="preserve"> </w:t>
      </w:r>
      <w:r w:rsidR="0034319C" w:rsidRPr="00566CD5">
        <w:rPr>
          <w:rFonts w:ascii="Arial" w:hAnsi="Arial" w:cs="Arial"/>
          <w:sz w:val="24"/>
          <w:szCs w:val="24"/>
        </w:rPr>
        <w:t>adiado da Sessão anterior, solicitando a anexação o Projeto de Lei n.º 318/2022 ao Projeto de Lei n.º 143/2021.</w:t>
      </w:r>
      <w:r w:rsidR="00B80A61" w:rsidRPr="00566CD5">
        <w:rPr>
          <w:rFonts w:ascii="Arial" w:hAnsi="Arial" w:cs="Arial"/>
          <w:sz w:val="24"/>
          <w:szCs w:val="24"/>
        </w:rPr>
        <w:t xml:space="preserve"> </w:t>
      </w:r>
      <w:r w:rsidRPr="00566CD5">
        <w:rPr>
          <w:rFonts w:ascii="Arial" w:hAnsi="Arial" w:cs="Arial"/>
          <w:sz w:val="24"/>
          <w:szCs w:val="24"/>
        </w:rPr>
        <w:t>Como encaminha o Líder?</w:t>
      </w:r>
    </w:p>
    <w:p w:rsidR="00B27782" w:rsidRPr="00566CD5" w:rsidRDefault="00B27782"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 xml:space="preserve">DEPUTADO TIAGO AMARAL (PSD): </w:t>
      </w:r>
      <w:r w:rsidRPr="00566CD5">
        <w:rPr>
          <w:rFonts w:ascii="Arial" w:hAnsi="Arial" w:cs="Arial"/>
          <w:sz w:val="24"/>
          <w:szCs w:val="24"/>
        </w:rPr>
        <w:t>Senhor Presidente, solicitamos o envio como expediente dos dois primeiros.</w:t>
      </w:r>
    </w:p>
    <w:p w:rsidR="00B27782" w:rsidRPr="00566CD5" w:rsidRDefault="00B27782" w:rsidP="008F433E">
      <w:pPr>
        <w:spacing w:before="100" w:beforeAutospacing="1" w:after="0" w:line="360" w:lineRule="auto"/>
        <w:jc w:val="both"/>
        <w:rPr>
          <w:rFonts w:ascii="Arial" w:hAnsi="Arial" w:cs="Arial"/>
          <w:sz w:val="24"/>
          <w:szCs w:val="24"/>
        </w:rPr>
      </w:pPr>
      <w:proofErr w:type="gramStart"/>
      <w:r w:rsidRPr="00566CD5">
        <w:rPr>
          <w:rFonts w:ascii="Arial" w:hAnsi="Arial" w:cs="Arial"/>
          <w:b/>
          <w:sz w:val="24"/>
          <w:szCs w:val="24"/>
        </w:rPr>
        <w:t>SR.</w:t>
      </w:r>
      <w:proofErr w:type="gramEnd"/>
      <w:r w:rsidRPr="00566CD5">
        <w:rPr>
          <w:rFonts w:ascii="Arial" w:hAnsi="Arial" w:cs="Arial"/>
          <w:b/>
          <w:sz w:val="24"/>
          <w:szCs w:val="24"/>
        </w:rPr>
        <w:t xml:space="preserve"> PRESIDENTE (Deputado Ademar </w:t>
      </w:r>
      <w:proofErr w:type="spellStart"/>
      <w:r w:rsidRPr="00566CD5">
        <w:rPr>
          <w:rFonts w:ascii="Arial" w:hAnsi="Arial" w:cs="Arial"/>
          <w:b/>
          <w:sz w:val="24"/>
          <w:szCs w:val="24"/>
        </w:rPr>
        <w:t>Traiano</w:t>
      </w:r>
      <w:proofErr w:type="spellEnd"/>
      <w:r w:rsidRPr="00566CD5">
        <w:rPr>
          <w:rFonts w:ascii="Arial" w:hAnsi="Arial" w:cs="Arial"/>
          <w:b/>
          <w:sz w:val="24"/>
          <w:szCs w:val="24"/>
        </w:rPr>
        <w:t xml:space="preserve"> – PSD): </w:t>
      </w:r>
      <w:r w:rsidRPr="00566CD5">
        <w:rPr>
          <w:rFonts w:ascii="Arial" w:hAnsi="Arial" w:cs="Arial"/>
          <w:sz w:val="24"/>
          <w:szCs w:val="24"/>
        </w:rPr>
        <w:t>Dos três?</w:t>
      </w:r>
    </w:p>
    <w:p w:rsidR="00B27782" w:rsidRPr="00566CD5" w:rsidRDefault="00B27782"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 xml:space="preserve">DEPUTADO TIAGO AMARAL (PSD): </w:t>
      </w:r>
      <w:r w:rsidRPr="00566CD5">
        <w:rPr>
          <w:rFonts w:ascii="Arial" w:hAnsi="Arial" w:cs="Arial"/>
          <w:sz w:val="24"/>
          <w:szCs w:val="24"/>
        </w:rPr>
        <w:t>Dos dois primeiros.</w:t>
      </w:r>
    </w:p>
    <w:p w:rsidR="00C60B30" w:rsidRPr="00566CD5" w:rsidRDefault="00B27782" w:rsidP="008F433E">
      <w:pPr>
        <w:spacing w:before="100" w:beforeAutospacing="1" w:after="0" w:line="360" w:lineRule="auto"/>
        <w:jc w:val="both"/>
        <w:rPr>
          <w:rFonts w:ascii="Arial" w:hAnsi="Arial" w:cs="Arial"/>
          <w:b/>
          <w:sz w:val="24"/>
          <w:szCs w:val="24"/>
          <w:u w:val="single"/>
        </w:rPr>
      </w:pPr>
      <w:proofErr w:type="gramStart"/>
      <w:r w:rsidRPr="00566CD5">
        <w:rPr>
          <w:rFonts w:ascii="Arial" w:hAnsi="Arial" w:cs="Arial"/>
          <w:b/>
          <w:sz w:val="24"/>
          <w:szCs w:val="24"/>
        </w:rPr>
        <w:t>SR.</w:t>
      </w:r>
      <w:proofErr w:type="gramEnd"/>
      <w:r w:rsidRPr="00566CD5">
        <w:rPr>
          <w:rFonts w:ascii="Arial" w:hAnsi="Arial" w:cs="Arial"/>
          <w:b/>
          <w:sz w:val="24"/>
          <w:szCs w:val="24"/>
        </w:rPr>
        <w:t xml:space="preserve"> PRESIDENTE (Deputado Ademar </w:t>
      </w:r>
      <w:proofErr w:type="spellStart"/>
      <w:r w:rsidRPr="00566CD5">
        <w:rPr>
          <w:rFonts w:ascii="Arial" w:hAnsi="Arial" w:cs="Arial"/>
          <w:b/>
          <w:sz w:val="24"/>
          <w:szCs w:val="24"/>
        </w:rPr>
        <w:t>Traiano</w:t>
      </w:r>
      <w:proofErr w:type="spellEnd"/>
      <w:r w:rsidRPr="00566CD5">
        <w:rPr>
          <w:rFonts w:ascii="Arial" w:hAnsi="Arial" w:cs="Arial"/>
          <w:b/>
          <w:sz w:val="24"/>
          <w:szCs w:val="24"/>
        </w:rPr>
        <w:t xml:space="preserve"> – PSD): </w:t>
      </w:r>
      <w:r w:rsidRPr="00566CD5">
        <w:rPr>
          <w:rFonts w:ascii="Arial" w:hAnsi="Arial" w:cs="Arial"/>
          <w:sz w:val="24"/>
          <w:szCs w:val="24"/>
        </w:rPr>
        <w:t xml:space="preserve">Dos Deputados </w:t>
      </w:r>
      <w:r w:rsidR="00C60B30" w:rsidRPr="00566CD5">
        <w:rPr>
          <w:rFonts w:ascii="Arial" w:hAnsi="Arial" w:cs="Arial"/>
          <w:sz w:val="24"/>
          <w:szCs w:val="24"/>
        </w:rPr>
        <w:t xml:space="preserve">Tadeu e  </w:t>
      </w:r>
      <w:proofErr w:type="spellStart"/>
      <w:r w:rsidR="00C60B30" w:rsidRPr="00566CD5">
        <w:rPr>
          <w:rFonts w:ascii="Arial" w:hAnsi="Arial" w:cs="Arial"/>
          <w:sz w:val="24"/>
          <w:szCs w:val="24"/>
        </w:rPr>
        <w:t>Goura</w:t>
      </w:r>
      <w:proofErr w:type="spellEnd"/>
      <w:r w:rsidR="00C60B30" w:rsidRPr="00566CD5">
        <w:rPr>
          <w:rFonts w:ascii="Arial" w:hAnsi="Arial" w:cs="Arial"/>
          <w:sz w:val="24"/>
          <w:szCs w:val="24"/>
        </w:rPr>
        <w:t>.</w:t>
      </w:r>
      <w:r w:rsidRPr="00566CD5">
        <w:rPr>
          <w:rFonts w:ascii="Arial" w:hAnsi="Arial" w:cs="Arial"/>
          <w:sz w:val="24"/>
          <w:szCs w:val="24"/>
        </w:rPr>
        <w:t xml:space="preserve"> </w:t>
      </w:r>
      <w:r w:rsidR="0034319C" w:rsidRPr="00566CD5">
        <w:rPr>
          <w:rFonts w:ascii="Arial" w:hAnsi="Arial" w:cs="Arial"/>
          <w:b/>
          <w:sz w:val="24"/>
          <w:szCs w:val="24"/>
        </w:rPr>
        <w:t xml:space="preserve">Conforme acordo </w:t>
      </w:r>
      <w:r w:rsidR="00B80A61" w:rsidRPr="00566CD5">
        <w:rPr>
          <w:rFonts w:ascii="Arial" w:hAnsi="Arial" w:cs="Arial"/>
          <w:b/>
          <w:sz w:val="24"/>
          <w:szCs w:val="24"/>
        </w:rPr>
        <w:t>d</w:t>
      </w:r>
      <w:r w:rsidR="0034319C" w:rsidRPr="00566CD5">
        <w:rPr>
          <w:rFonts w:ascii="Arial" w:hAnsi="Arial" w:cs="Arial"/>
          <w:b/>
          <w:sz w:val="24"/>
          <w:szCs w:val="24"/>
        </w:rPr>
        <w:t xml:space="preserve">o </w:t>
      </w:r>
      <w:r w:rsidR="00B80A61" w:rsidRPr="00566CD5">
        <w:rPr>
          <w:rFonts w:ascii="Arial" w:hAnsi="Arial" w:cs="Arial"/>
          <w:b/>
          <w:sz w:val="24"/>
          <w:szCs w:val="24"/>
        </w:rPr>
        <w:t>L</w:t>
      </w:r>
      <w:r w:rsidR="0034319C" w:rsidRPr="00566CD5">
        <w:rPr>
          <w:rFonts w:ascii="Arial" w:hAnsi="Arial" w:cs="Arial"/>
          <w:b/>
          <w:sz w:val="24"/>
          <w:szCs w:val="24"/>
        </w:rPr>
        <w:t xml:space="preserve">íder do Governo </w:t>
      </w:r>
      <w:r w:rsidR="00B80A61" w:rsidRPr="00566CD5">
        <w:rPr>
          <w:rFonts w:ascii="Arial" w:hAnsi="Arial" w:cs="Arial"/>
          <w:b/>
          <w:sz w:val="24"/>
          <w:szCs w:val="24"/>
        </w:rPr>
        <w:t>com os</w:t>
      </w:r>
      <w:r w:rsidR="0034319C" w:rsidRPr="00566CD5">
        <w:rPr>
          <w:rFonts w:ascii="Arial" w:hAnsi="Arial" w:cs="Arial"/>
          <w:b/>
          <w:sz w:val="24"/>
          <w:szCs w:val="24"/>
        </w:rPr>
        <w:t xml:space="preserve"> autor</w:t>
      </w:r>
      <w:r w:rsidR="00B80A61" w:rsidRPr="00566CD5">
        <w:rPr>
          <w:rFonts w:ascii="Arial" w:hAnsi="Arial" w:cs="Arial"/>
          <w:b/>
          <w:sz w:val="24"/>
          <w:szCs w:val="24"/>
        </w:rPr>
        <w:t>es</w:t>
      </w:r>
      <w:r w:rsidR="0034319C" w:rsidRPr="00566CD5">
        <w:rPr>
          <w:rFonts w:ascii="Arial" w:hAnsi="Arial" w:cs="Arial"/>
          <w:b/>
          <w:sz w:val="24"/>
          <w:szCs w:val="24"/>
        </w:rPr>
        <w:t xml:space="preserve">, </w:t>
      </w:r>
      <w:r w:rsidR="0034319C" w:rsidRPr="00566CD5">
        <w:rPr>
          <w:rFonts w:ascii="Arial" w:hAnsi="Arial" w:cs="Arial"/>
          <w:b/>
          <w:sz w:val="24"/>
          <w:szCs w:val="24"/>
          <w:u w:val="single"/>
        </w:rPr>
        <w:t>ser</w:t>
      </w:r>
      <w:r w:rsidR="00B80A61" w:rsidRPr="00566CD5">
        <w:rPr>
          <w:rFonts w:ascii="Arial" w:hAnsi="Arial" w:cs="Arial"/>
          <w:b/>
          <w:sz w:val="24"/>
          <w:szCs w:val="24"/>
          <w:u w:val="single"/>
        </w:rPr>
        <w:t>ão</w:t>
      </w:r>
      <w:r w:rsidR="0034319C" w:rsidRPr="00566CD5">
        <w:rPr>
          <w:rFonts w:ascii="Arial" w:hAnsi="Arial" w:cs="Arial"/>
          <w:b/>
          <w:sz w:val="24"/>
          <w:szCs w:val="24"/>
          <w:u w:val="single"/>
        </w:rPr>
        <w:t xml:space="preserve"> encaminhado</w:t>
      </w:r>
      <w:r w:rsidR="00B80A61" w:rsidRPr="00566CD5">
        <w:rPr>
          <w:rFonts w:ascii="Arial" w:hAnsi="Arial" w:cs="Arial"/>
          <w:b/>
          <w:sz w:val="24"/>
          <w:szCs w:val="24"/>
          <w:u w:val="single"/>
        </w:rPr>
        <w:t>s</w:t>
      </w:r>
      <w:r w:rsidR="0034319C" w:rsidRPr="00566CD5">
        <w:rPr>
          <w:rFonts w:ascii="Arial" w:hAnsi="Arial" w:cs="Arial"/>
          <w:b/>
          <w:sz w:val="24"/>
          <w:szCs w:val="24"/>
          <w:u w:val="single"/>
        </w:rPr>
        <w:t xml:space="preserve"> como envio de expediente</w:t>
      </w:r>
      <w:r w:rsidR="0034319C" w:rsidRPr="00566CD5">
        <w:rPr>
          <w:rFonts w:ascii="Arial" w:hAnsi="Arial" w:cs="Arial"/>
          <w:b/>
          <w:sz w:val="24"/>
          <w:szCs w:val="24"/>
        </w:rPr>
        <w:t>.</w:t>
      </w:r>
    </w:p>
    <w:p w:rsidR="00B27782" w:rsidRPr="00566CD5" w:rsidRDefault="00C60B30" w:rsidP="008F433E">
      <w:pPr>
        <w:spacing w:before="100" w:beforeAutospacing="1" w:after="0" w:line="360" w:lineRule="auto"/>
        <w:jc w:val="both"/>
        <w:rPr>
          <w:rFonts w:ascii="Arial" w:hAnsi="Arial" w:cs="Arial"/>
          <w:sz w:val="24"/>
          <w:szCs w:val="24"/>
        </w:rPr>
      </w:pPr>
      <w:r w:rsidRPr="00566CD5">
        <w:rPr>
          <w:rFonts w:ascii="Arial" w:hAnsi="Arial" w:cs="Arial"/>
          <w:sz w:val="24"/>
          <w:szCs w:val="24"/>
        </w:rPr>
        <w:t xml:space="preserve">E </w:t>
      </w:r>
      <w:r w:rsidR="00B27782" w:rsidRPr="00566CD5">
        <w:rPr>
          <w:rFonts w:ascii="Arial" w:hAnsi="Arial" w:cs="Arial"/>
          <w:sz w:val="24"/>
          <w:szCs w:val="24"/>
        </w:rPr>
        <w:t>Nelson Justus?</w:t>
      </w:r>
    </w:p>
    <w:p w:rsidR="00B27782" w:rsidRPr="00566CD5" w:rsidRDefault="00B27782"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 xml:space="preserve">DEPUTADO TIAGO AMARAL (PSD): </w:t>
      </w:r>
      <w:r w:rsidRPr="00566CD5">
        <w:rPr>
          <w:rFonts w:ascii="Arial" w:hAnsi="Arial" w:cs="Arial"/>
          <w:sz w:val="24"/>
          <w:szCs w:val="24"/>
        </w:rPr>
        <w:t>Esse pode aprovar.</w:t>
      </w:r>
    </w:p>
    <w:p w:rsidR="00B27782" w:rsidRPr="00566CD5" w:rsidRDefault="00B27782" w:rsidP="008F433E">
      <w:pPr>
        <w:spacing w:before="100" w:beforeAutospacing="1" w:after="0" w:line="360" w:lineRule="auto"/>
        <w:jc w:val="both"/>
        <w:rPr>
          <w:rFonts w:ascii="Arial" w:hAnsi="Arial" w:cs="Arial"/>
          <w:sz w:val="24"/>
          <w:szCs w:val="24"/>
        </w:rPr>
      </w:pPr>
      <w:proofErr w:type="gramStart"/>
      <w:r w:rsidRPr="00566CD5">
        <w:rPr>
          <w:rFonts w:ascii="Arial" w:hAnsi="Arial" w:cs="Arial"/>
          <w:b/>
          <w:sz w:val="24"/>
          <w:szCs w:val="24"/>
        </w:rPr>
        <w:t>SR.</w:t>
      </w:r>
      <w:proofErr w:type="gramEnd"/>
      <w:r w:rsidRPr="00566CD5">
        <w:rPr>
          <w:rFonts w:ascii="Arial" w:hAnsi="Arial" w:cs="Arial"/>
          <w:b/>
          <w:sz w:val="24"/>
          <w:szCs w:val="24"/>
        </w:rPr>
        <w:t xml:space="preserve"> PRESIDENTE (Deputado Ademar </w:t>
      </w:r>
      <w:proofErr w:type="spellStart"/>
      <w:r w:rsidRPr="00566CD5">
        <w:rPr>
          <w:rFonts w:ascii="Arial" w:hAnsi="Arial" w:cs="Arial"/>
          <w:b/>
          <w:sz w:val="24"/>
          <w:szCs w:val="24"/>
        </w:rPr>
        <w:t>Traiano</w:t>
      </w:r>
      <w:proofErr w:type="spellEnd"/>
      <w:r w:rsidRPr="00566CD5">
        <w:rPr>
          <w:rFonts w:ascii="Arial" w:hAnsi="Arial" w:cs="Arial"/>
          <w:b/>
          <w:sz w:val="24"/>
          <w:szCs w:val="24"/>
        </w:rPr>
        <w:t xml:space="preserve"> – PSD): </w:t>
      </w:r>
      <w:r w:rsidRPr="00566CD5">
        <w:rPr>
          <w:rFonts w:ascii="Arial" w:hAnsi="Arial" w:cs="Arial"/>
          <w:sz w:val="24"/>
          <w:szCs w:val="24"/>
        </w:rPr>
        <w:t>É adiado.</w:t>
      </w:r>
    </w:p>
    <w:p w:rsidR="00B27782" w:rsidRPr="00566CD5" w:rsidRDefault="00B27782"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 xml:space="preserve">DEPUTADO TIAGO AMARAL (PSD): </w:t>
      </w:r>
      <w:r w:rsidRPr="00566CD5">
        <w:rPr>
          <w:rFonts w:ascii="Arial" w:hAnsi="Arial" w:cs="Arial"/>
          <w:sz w:val="24"/>
          <w:szCs w:val="24"/>
        </w:rPr>
        <w:t>Pode aprovar.</w:t>
      </w:r>
    </w:p>
    <w:p w:rsidR="0034319C" w:rsidRPr="00566CD5" w:rsidRDefault="00B27782" w:rsidP="008F433E">
      <w:pPr>
        <w:spacing w:before="100" w:beforeAutospacing="1" w:after="0" w:line="360" w:lineRule="auto"/>
        <w:jc w:val="both"/>
        <w:rPr>
          <w:rFonts w:ascii="Arial" w:hAnsi="Arial" w:cs="Arial"/>
          <w:sz w:val="24"/>
          <w:szCs w:val="24"/>
        </w:rPr>
      </w:pPr>
      <w:proofErr w:type="gramStart"/>
      <w:r w:rsidRPr="00566CD5">
        <w:rPr>
          <w:rFonts w:ascii="Arial" w:hAnsi="Arial" w:cs="Arial"/>
          <w:b/>
          <w:sz w:val="24"/>
          <w:szCs w:val="24"/>
        </w:rPr>
        <w:t>SR.</w:t>
      </w:r>
      <w:proofErr w:type="gramEnd"/>
      <w:r w:rsidRPr="00566CD5">
        <w:rPr>
          <w:rFonts w:ascii="Arial" w:hAnsi="Arial" w:cs="Arial"/>
          <w:b/>
          <w:sz w:val="24"/>
          <w:szCs w:val="24"/>
        </w:rPr>
        <w:t xml:space="preserve"> PRESIDENTE (Deputado Ademar </w:t>
      </w:r>
      <w:proofErr w:type="spellStart"/>
      <w:r w:rsidRPr="00566CD5">
        <w:rPr>
          <w:rFonts w:ascii="Arial" w:hAnsi="Arial" w:cs="Arial"/>
          <w:b/>
          <w:sz w:val="24"/>
          <w:szCs w:val="24"/>
        </w:rPr>
        <w:t>Traiano</w:t>
      </w:r>
      <w:proofErr w:type="spellEnd"/>
      <w:r w:rsidRPr="00566CD5">
        <w:rPr>
          <w:rFonts w:ascii="Arial" w:hAnsi="Arial" w:cs="Arial"/>
          <w:b/>
          <w:sz w:val="24"/>
          <w:szCs w:val="24"/>
        </w:rPr>
        <w:t xml:space="preserve"> – PSD): </w:t>
      </w:r>
      <w:r w:rsidRPr="00566CD5">
        <w:rPr>
          <w:rFonts w:ascii="Arial" w:hAnsi="Arial" w:cs="Arial"/>
          <w:sz w:val="24"/>
          <w:szCs w:val="24"/>
        </w:rPr>
        <w:t xml:space="preserve">Aprovado, então. </w:t>
      </w:r>
      <w:r w:rsidR="0034319C" w:rsidRPr="00566CD5">
        <w:rPr>
          <w:rFonts w:ascii="Arial" w:hAnsi="Arial" w:cs="Arial"/>
          <w:b/>
          <w:sz w:val="24"/>
          <w:szCs w:val="24"/>
          <w:u w:val="single"/>
        </w:rPr>
        <w:t>Aprovado</w:t>
      </w:r>
      <w:r w:rsidR="0034319C" w:rsidRPr="00566CD5">
        <w:rPr>
          <w:rFonts w:ascii="Arial" w:hAnsi="Arial" w:cs="Arial"/>
          <w:b/>
          <w:sz w:val="24"/>
          <w:szCs w:val="24"/>
        </w:rPr>
        <w:t xml:space="preserve"> o Requerimento.</w:t>
      </w:r>
      <w:r w:rsidR="0034319C" w:rsidRPr="00566CD5">
        <w:rPr>
          <w:rFonts w:ascii="Arial" w:hAnsi="Arial" w:cs="Arial"/>
          <w:sz w:val="24"/>
          <w:szCs w:val="24"/>
        </w:rPr>
        <w:t xml:space="preserve"> (</w:t>
      </w:r>
      <w:r w:rsidR="0034319C" w:rsidRPr="00566CD5">
        <w:rPr>
          <w:rFonts w:ascii="Arial" w:hAnsi="Arial" w:cs="Arial"/>
          <w:sz w:val="24"/>
          <w:szCs w:val="24"/>
          <w:u w:val="single"/>
        </w:rPr>
        <w:t>Requerimento encaminhado à Diretoria Legislativa para providências</w:t>
      </w:r>
      <w:r w:rsidR="0034319C" w:rsidRPr="00566CD5">
        <w:rPr>
          <w:rFonts w:ascii="Arial" w:hAnsi="Arial" w:cs="Arial"/>
          <w:sz w:val="24"/>
          <w:szCs w:val="24"/>
        </w:rPr>
        <w:t>.</w:t>
      </w:r>
      <w:proofErr w:type="gramStart"/>
      <w:r w:rsidR="0034319C" w:rsidRPr="00566CD5">
        <w:rPr>
          <w:rFonts w:ascii="Arial" w:hAnsi="Arial" w:cs="Arial"/>
          <w:sz w:val="24"/>
          <w:szCs w:val="24"/>
        </w:rPr>
        <w:t>)</w:t>
      </w:r>
      <w:proofErr w:type="gramEnd"/>
    </w:p>
    <w:p w:rsidR="0034319C" w:rsidRPr="00566CD5" w:rsidRDefault="0034319C"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Requerimento n.º 2534/2022</w:t>
      </w:r>
      <w:r w:rsidRPr="00566CD5">
        <w:rPr>
          <w:rFonts w:ascii="Arial" w:hAnsi="Arial" w:cs="Arial"/>
          <w:sz w:val="24"/>
          <w:szCs w:val="24"/>
        </w:rPr>
        <w:t>, do Deputado Plauto Miró, solicitando informações ao Secretário de Estado de Infraestrutura e Logística e ao Diretor-Ger</w:t>
      </w:r>
      <w:r w:rsidR="0037076F" w:rsidRPr="00566CD5">
        <w:rPr>
          <w:rFonts w:ascii="Arial" w:hAnsi="Arial" w:cs="Arial"/>
          <w:sz w:val="24"/>
          <w:szCs w:val="24"/>
        </w:rPr>
        <w:t>al do DER, conforme especifica.</w:t>
      </w:r>
    </w:p>
    <w:p w:rsidR="00B27782" w:rsidRPr="00566CD5" w:rsidRDefault="00B27782"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 xml:space="preserve">DEPUTADO TIAGO AMARAL (PSD): </w:t>
      </w:r>
      <w:r w:rsidRPr="00566CD5">
        <w:rPr>
          <w:rFonts w:ascii="Arial" w:hAnsi="Arial" w:cs="Arial"/>
          <w:sz w:val="24"/>
          <w:szCs w:val="24"/>
        </w:rPr>
        <w:t>Para discutir.</w:t>
      </w:r>
    </w:p>
    <w:p w:rsidR="0034319C" w:rsidRPr="00566CD5" w:rsidRDefault="00B27782" w:rsidP="008F433E">
      <w:pPr>
        <w:spacing w:before="100" w:beforeAutospacing="1" w:after="0" w:line="360" w:lineRule="auto"/>
        <w:jc w:val="both"/>
        <w:rPr>
          <w:rFonts w:ascii="Arial" w:hAnsi="Arial" w:cs="Arial"/>
          <w:sz w:val="24"/>
          <w:szCs w:val="24"/>
        </w:rPr>
      </w:pPr>
      <w:proofErr w:type="gramStart"/>
      <w:r w:rsidRPr="00566CD5">
        <w:rPr>
          <w:rFonts w:ascii="Arial" w:hAnsi="Arial" w:cs="Arial"/>
          <w:b/>
          <w:sz w:val="24"/>
          <w:szCs w:val="24"/>
        </w:rPr>
        <w:t>SR.</w:t>
      </w:r>
      <w:proofErr w:type="gramEnd"/>
      <w:r w:rsidRPr="00566CD5">
        <w:rPr>
          <w:rFonts w:ascii="Arial" w:hAnsi="Arial" w:cs="Arial"/>
          <w:b/>
          <w:sz w:val="24"/>
          <w:szCs w:val="24"/>
        </w:rPr>
        <w:t xml:space="preserve"> PRESIDENTE (Deputado Ademar </w:t>
      </w:r>
      <w:proofErr w:type="spellStart"/>
      <w:r w:rsidRPr="00566CD5">
        <w:rPr>
          <w:rFonts w:ascii="Arial" w:hAnsi="Arial" w:cs="Arial"/>
          <w:b/>
          <w:sz w:val="24"/>
          <w:szCs w:val="24"/>
        </w:rPr>
        <w:t>Traiano</w:t>
      </w:r>
      <w:proofErr w:type="spellEnd"/>
      <w:r w:rsidRPr="00566CD5">
        <w:rPr>
          <w:rFonts w:ascii="Arial" w:hAnsi="Arial" w:cs="Arial"/>
          <w:b/>
          <w:sz w:val="24"/>
          <w:szCs w:val="24"/>
        </w:rPr>
        <w:t xml:space="preserve"> – PSD): </w:t>
      </w:r>
      <w:r w:rsidR="0034319C" w:rsidRPr="00566CD5">
        <w:rPr>
          <w:rFonts w:ascii="Arial" w:hAnsi="Arial" w:cs="Arial"/>
          <w:b/>
          <w:sz w:val="24"/>
          <w:szCs w:val="24"/>
          <w:u w:val="single"/>
        </w:rPr>
        <w:t>Adia</w:t>
      </w:r>
      <w:r w:rsidR="00716552" w:rsidRPr="00566CD5">
        <w:rPr>
          <w:rFonts w:ascii="Arial" w:hAnsi="Arial" w:cs="Arial"/>
          <w:b/>
          <w:sz w:val="24"/>
          <w:szCs w:val="24"/>
          <w:u w:val="single"/>
        </w:rPr>
        <w:t>do</w:t>
      </w:r>
      <w:r w:rsidR="0034319C" w:rsidRPr="00566CD5">
        <w:rPr>
          <w:rFonts w:ascii="Arial" w:hAnsi="Arial" w:cs="Arial"/>
          <w:b/>
          <w:sz w:val="24"/>
          <w:szCs w:val="24"/>
          <w:u w:val="single"/>
        </w:rPr>
        <w:t xml:space="preserve"> na forma regimental</w:t>
      </w:r>
      <w:r w:rsidR="0034319C" w:rsidRPr="00566CD5">
        <w:rPr>
          <w:rFonts w:ascii="Arial" w:hAnsi="Arial" w:cs="Arial"/>
          <w:b/>
          <w:sz w:val="24"/>
          <w:szCs w:val="24"/>
        </w:rPr>
        <w:t>.</w:t>
      </w:r>
    </w:p>
    <w:p w:rsidR="0034319C" w:rsidRPr="00566CD5" w:rsidRDefault="0034319C"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Requerimento n.º 2530/2022</w:t>
      </w:r>
      <w:r w:rsidRPr="00566CD5">
        <w:rPr>
          <w:rFonts w:ascii="Arial" w:hAnsi="Arial" w:cs="Arial"/>
          <w:sz w:val="24"/>
          <w:szCs w:val="24"/>
        </w:rPr>
        <w:t xml:space="preserve">, dos Deputados Alexandre Curi e </w:t>
      </w:r>
      <w:proofErr w:type="spellStart"/>
      <w:r w:rsidRPr="00566CD5">
        <w:rPr>
          <w:rFonts w:ascii="Arial" w:hAnsi="Arial" w:cs="Arial"/>
          <w:sz w:val="24"/>
          <w:szCs w:val="24"/>
        </w:rPr>
        <w:t>Anibelli</w:t>
      </w:r>
      <w:proofErr w:type="spellEnd"/>
      <w:r w:rsidRPr="00566CD5">
        <w:rPr>
          <w:rFonts w:ascii="Arial" w:hAnsi="Arial" w:cs="Arial"/>
          <w:sz w:val="24"/>
          <w:szCs w:val="24"/>
        </w:rPr>
        <w:t xml:space="preserve"> Neto, requerendo a anexação do Projeto de Lei n.º 291/2022 ao 217/2021, por se tratar de matérias similares. Deputados que aprovam permaneçam como estão. </w:t>
      </w:r>
      <w:r w:rsidRPr="00566CD5">
        <w:rPr>
          <w:rFonts w:ascii="Arial" w:hAnsi="Arial" w:cs="Arial"/>
          <w:b/>
          <w:sz w:val="24"/>
          <w:szCs w:val="24"/>
        </w:rPr>
        <w:t xml:space="preserve"> </w:t>
      </w:r>
      <w:r w:rsidRPr="00566CD5">
        <w:rPr>
          <w:rFonts w:ascii="Arial" w:hAnsi="Arial" w:cs="Arial"/>
          <w:b/>
          <w:sz w:val="24"/>
          <w:szCs w:val="24"/>
          <w:u w:val="single"/>
        </w:rPr>
        <w:t>Aprovado</w:t>
      </w:r>
      <w:r w:rsidRPr="00566CD5">
        <w:rPr>
          <w:rFonts w:ascii="Arial" w:hAnsi="Arial" w:cs="Arial"/>
          <w:b/>
          <w:sz w:val="24"/>
          <w:szCs w:val="24"/>
        </w:rPr>
        <w:t xml:space="preserve"> o Requerimento.</w:t>
      </w:r>
      <w:r w:rsidRPr="00566CD5">
        <w:rPr>
          <w:rFonts w:ascii="Arial" w:hAnsi="Arial" w:cs="Arial"/>
          <w:sz w:val="24"/>
          <w:szCs w:val="24"/>
        </w:rPr>
        <w:t xml:space="preserve"> (</w:t>
      </w:r>
      <w:r w:rsidRPr="00566CD5">
        <w:rPr>
          <w:rFonts w:ascii="Arial" w:hAnsi="Arial" w:cs="Arial"/>
          <w:sz w:val="24"/>
          <w:szCs w:val="24"/>
          <w:u w:val="single"/>
        </w:rPr>
        <w:t>Requerimento encaminhado à Diretoria Legislativa para providências</w:t>
      </w:r>
      <w:r w:rsidRPr="00566CD5">
        <w:rPr>
          <w:rFonts w:ascii="Arial" w:hAnsi="Arial" w:cs="Arial"/>
          <w:sz w:val="24"/>
          <w:szCs w:val="24"/>
        </w:rPr>
        <w:t>.</w:t>
      </w:r>
      <w:proofErr w:type="gramStart"/>
      <w:r w:rsidRPr="00566CD5">
        <w:rPr>
          <w:rFonts w:ascii="Arial" w:hAnsi="Arial" w:cs="Arial"/>
          <w:sz w:val="24"/>
          <w:szCs w:val="24"/>
        </w:rPr>
        <w:t>)</w:t>
      </w:r>
      <w:proofErr w:type="gramEnd"/>
    </w:p>
    <w:p w:rsidR="0034319C" w:rsidRPr="00566CD5" w:rsidRDefault="0034319C"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Requerimento n.º 2526/2022</w:t>
      </w:r>
      <w:r w:rsidRPr="00566CD5">
        <w:rPr>
          <w:rFonts w:ascii="Arial" w:hAnsi="Arial" w:cs="Arial"/>
          <w:sz w:val="24"/>
          <w:szCs w:val="24"/>
        </w:rPr>
        <w:t xml:space="preserve">, do Deputado Ademar </w:t>
      </w:r>
      <w:proofErr w:type="spellStart"/>
      <w:r w:rsidRPr="00566CD5">
        <w:rPr>
          <w:rFonts w:ascii="Arial" w:hAnsi="Arial" w:cs="Arial"/>
          <w:sz w:val="24"/>
          <w:szCs w:val="24"/>
        </w:rPr>
        <w:t>Traiano</w:t>
      </w:r>
      <w:proofErr w:type="spellEnd"/>
      <w:r w:rsidRPr="00566CD5">
        <w:rPr>
          <w:rFonts w:ascii="Arial" w:hAnsi="Arial" w:cs="Arial"/>
          <w:sz w:val="24"/>
          <w:szCs w:val="24"/>
        </w:rPr>
        <w:t xml:space="preserve">, solicitando dispensa de votação da </w:t>
      </w:r>
      <w:r w:rsidR="00716552" w:rsidRPr="00566CD5">
        <w:rPr>
          <w:rFonts w:ascii="Arial" w:hAnsi="Arial" w:cs="Arial"/>
          <w:sz w:val="24"/>
          <w:szCs w:val="24"/>
        </w:rPr>
        <w:t>R</w:t>
      </w:r>
      <w:r w:rsidRPr="00566CD5">
        <w:rPr>
          <w:rFonts w:ascii="Arial" w:hAnsi="Arial" w:cs="Arial"/>
          <w:sz w:val="24"/>
          <w:szCs w:val="24"/>
        </w:rPr>
        <w:t xml:space="preserve">edação </w:t>
      </w:r>
      <w:r w:rsidR="00716552" w:rsidRPr="00566CD5">
        <w:rPr>
          <w:rFonts w:ascii="Arial" w:hAnsi="Arial" w:cs="Arial"/>
          <w:sz w:val="24"/>
          <w:szCs w:val="24"/>
        </w:rPr>
        <w:t>F</w:t>
      </w:r>
      <w:r w:rsidRPr="00566CD5">
        <w:rPr>
          <w:rFonts w:ascii="Arial" w:hAnsi="Arial" w:cs="Arial"/>
          <w:sz w:val="24"/>
          <w:szCs w:val="24"/>
        </w:rPr>
        <w:t xml:space="preserve">inal para os Projetos de Lei </w:t>
      </w:r>
      <w:proofErr w:type="spellStart"/>
      <w:r w:rsidRPr="00566CD5">
        <w:rPr>
          <w:rFonts w:ascii="Arial" w:hAnsi="Arial" w:cs="Arial"/>
          <w:sz w:val="24"/>
          <w:szCs w:val="24"/>
        </w:rPr>
        <w:t>n.º</w:t>
      </w:r>
      <w:r w:rsidRPr="00566CD5">
        <w:rPr>
          <w:rFonts w:ascii="Arial" w:hAnsi="Arial" w:cs="Arial"/>
          <w:sz w:val="24"/>
          <w:szCs w:val="24"/>
          <w:vertAlign w:val="superscript"/>
        </w:rPr>
        <w:t>s</w:t>
      </w:r>
      <w:proofErr w:type="spellEnd"/>
      <w:r w:rsidRPr="00566CD5">
        <w:rPr>
          <w:rFonts w:ascii="Arial" w:hAnsi="Arial" w:cs="Arial"/>
          <w:sz w:val="24"/>
          <w:szCs w:val="24"/>
        </w:rPr>
        <w:t xml:space="preserve"> 165 e 299/2022, da Ordem do Dia da Sessão Ordinária. Deputados que aprovam permaneçam como estão. </w:t>
      </w:r>
      <w:r w:rsidRPr="00566CD5">
        <w:rPr>
          <w:rFonts w:ascii="Arial" w:hAnsi="Arial" w:cs="Arial"/>
          <w:b/>
          <w:sz w:val="24"/>
          <w:szCs w:val="24"/>
          <w:u w:val="single"/>
        </w:rPr>
        <w:t>Aprovado</w:t>
      </w:r>
      <w:r w:rsidRPr="00566CD5">
        <w:rPr>
          <w:rFonts w:ascii="Arial" w:hAnsi="Arial" w:cs="Arial"/>
          <w:b/>
          <w:sz w:val="24"/>
          <w:szCs w:val="24"/>
        </w:rPr>
        <w:t xml:space="preserve"> o Requerimento.</w:t>
      </w:r>
      <w:r w:rsidRPr="00566CD5">
        <w:rPr>
          <w:rFonts w:ascii="Arial" w:hAnsi="Arial" w:cs="Arial"/>
          <w:sz w:val="24"/>
          <w:szCs w:val="24"/>
        </w:rPr>
        <w:t xml:space="preserve"> (</w:t>
      </w:r>
      <w:r w:rsidRPr="00566CD5">
        <w:rPr>
          <w:rFonts w:ascii="Arial" w:hAnsi="Arial" w:cs="Arial"/>
          <w:sz w:val="24"/>
          <w:szCs w:val="24"/>
          <w:u w:val="single"/>
        </w:rPr>
        <w:t>Requerimento encaminhado à Diretoria Legislativa para providências</w:t>
      </w:r>
      <w:r w:rsidRPr="00566CD5">
        <w:rPr>
          <w:rFonts w:ascii="Arial" w:hAnsi="Arial" w:cs="Arial"/>
          <w:sz w:val="24"/>
          <w:szCs w:val="24"/>
        </w:rPr>
        <w:t>.</w:t>
      </w:r>
      <w:proofErr w:type="gramStart"/>
      <w:r w:rsidRPr="00566CD5">
        <w:rPr>
          <w:rFonts w:ascii="Arial" w:hAnsi="Arial" w:cs="Arial"/>
          <w:sz w:val="24"/>
          <w:szCs w:val="24"/>
        </w:rPr>
        <w:t>)</w:t>
      </w:r>
      <w:proofErr w:type="gramEnd"/>
    </w:p>
    <w:p w:rsidR="0034319C" w:rsidRPr="00566CD5" w:rsidRDefault="0034319C" w:rsidP="008F433E">
      <w:pPr>
        <w:spacing w:before="100" w:beforeAutospacing="1" w:after="0" w:line="360" w:lineRule="auto"/>
        <w:jc w:val="both"/>
        <w:rPr>
          <w:rFonts w:ascii="Arial" w:hAnsi="Arial" w:cs="Arial"/>
          <w:sz w:val="24"/>
          <w:szCs w:val="24"/>
        </w:rPr>
      </w:pPr>
      <w:r w:rsidRPr="00566CD5">
        <w:rPr>
          <w:rFonts w:ascii="Arial" w:hAnsi="Arial" w:cs="Arial"/>
          <w:b/>
          <w:sz w:val="24"/>
          <w:szCs w:val="24"/>
          <w:u w:val="single"/>
        </w:rPr>
        <w:t>Requerimentos aprovados e encaminhados à Diretoria Legislativa para providências</w:t>
      </w:r>
      <w:r w:rsidRPr="00566CD5">
        <w:rPr>
          <w:rFonts w:ascii="Arial" w:hAnsi="Arial" w:cs="Arial"/>
          <w:b/>
          <w:sz w:val="24"/>
          <w:szCs w:val="24"/>
        </w:rPr>
        <w:t>.</w:t>
      </w:r>
    </w:p>
    <w:p w:rsidR="0034319C" w:rsidRPr="00566CD5" w:rsidRDefault="0034319C"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Requerimento n.º 2517/2022</w:t>
      </w:r>
      <w:r w:rsidRPr="00566CD5">
        <w:rPr>
          <w:rFonts w:ascii="Arial" w:hAnsi="Arial" w:cs="Arial"/>
          <w:sz w:val="24"/>
          <w:szCs w:val="24"/>
        </w:rPr>
        <w:t xml:space="preserve">, do Deputado Rodrigo </w:t>
      </w:r>
      <w:proofErr w:type="spellStart"/>
      <w:r w:rsidRPr="00566CD5">
        <w:rPr>
          <w:rFonts w:ascii="Arial" w:hAnsi="Arial" w:cs="Arial"/>
          <w:sz w:val="24"/>
          <w:szCs w:val="24"/>
        </w:rPr>
        <w:t>Estacho</w:t>
      </w:r>
      <w:proofErr w:type="spellEnd"/>
      <w:r w:rsidRPr="00566CD5">
        <w:rPr>
          <w:rFonts w:ascii="Arial" w:hAnsi="Arial" w:cs="Arial"/>
          <w:sz w:val="24"/>
          <w:szCs w:val="24"/>
        </w:rPr>
        <w:t xml:space="preserve">, solicitando o registro e envio de voto de congratulações e menção honrosa </w:t>
      </w:r>
      <w:r w:rsidR="00716552" w:rsidRPr="00566CD5">
        <w:rPr>
          <w:rFonts w:ascii="Arial" w:hAnsi="Arial" w:cs="Arial"/>
          <w:sz w:val="24"/>
          <w:szCs w:val="24"/>
        </w:rPr>
        <w:t>a</w:t>
      </w:r>
      <w:r w:rsidRPr="00566CD5">
        <w:rPr>
          <w:rFonts w:ascii="Arial" w:hAnsi="Arial" w:cs="Arial"/>
          <w:sz w:val="24"/>
          <w:szCs w:val="24"/>
        </w:rPr>
        <w:t xml:space="preserve"> Amanda Costa; </w:t>
      </w:r>
      <w:r w:rsidRPr="00566CD5">
        <w:rPr>
          <w:rFonts w:ascii="Arial" w:hAnsi="Arial" w:cs="Arial"/>
          <w:b/>
          <w:sz w:val="24"/>
          <w:szCs w:val="24"/>
        </w:rPr>
        <w:t xml:space="preserve">Requerimentos </w:t>
      </w:r>
      <w:proofErr w:type="spellStart"/>
      <w:r w:rsidRPr="00566CD5">
        <w:rPr>
          <w:rFonts w:ascii="Arial" w:hAnsi="Arial" w:cs="Arial"/>
          <w:b/>
          <w:sz w:val="24"/>
          <w:szCs w:val="24"/>
        </w:rPr>
        <w:t>n.º</w:t>
      </w:r>
      <w:r w:rsidRPr="00566CD5">
        <w:rPr>
          <w:rFonts w:ascii="Arial" w:hAnsi="Arial" w:cs="Arial"/>
          <w:b/>
          <w:sz w:val="24"/>
          <w:szCs w:val="24"/>
          <w:vertAlign w:val="superscript"/>
        </w:rPr>
        <w:t>s</w:t>
      </w:r>
      <w:proofErr w:type="spellEnd"/>
      <w:r w:rsidRPr="00566CD5">
        <w:rPr>
          <w:rFonts w:ascii="Arial" w:hAnsi="Arial" w:cs="Arial"/>
          <w:b/>
          <w:sz w:val="24"/>
          <w:szCs w:val="24"/>
        </w:rPr>
        <w:t xml:space="preserve"> 2518 a 2523/2022</w:t>
      </w:r>
      <w:r w:rsidRPr="00566CD5">
        <w:rPr>
          <w:rFonts w:ascii="Arial" w:hAnsi="Arial" w:cs="Arial"/>
          <w:sz w:val="24"/>
          <w:szCs w:val="24"/>
        </w:rPr>
        <w:t xml:space="preserve">, do Deputado Soldado Adriano José, solicitando o registro e envio de votos de louvor e congratulações com menção honrosa: </w:t>
      </w:r>
      <w:r w:rsidR="00716552" w:rsidRPr="00566CD5">
        <w:rPr>
          <w:rFonts w:ascii="Arial" w:hAnsi="Arial" w:cs="Arial"/>
          <w:sz w:val="24"/>
          <w:szCs w:val="24"/>
        </w:rPr>
        <w:t>a</w:t>
      </w:r>
      <w:r w:rsidRPr="00566CD5">
        <w:rPr>
          <w:rFonts w:ascii="Arial" w:hAnsi="Arial" w:cs="Arial"/>
          <w:sz w:val="24"/>
          <w:szCs w:val="24"/>
        </w:rPr>
        <w:t xml:space="preserve"> Silvana Pina Dias; </w:t>
      </w:r>
      <w:r w:rsidR="00716552" w:rsidRPr="00566CD5">
        <w:rPr>
          <w:rFonts w:ascii="Arial" w:hAnsi="Arial" w:cs="Arial"/>
          <w:sz w:val="24"/>
          <w:szCs w:val="24"/>
        </w:rPr>
        <w:t xml:space="preserve">a </w:t>
      </w:r>
      <w:r w:rsidRPr="00566CD5">
        <w:rPr>
          <w:rFonts w:ascii="Arial" w:hAnsi="Arial" w:cs="Arial"/>
          <w:sz w:val="24"/>
          <w:szCs w:val="24"/>
        </w:rPr>
        <w:t xml:space="preserve">Ruth Martins; </w:t>
      </w:r>
      <w:r w:rsidR="00716552" w:rsidRPr="00566CD5">
        <w:rPr>
          <w:rFonts w:ascii="Arial" w:hAnsi="Arial" w:cs="Arial"/>
          <w:sz w:val="24"/>
          <w:szCs w:val="24"/>
        </w:rPr>
        <w:t>a</w:t>
      </w:r>
      <w:r w:rsidRPr="00566CD5">
        <w:rPr>
          <w:rFonts w:ascii="Arial" w:hAnsi="Arial" w:cs="Arial"/>
          <w:sz w:val="24"/>
          <w:szCs w:val="24"/>
        </w:rPr>
        <w:t xml:space="preserve"> Cláudia Mara Dutra; </w:t>
      </w:r>
      <w:r w:rsidR="00716552" w:rsidRPr="00566CD5">
        <w:rPr>
          <w:rFonts w:ascii="Arial" w:hAnsi="Arial" w:cs="Arial"/>
          <w:sz w:val="24"/>
          <w:szCs w:val="24"/>
        </w:rPr>
        <w:t>à</w:t>
      </w:r>
      <w:r w:rsidRPr="00566CD5">
        <w:rPr>
          <w:rFonts w:ascii="Arial" w:hAnsi="Arial" w:cs="Arial"/>
          <w:sz w:val="24"/>
          <w:szCs w:val="24"/>
        </w:rPr>
        <w:t xml:space="preserve"> aluna destaque Olivia Helena </w:t>
      </w:r>
      <w:proofErr w:type="spellStart"/>
      <w:r w:rsidRPr="00566CD5">
        <w:rPr>
          <w:rFonts w:ascii="Arial" w:hAnsi="Arial" w:cs="Arial"/>
          <w:sz w:val="24"/>
          <w:szCs w:val="24"/>
        </w:rPr>
        <w:t>Rosi</w:t>
      </w:r>
      <w:proofErr w:type="spellEnd"/>
      <w:r w:rsidRPr="00566CD5">
        <w:rPr>
          <w:rFonts w:ascii="Arial" w:hAnsi="Arial" w:cs="Arial"/>
          <w:sz w:val="24"/>
          <w:szCs w:val="24"/>
        </w:rPr>
        <w:t xml:space="preserve"> Mion; </w:t>
      </w:r>
      <w:r w:rsidR="00716552" w:rsidRPr="00566CD5">
        <w:rPr>
          <w:rFonts w:ascii="Arial" w:hAnsi="Arial" w:cs="Arial"/>
          <w:sz w:val="24"/>
          <w:szCs w:val="24"/>
        </w:rPr>
        <w:t xml:space="preserve">a </w:t>
      </w:r>
      <w:proofErr w:type="spellStart"/>
      <w:r w:rsidRPr="00566CD5">
        <w:rPr>
          <w:rFonts w:ascii="Arial" w:hAnsi="Arial" w:cs="Arial"/>
          <w:sz w:val="24"/>
          <w:szCs w:val="24"/>
        </w:rPr>
        <w:t>Idelce</w:t>
      </w:r>
      <w:proofErr w:type="spellEnd"/>
      <w:r w:rsidRPr="00566CD5">
        <w:rPr>
          <w:rFonts w:ascii="Arial" w:hAnsi="Arial" w:cs="Arial"/>
          <w:sz w:val="24"/>
          <w:szCs w:val="24"/>
        </w:rPr>
        <w:t xml:space="preserve"> Figueiredo Magalhães; e </w:t>
      </w:r>
      <w:r w:rsidR="00716552" w:rsidRPr="00566CD5">
        <w:rPr>
          <w:rFonts w:ascii="Arial" w:hAnsi="Arial" w:cs="Arial"/>
          <w:sz w:val="24"/>
          <w:szCs w:val="24"/>
        </w:rPr>
        <w:t xml:space="preserve">a </w:t>
      </w:r>
      <w:r w:rsidRPr="00566CD5">
        <w:rPr>
          <w:rFonts w:ascii="Arial" w:hAnsi="Arial" w:cs="Arial"/>
          <w:sz w:val="24"/>
          <w:szCs w:val="24"/>
        </w:rPr>
        <w:t xml:space="preserve">André Luiz de Almeida Figueiredo; </w:t>
      </w:r>
      <w:r w:rsidRPr="00566CD5">
        <w:rPr>
          <w:rFonts w:ascii="Arial" w:hAnsi="Arial" w:cs="Arial"/>
          <w:b/>
          <w:sz w:val="24"/>
          <w:szCs w:val="24"/>
        </w:rPr>
        <w:t>Requerimento n.º 2525/2022</w:t>
      </w:r>
      <w:r w:rsidRPr="00566CD5">
        <w:rPr>
          <w:rFonts w:ascii="Arial" w:hAnsi="Arial" w:cs="Arial"/>
          <w:sz w:val="24"/>
          <w:szCs w:val="24"/>
        </w:rPr>
        <w:t xml:space="preserve">, do Deputado Mauro Moraes, solicitando o envio de expediente ao Governador do Estado, requerendo a realização de um segundo </w:t>
      </w:r>
      <w:proofErr w:type="spellStart"/>
      <w:r w:rsidRPr="00566CD5">
        <w:rPr>
          <w:rFonts w:ascii="Arial" w:hAnsi="Arial" w:cs="Arial"/>
          <w:sz w:val="24"/>
          <w:szCs w:val="24"/>
        </w:rPr>
        <w:t>Ecafi</w:t>
      </w:r>
      <w:proofErr w:type="spellEnd"/>
      <w:r w:rsidRPr="00566CD5">
        <w:rPr>
          <w:rFonts w:ascii="Arial" w:hAnsi="Arial" w:cs="Arial"/>
          <w:sz w:val="24"/>
          <w:szCs w:val="24"/>
        </w:rPr>
        <w:t xml:space="preserve">, viabilizando a convocação de mais candidatos classificados no último concurso par PM e BM do Paraná; </w:t>
      </w:r>
      <w:r w:rsidRPr="00566CD5">
        <w:rPr>
          <w:rFonts w:ascii="Arial" w:hAnsi="Arial" w:cs="Arial"/>
          <w:b/>
          <w:sz w:val="24"/>
          <w:szCs w:val="24"/>
        </w:rPr>
        <w:t>Requerimento n.º 2528/2022</w:t>
      </w:r>
      <w:r w:rsidRPr="00566CD5">
        <w:rPr>
          <w:rFonts w:ascii="Arial" w:hAnsi="Arial" w:cs="Arial"/>
          <w:sz w:val="24"/>
          <w:szCs w:val="24"/>
        </w:rPr>
        <w:t xml:space="preserve">, do Deputado Michele Caputo, solicitando o envio de voto de pesar à família pelo falecimento do Sr. José Machado Filho; </w:t>
      </w:r>
      <w:r w:rsidRPr="00566CD5">
        <w:rPr>
          <w:rFonts w:ascii="Arial" w:hAnsi="Arial" w:cs="Arial"/>
          <w:b/>
          <w:sz w:val="24"/>
          <w:szCs w:val="24"/>
        </w:rPr>
        <w:t>Requerimento n.º 2533/2022</w:t>
      </w:r>
      <w:r w:rsidRPr="00566CD5">
        <w:rPr>
          <w:rFonts w:ascii="Arial" w:hAnsi="Arial" w:cs="Arial"/>
          <w:sz w:val="24"/>
          <w:szCs w:val="24"/>
        </w:rPr>
        <w:t xml:space="preserve">, do Deputado Soldado </w:t>
      </w:r>
      <w:proofErr w:type="spellStart"/>
      <w:r w:rsidRPr="00566CD5">
        <w:rPr>
          <w:rFonts w:ascii="Arial" w:hAnsi="Arial" w:cs="Arial"/>
          <w:sz w:val="24"/>
          <w:szCs w:val="24"/>
        </w:rPr>
        <w:t>Fruet</w:t>
      </w:r>
      <w:proofErr w:type="spellEnd"/>
      <w:r w:rsidRPr="00566CD5">
        <w:rPr>
          <w:rFonts w:ascii="Arial" w:hAnsi="Arial" w:cs="Arial"/>
          <w:sz w:val="24"/>
          <w:szCs w:val="24"/>
        </w:rPr>
        <w:t xml:space="preserve">, solicitando o envio de expediente ao Governador do Estado, ao Secretário de Estado da Fazenda e ao Secretário de Estado do Desenvolvimento Sustentável e do Turismo, requerendo o encaminhamento de proposta legislativa dispondo sobre a isenção do IPVA; </w:t>
      </w:r>
      <w:r w:rsidRPr="00566CD5">
        <w:rPr>
          <w:rFonts w:ascii="Arial" w:hAnsi="Arial" w:cs="Arial"/>
          <w:b/>
          <w:sz w:val="24"/>
          <w:szCs w:val="24"/>
        </w:rPr>
        <w:t xml:space="preserve">Requerimentos </w:t>
      </w:r>
      <w:proofErr w:type="spellStart"/>
      <w:r w:rsidRPr="00566CD5">
        <w:rPr>
          <w:rFonts w:ascii="Arial" w:hAnsi="Arial" w:cs="Arial"/>
          <w:b/>
          <w:sz w:val="24"/>
          <w:szCs w:val="24"/>
        </w:rPr>
        <w:t>n.º</w:t>
      </w:r>
      <w:r w:rsidRPr="00566CD5">
        <w:rPr>
          <w:rFonts w:ascii="Arial" w:hAnsi="Arial" w:cs="Arial"/>
          <w:b/>
          <w:sz w:val="24"/>
          <w:szCs w:val="24"/>
          <w:vertAlign w:val="superscript"/>
        </w:rPr>
        <w:t>s</w:t>
      </w:r>
      <w:proofErr w:type="spellEnd"/>
      <w:r w:rsidRPr="00566CD5">
        <w:rPr>
          <w:rFonts w:ascii="Arial" w:hAnsi="Arial" w:cs="Arial"/>
          <w:b/>
          <w:sz w:val="24"/>
          <w:szCs w:val="24"/>
        </w:rPr>
        <w:t xml:space="preserve"> 2536 a 2541/2022</w:t>
      </w:r>
      <w:r w:rsidRPr="00566CD5">
        <w:rPr>
          <w:rFonts w:ascii="Arial" w:hAnsi="Arial" w:cs="Arial"/>
          <w:sz w:val="24"/>
          <w:szCs w:val="24"/>
        </w:rPr>
        <w:t xml:space="preserve">, do Deputado Plauto Miró, solicitando o envio de votos de pesar às famílias pelo falecimento de: </w:t>
      </w:r>
      <w:proofErr w:type="spellStart"/>
      <w:r w:rsidRPr="00566CD5">
        <w:rPr>
          <w:rFonts w:ascii="Arial" w:hAnsi="Arial" w:cs="Arial"/>
          <w:sz w:val="24"/>
          <w:szCs w:val="24"/>
        </w:rPr>
        <w:t>Olalina</w:t>
      </w:r>
      <w:proofErr w:type="spellEnd"/>
      <w:r w:rsidRPr="00566CD5">
        <w:rPr>
          <w:rFonts w:ascii="Arial" w:hAnsi="Arial" w:cs="Arial"/>
          <w:sz w:val="24"/>
          <w:szCs w:val="24"/>
        </w:rPr>
        <w:t xml:space="preserve"> Gonçalves Cordeiro; Sônia Regina Gomes Batista; </w:t>
      </w:r>
      <w:proofErr w:type="spellStart"/>
      <w:r w:rsidRPr="00566CD5">
        <w:rPr>
          <w:rFonts w:ascii="Arial" w:hAnsi="Arial" w:cs="Arial"/>
          <w:sz w:val="24"/>
          <w:szCs w:val="24"/>
        </w:rPr>
        <w:t>Orli</w:t>
      </w:r>
      <w:proofErr w:type="spellEnd"/>
      <w:r w:rsidRPr="00566CD5">
        <w:rPr>
          <w:rFonts w:ascii="Arial" w:hAnsi="Arial" w:cs="Arial"/>
          <w:sz w:val="24"/>
          <w:szCs w:val="24"/>
        </w:rPr>
        <w:t xml:space="preserve"> Nascimento Dias da Silva; Regina Silveira dos Santos; Terezinha Gonçalves dos Santos; e Ademir Godoi de Oliveira.</w:t>
      </w:r>
    </w:p>
    <w:p w:rsidR="0034319C" w:rsidRPr="00566CD5" w:rsidRDefault="0034319C" w:rsidP="008F433E">
      <w:pPr>
        <w:spacing w:before="100" w:beforeAutospacing="1" w:after="0" w:line="360" w:lineRule="auto"/>
        <w:jc w:val="both"/>
        <w:rPr>
          <w:rFonts w:ascii="Arial" w:hAnsi="Arial" w:cs="Arial"/>
          <w:sz w:val="24"/>
          <w:szCs w:val="24"/>
        </w:rPr>
      </w:pPr>
      <w:r w:rsidRPr="00566CD5">
        <w:rPr>
          <w:rFonts w:ascii="Arial" w:hAnsi="Arial" w:cs="Arial"/>
          <w:b/>
          <w:sz w:val="24"/>
          <w:szCs w:val="24"/>
          <w:u w:val="single"/>
        </w:rPr>
        <w:t>Requerimentos com despacho do Presidente</w:t>
      </w:r>
      <w:r w:rsidR="0037076F" w:rsidRPr="00566CD5">
        <w:rPr>
          <w:rFonts w:ascii="Arial" w:hAnsi="Arial" w:cs="Arial"/>
          <w:b/>
          <w:sz w:val="24"/>
          <w:szCs w:val="24"/>
        </w:rPr>
        <w:t>.</w:t>
      </w:r>
    </w:p>
    <w:p w:rsidR="0034319C" w:rsidRPr="00566CD5" w:rsidRDefault="0034319C"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À Diretoria Legislativa para providências:</w:t>
      </w:r>
      <w:r w:rsidR="0037076F" w:rsidRPr="00566CD5">
        <w:rPr>
          <w:rFonts w:ascii="Arial" w:hAnsi="Arial" w:cs="Arial"/>
          <w:b/>
          <w:sz w:val="24"/>
          <w:szCs w:val="24"/>
        </w:rPr>
        <w:t xml:space="preserve"> </w:t>
      </w:r>
      <w:r w:rsidRPr="00566CD5">
        <w:rPr>
          <w:rFonts w:ascii="Arial" w:hAnsi="Arial" w:cs="Arial"/>
          <w:b/>
          <w:sz w:val="24"/>
          <w:szCs w:val="24"/>
        </w:rPr>
        <w:t>Requerimento n.º 2529/2022</w:t>
      </w:r>
      <w:r w:rsidRPr="00566CD5">
        <w:rPr>
          <w:rFonts w:ascii="Arial" w:hAnsi="Arial" w:cs="Arial"/>
          <w:sz w:val="24"/>
          <w:szCs w:val="24"/>
        </w:rPr>
        <w:t xml:space="preserve">, dos Deputados Alexandre Curi e </w:t>
      </w:r>
      <w:proofErr w:type="spellStart"/>
      <w:r w:rsidRPr="00566CD5">
        <w:rPr>
          <w:rFonts w:ascii="Arial" w:hAnsi="Arial" w:cs="Arial"/>
          <w:sz w:val="24"/>
          <w:szCs w:val="24"/>
        </w:rPr>
        <w:t>Anibelli</w:t>
      </w:r>
      <w:proofErr w:type="spellEnd"/>
      <w:r w:rsidRPr="00566CD5">
        <w:rPr>
          <w:rFonts w:ascii="Arial" w:hAnsi="Arial" w:cs="Arial"/>
          <w:sz w:val="24"/>
          <w:szCs w:val="24"/>
        </w:rPr>
        <w:t xml:space="preserve"> Neto, requerendo a inclusão do Deputado </w:t>
      </w:r>
      <w:proofErr w:type="spellStart"/>
      <w:r w:rsidRPr="00566CD5">
        <w:rPr>
          <w:rFonts w:ascii="Arial" w:hAnsi="Arial" w:cs="Arial"/>
          <w:sz w:val="24"/>
          <w:szCs w:val="24"/>
        </w:rPr>
        <w:t>Anibelli</w:t>
      </w:r>
      <w:proofErr w:type="spellEnd"/>
      <w:r w:rsidRPr="00566CD5">
        <w:rPr>
          <w:rFonts w:ascii="Arial" w:hAnsi="Arial" w:cs="Arial"/>
          <w:sz w:val="24"/>
          <w:szCs w:val="24"/>
        </w:rPr>
        <w:t xml:space="preserve"> Neto como coautor do Projeto de Lei n.º 217/2021; </w:t>
      </w:r>
      <w:r w:rsidRPr="00566CD5">
        <w:rPr>
          <w:rFonts w:ascii="Arial" w:hAnsi="Arial" w:cs="Arial"/>
          <w:b/>
          <w:sz w:val="24"/>
          <w:szCs w:val="24"/>
        </w:rPr>
        <w:t>Requerimento n.º 2543/2022</w:t>
      </w:r>
      <w:r w:rsidRPr="00566CD5">
        <w:rPr>
          <w:rFonts w:ascii="Arial" w:hAnsi="Arial" w:cs="Arial"/>
          <w:sz w:val="24"/>
          <w:szCs w:val="24"/>
        </w:rPr>
        <w:t xml:space="preserve">, do Deputado </w:t>
      </w:r>
      <w:proofErr w:type="spellStart"/>
      <w:r w:rsidRPr="00566CD5">
        <w:rPr>
          <w:rFonts w:ascii="Arial" w:hAnsi="Arial" w:cs="Arial"/>
          <w:sz w:val="24"/>
          <w:szCs w:val="24"/>
        </w:rPr>
        <w:t>Goura</w:t>
      </w:r>
      <w:proofErr w:type="spellEnd"/>
      <w:r w:rsidRPr="00566CD5">
        <w:rPr>
          <w:rFonts w:ascii="Arial" w:hAnsi="Arial" w:cs="Arial"/>
          <w:sz w:val="24"/>
          <w:szCs w:val="24"/>
        </w:rPr>
        <w:t>, requerendo a inclusão na Ordem do Dia do Projeto de Lei n.º 689/2021.</w:t>
      </w:r>
    </w:p>
    <w:p w:rsidR="0034319C" w:rsidRPr="00566CD5" w:rsidRDefault="0034319C" w:rsidP="008F433E">
      <w:pPr>
        <w:spacing w:before="100" w:beforeAutospacing="1" w:after="0" w:line="360" w:lineRule="auto"/>
        <w:jc w:val="both"/>
        <w:rPr>
          <w:rFonts w:ascii="Arial" w:hAnsi="Arial" w:cs="Arial"/>
          <w:sz w:val="24"/>
          <w:szCs w:val="24"/>
        </w:rPr>
      </w:pPr>
      <w:r w:rsidRPr="00566CD5">
        <w:rPr>
          <w:rFonts w:ascii="Arial" w:hAnsi="Arial" w:cs="Arial"/>
          <w:b/>
          <w:sz w:val="24"/>
          <w:szCs w:val="24"/>
          <w:u w:val="single"/>
        </w:rPr>
        <w:t>Justificativas de ausência</w:t>
      </w:r>
      <w:r w:rsidR="0037076F" w:rsidRPr="00566CD5">
        <w:rPr>
          <w:rFonts w:ascii="Arial" w:hAnsi="Arial" w:cs="Arial"/>
          <w:b/>
          <w:sz w:val="24"/>
          <w:szCs w:val="24"/>
        </w:rPr>
        <w:t>.</w:t>
      </w:r>
    </w:p>
    <w:p w:rsidR="0034319C" w:rsidRPr="00566CD5" w:rsidRDefault="0034319C"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Deferidos conforme o art. 97, § 4.º do Regimento Interno</w:t>
      </w:r>
      <w:r w:rsidRPr="00566CD5">
        <w:rPr>
          <w:rFonts w:ascii="Arial" w:hAnsi="Arial" w:cs="Arial"/>
          <w:sz w:val="24"/>
          <w:szCs w:val="24"/>
        </w:rPr>
        <w:t xml:space="preserve"> (o Presidente poderá abonar, no período de um mês, uma ausência injustificada): </w:t>
      </w:r>
      <w:r w:rsidRPr="00566CD5">
        <w:rPr>
          <w:rFonts w:ascii="Arial" w:hAnsi="Arial" w:cs="Arial"/>
          <w:b/>
          <w:sz w:val="24"/>
          <w:szCs w:val="24"/>
        </w:rPr>
        <w:t>Requerimento n.º 2524/2022</w:t>
      </w:r>
      <w:r w:rsidRPr="00566CD5">
        <w:rPr>
          <w:rFonts w:ascii="Arial" w:hAnsi="Arial" w:cs="Arial"/>
          <w:sz w:val="24"/>
          <w:szCs w:val="24"/>
        </w:rPr>
        <w:t>, do Deputado Ricardo Arruda, apresentando justificativa de ausência na Sessão Plenária do dia 6 de julho de 2022;</w:t>
      </w:r>
      <w:r w:rsidRPr="00566CD5">
        <w:rPr>
          <w:rFonts w:ascii="Arial" w:hAnsi="Arial" w:cs="Arial"/>
          <w:b/>
          <w:sz w:val="24"/>
          <w:szCs w:val="24"/>
        </w:rPr>
        <w:t xml:space="preserve"> Requerimento n.º 2532/2022</w:t>
      </w:r>
      <w:r w:rsidRPr="00566CD5">
        <w:rPr>
          <w:rFonts w:ascii="Arial" w:hAnsi="Arial" w:cs="Arial"/>
          <w:sz w:val="24"/>
          <w:szCs w:val="24"/>
        </w:rPr>
        <w:t xml:space="preserve">, do Deputado </w:t>
      </w:r>
      <w:proofErr w:type="spellStart"/>
      <w:r w:rsidRPr="00566CD5">
        <w:rPr>
          <w:rFonts w:ascii="Arial" w:hAnsi="Arial" w:cs="Arial"/>
          <w:sz w:val="24"/>
          <w:szCs w:val="24"/>
        </w:rPr>
        <w:t>Elio</w:t>
      </w:r>
      <w:proofErr w:type="spellEnd"/>
      <w:r w:rsidRPr="00566CD5">
        <w:rPr>
          <w:rFonts w:ascii="Arial" w:hAnsi="Arial" w:cs="Arial"/>
          <w:sz w:val="24"/>
          <w:szCs w:val="24"/>
        </w:rPr>
        <w:t xml:space="preserve"> </w:t>
      </w:r>
      <w:proofErr w:type="spellStart"/>
      <w:r w:rsidRPr="00566CD5">
        <w:rPr>
          <w:rFonts w:ascii="Arial" w:hAnsi="Arial" w:cs="Arial"/>
          <w:sz w:val="24"/>
          <w:szCs w:val="24"/>
        </w:rPr>
        <w:t>Rusch</w:t>
      </w:r>
      <w:proofErr w:type="spellEnd"/>
      <w:r w:rsidRPr="00566CD5">
        <w:rPr>
          <w:rFonts w:ascii="Arial" w:hAnsi="Arial" w:cs="Arial"/>
          <w:sz w:val="24"/>
          <w:szCs w:val="24"/>
        </w:rPr>
        <w:t>, apresentando justificativa de ausência na Sessão Plenária do dia 26 de julho de 2022;</w:t>
      </w:r>
      <w:r w:rsidRPr="00566CD5">
        <w:rPr>
          <w:rFonts w:ascii="Arial" w:hAnsi="Arial" w:cs="Arial"/>
          <w:b/>
          <w:sz w:val="24"/>
          <w:szCs w:val="24"/>
        </w:rPr>
        <w:t xml:space="preserve"> Requerimento n.º 2535/2022</w:t>
      </w:r>
      <w:r w:rsidRPr="00566CD5">
        <w:rPr>
          <w:rFonts w:ascii="Arial" w:hAnsi="Arial" w:cs="Arial"/>
          <w:sz w:val="24"/>
          <w:szCs w:val="24"/>
        </w:rPr>
        <w:t xml:space="preserve">, do Deputado </w:t>
      </w:r>
      <w:proofErr w:type="spellStart"/>
      <w:r w:rsidRPr="00566CD5">
        <w:rPr>
          <w:rFonts w:ascii="Arial" w:hAnsi="Arial" w:cs="Arial"/>
          <w:sz w:val="24"/>
          <w:szCs w:val="24"/>
        </w:rPr>
        <w:t>Artagão</w:t>
      </w:r>
      <w:proofErr w:type="spellEnd"/>
      <w:r w:rsidRPr="00566CD5">
        <w:rPr>
          <w:rFonts w:ascii="Arial" w:hAnsi="Arial" w:cs="Arial"/>
          <w:sz w:val="24"/>
          <w:szCs w:val="24"/>
        </w:rPr>
        <w:t xml:space="preserve"> Junior, apresentando justificativa de ausência na Sessão Plenária do dia 4 de julho de 2022; </w:t>
      </w:r>
      <w:r w:rsidRPr="00566CD5">
        <w:rPr>
          <w:rFonts w:ascii="Arial" w:hAnsi="Arial" w:cs="Arial"/>
          <w:b/>
          <w:sz w:val="24"/>
          <w:szCs w:val="24"/>
        </w:rPr>
        <w:t>Requerimento n.º 2544/2022</w:t>
      </w:r>
      <w:r w:rsidRPr="00566CD5">
        <w:rPr>
          <w:rFonts w:ascii="Arial" w:hAnsi="Arial" w:cs="Arial"/>
          <w:sz w:val="24"/>
          <w:szCs w:val="24"/>
        </w:rPr>
        <w:t xml:space="preserve">, do Deputado </w:t>
      </w:r>
      <w:proofErr w:type="spellStart"/>
      <w:r w:rsidRPr="00566CD5">
        <w:rPr>
          <w:rFonts w:ascii="Arial" w:hAnsi="Arial" w:cs="Arial"/>
          <w:sz w:val="24"/>
          <w:szCs w:val="24"/>
        </w:rPr>
        <w:t>Reichembach</w:t>
      </w:r>
      <w:proofErr w:type="spellEnd"/>
      <w:r w:rsidRPr="00566CD5">
        <w:rPr>
          <w:rFonts w:ascii="Arial" w:hAnsi="Arial" w:cs="Arial"/>
          <w:sz w:val="24"/>
          <w:szCs w:val="24"/>
        </w:rPr>
        <w:t xml:space="preserve">, apresentando justificativa de ausência na Sessão Plenária do dia 19 de julho de 2022; </w:t>
      </w:r>
      <w:r w:rsidRPr="00566CD5">
        <w:rPr>
          <w:rFonts w:ascii="Arial" w:hAnsi="Arial" w:cs="Arial"/>
          <w:b/>
          <w:sz w:val="24"/>
          <w:szCs w:val="24"/>
        </w:rPr>
        <w:t>Requerimento n.º 2545/2022</w:t>
      </w:r>
      <w:r w:rsidRPr="00566CD5">
        <w:rPr>
          <w:rFonts w:ascii="Arial" w:hAnsi="Arial" w:cs="Arial"/>
          <w:sz w:val="24"/>
          <w:szCs w:val="24"/>
        </w:rPr>
        <w:t>, do Deputado Luiz Carlos Martins, apresentando justificativa de ausência na Sessão Plenária do dia 25 de julho de 2022;</w:t>
      </w:r>
      <w:r w:rsidRPr="00566CD5">
        <w:rPr>
          <w:rFonts w:ascii="Arial" w:hAnsi="Arial" w:cs="Arial"/>
          <w:b/>
          <w:sz w:val="24"/>
          <w:szCs w:val="24"/>
        </w:rPr>
        <w:t xml:space="preserve"> Requerimento n.º 2546/2022</w:t>
      </w:r>
      <w:r w:rsidRPr="00566CD5">
        <w:rPr>
          <w:rFonts w:ascii="Arial" w:hAnsi="Arial" w:cs="Arial"/>
          <w:sz w:val="24"/>
          <w:szCs w:val="24"/>
        </w:rPr>
        <w:t>, do Deputado Jonas Guimarães, apresentando justificativa de ausência na Sessão Plenária do dia 26 de julho de 2022.</w:t>
      </w:r>
    </w:p>
    <w:p w:rsidR="0034319C" w:rsidRPr="00566CD5" w:rsidRDefault="0034319C"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Deferido conforme o art. 97, § 3.º, IV do Regimento Interno</w:t>
      </w:r>
      <w:r w:rsidRPr="00566CD5">
        <w:rPr>
          <w:rFonts w:ascii="Arial" w:hAnsi="Arial" w:cs="Arial"/>
          <w:sz w:val="24"/>
          <w:szCs w:val="24"/>
        </w:rPr>
        <w:t xml:space="preserve"> (Deputado que, por indicação do Presidente, estiver representando a Assembleia):</w:t>
      </w:r>
      <w:r w:rsidRPr="00566CD5">
        <w:rPr>
          <w:rFonts w:ascii="Arial" w:hAnsi="Arial" w:cs="Arial"/>
          <w:b/>
          <w:sz w:val="24"/>
          <w:szCs w:val="24"/>
        </w:rPr>
        <w:t xml:space="preserve"> Requerimento n.º 2531/2022</w:t>
      </w:r>
      <w:r w:rsidRPr="00566CD5">
        <w:rPr>
          <w:rFonts w:ascii="Arial" w:hAnsi="Arial" w:cs="Arial"/>
          <w:sz w:val="24"/>
          <w:szCs w:val="24"/>
        </w:rPr>
        <w:t xml:space="preserve">, do Deputado </w:t>
      </w:r>
      <w:proofErr w:type="spellStart"/>
      <w:r w:rsidRPr="00566CD5">
        <w:rPr>
          <w:rFonts w:ascii="Arial" w:hAnsi="Arial" w:cs="Arial"/>
          <w:sz w:val="24"/>
          <w:szCs w:val="24"/>
        </w:rPr>
        <w:t>Elio</w:t>
      </w:r>
      <w:proofErr w:type="spellEnd"/>
      <w:r w:rsidRPr="00566CD5">
        <w:rPr>
          <w:rFonts w:ascii="Arial" w:hAnsi="Arial" w:cs="Arial"/>
          <w:sz w:val="24"/>
          <w:szCs w:val="24"/>
        </w:rPr>
        <w:t xml:space="preserve"> </w:t>
      </w:r>
      <w:proofErr w:type="spellStart"/>
      <w:r w:rsidRPr="00566CD5">
        <w:rPr>
          <w:rFonts w:ascii="Arial" w:hAnsi="Arial" w:cs="Arial"/>
          <w:sz w:val="24"/>
          <w:szCs w:val="24"/>
        </w:rPr>
        <w:t>Rusch</w:t>
      </w:r>
      <w:proofErr w:type="spellEnd"/>
      <w:r w:rsidRPr="00566CD5">
        <w:rPr>
          <w:rFonts w:ascii="Arial" w:hAnsi="Arial" w:cs="Arial"/>
          <w:sz w:val="24"/>
          <w:szCs w:val="24"/>
        </w:rPr>
        <w:t>, apresentando justificativa de ausência na Sessão Plenária do dia 25 de julho de 2022.</w:t>
      </w:r>
    </w:p>
    <w:p w:rsidR="00B27782" w:rsidRPr="00566CD5" w:rsidRDefault="0034319C" w:rsidP="008F433E">
      <w:pPr>
        <w:spacing w:before="100" w:beforeAutospacing="1" w:after="0" w:line="360" w:lineRule="auto"/>
        <w:jc w:val="both"/>
        <w:rPr>
          <w:rFonts w:ascii="Arial" w:hAnsi="Arial" w:cs="Arial"/>
          <w:sz w:val="24"/>
          <w:szCs w:val="24"/>
        </w:rPr>
      </w:pPr>
      <w:r w:rsidRPr="00566CD5">
        <w:rPr>
          <w:rFonts w:ascii="Arial" w:hAnsi="Arial" w:cs="Arial"/>
          <w:b/>
          <w:sz w:val="24"/>
          <w:szCs w:val="24"/>
        </w:rPr>
        <w:t>Deferido conforme o Inciso VII do art. 104 do Regimento Interno</w:t>
      </w:r>
      <w:r w:rsidRPr="00566CD5">
        <w:rPr>
          <w:rFonts w:ascii="Arial" w:hAnsi="Arial" w:cs="Arial"/>
          <w:sz w:val="24"/>
          <w:szCs w:val="24"/>
        </w:rPr>
        <w:t xml:space="preserve"> (em razão de nascimento de filho ou adoção): </w:t>
      </w:r>
      <w:r w:rsidRPr="00566CD5">
        <w:rPr>
          <w:rFonts w:ascii="Arial" w:hAnsi="Arial" w:cs="Arial"/>
          <w:b/>
          <w:sz w:val="24"/>
          <w:szCs w:val="24"/>
        </w:rPr>
        <w:t>Requerimento n.º 2542/2022</w:t>
      </w:r>
      <w:r w:rsidRPr="00566CD5">
        <w:rPr>
          <w:rFonts w:ascii="Arial" w:hAnsi="Arial" w:cs="Arial"/>
          <w:sz w:val="24"/>
          <w:szCs w:val="24"/>
        </w:rPr>
        <w:t xml:space="preserve">, do Deputado Arilson </w:t>
      </w:r>
      <w:proofErr w:type="spellStart"/>
      <w:r w:rsidRPr="00566CD5">
        <w:rPr>
          <w:rFonts w:ascii="Arial" w:hAnsi="Arial" w:cs="Arial"/>
          <w:sz w:val="24"/>
          <w:szCs w:val="24"/>
        </w:rPr>
        <w:t>Chiorato</w:t>
      </w:r>
      <w:proofErr w:type="spellEnd"/>
      <w:r w:rsidRPr="00566CD5">
        <w:rPr>
          <w:rFonts w:ascii="Arial" w:hAnsi="Arial" w:cs="Arial"/>
          <w:sz w:val="24"/>
          <w:szCs w:val="24"/>
        </w:rPr>
        <w:t>, apresentando justificativa de ausência nas Sessões Plenárias do</w:t>
      </w:r>
      <w:r w:rsidR="0037076F" w:rsidRPr="00566CD5">
        <w:rPr>
          <w:rFonts w:ascii="Arial" w:hAnsi="Arial" w:cs="Arial"/>
          <w:sz w:val="24"/>
          <w:szCs w:val="24"/>
        </w:rPr>
        <w:t>s</w:t>
      </w:r>
      <w:r w:rsidRPr="00566CD5">
        <w:rPr>
          <w:rFonts w:ascii="Arial" w:hAnsi="Arial" w:cs="Arial"/>
          <w:sz w:val="24"/>
          <w:szCs w:val="24"/>
        </w:rPr>
        <w:t xml:space="preserve"> dia</w:t>
      </w:r>
      <w:r w:rsidR="0037076F" w:rsidRPr="00566CD5">
        <w:rPr>
          <w:rFonts w:ascii="Arial" w:hAnsi="Arial" w:cs="Arial"/>
          <w:sz w:val="24"/>
          <w:szCs w:val="24"/>
        </w:rPr>
        <w:t>s</w:t>
      </w:r>
      <w:r w:rsidRPr="00566CD5">
        <w:rPr>
          <w:rFonts w:ascii="Arial" w:hAnsi="Arial" w:cs="Arial"/>
          <w:sz w:val="24"/>
          <w:szCs w:val="24"/>
        </w:rPr>
        <w:t xml:space="preserve"> 11 a 18 de julho de 2022.</w:t>
      </w:r>
    </w:p>
    <w:p w:rsidR="00913E52" w:rsidRPr="00566CD5" w:rsidRDefault="0037076F" w:rsidP="008F433E">
      <w:pPr>
        <w:spacing w:before="100" w:beforeAutospacing="1" w:after="0" w:line="360" w:lineRule="auto"/>
        <w:jc w:val="both"/>
        <w:rPr>
          <w:rFonts w:ascii="Arial" w:hAnsi="Arial" w:cs="Arial"/>
          <w:sz w:val="24"/>
          <w:szCs w:val="24"/>
        </w:rPr>
      </w:pPr>
      <w:proofErr w:type="gramStart"/>
      <w:r w:rsidRPr="00566CD5">
        <w:rPr>
          <w:rFonts w:ascii="Arial" w:hAnsi="Arial" w:cs="Arial"/>
          <w:b/>
          <w:sz w:val="24"/>
          <w:szCs w:val="24"/>
        </w:rPr>
        <w:t>SR.</w:t>
      </w:r>
      <w:proofErr w:type="gramEnd"/>
      <w:r w:rsidRPr="00566CD5">
        <w:rPr>
          <w:rFonts w:ascii="Arial" w:hAnsi="Arial" w:cs="Arial"/>
          <w:b/>
          <w:sz w:val="24"/>
          <w:szCs w:val="24"/>
        </w:rPr>
        <w:t xml:space="preserve"> PRESIDENTE (Deputado Ademar </w:t>
      </w:r>
      <w:proofErr w:type="spellStart"/>
      <w:r w:rsidRPr="00566CD5">
        <w:rPr>
          <w:rFonts w:ascii="Arial" w:hAnsi="Arial" w:cs="Arial"/>
          <w:b/>
          <w:sz w:val="24"/>
          <w:szCs w:val="24"/>
        </w:rPr>
        <w:t>Traiano</w:t>
      </w:r>
      <w:proofErr w:type="spellEnd"/>
      <w:r w:rsidRPr="00566CD5">
        <w:rPr>
          <w:rFonts w:ascii="Arial" w:hAnsi="Arial" w:cs="Arial"/>
          <w:b/>
          <w:sz w:val="24"/>
          <w:szCs w:val="24"/>
        </w:rPr>
        <w:t xml:space="preserve"> – PSD): </w:t>
      </w:r>
      <w:r w:rsidR="00514903" w:rsidRPr="00566CD5">
        <w:rPr>
          <w:rFonts w:ascii="Arial" w:hAnsi="Arial" w:cs="Arial"/>
          <w:sz w:val="24"/>
          <w:szCs w:val="24"/>
        </w:rPr>
        <w:t xml:space="preserve">Nada mais havendo a ser tratado, encerro a presente Sessão, marcando </w:t>
      </w:r>
      <w:r w:rsidR="00913E52" w:rsidRPr="00566CD5">
        <w:rPr>
          <w:rFonts w:ascii="Arial" w:hAnsi="Arial" w:cs="Arial"/>
          <w:sz w:val="24"/>
          <w:szCs w:val="24"/>
        </w:rPr>
        <w:t xml:space="preserve">uma outra </w:t>
      </w:r>
      <w:r w:rsidR="00913E52" w:rsidRPr="00566CD5">
        <w:rPr>
          <w:rFonts w:ascii="Arial" w:hAnsi="Arial" w:cs="Arial"/>
          <w:b/>
          <w:sz w:val="24"/>
          <w:szCs w:val="24"/>
        </w:rPr>
        <w:t>Sessão Ordinária</w:t>
      </w:r>
      <w:r w:rsidR="00913E52" w:rsidRPr="00566CD5">
        <w:rPr>
          <w:rFonts w:ascii="Arial" w:hAnsi="Arial" w:cs="Arial"/>
          <w:sz w:val="24"/>
          <w:szCs w:val="24"/>
        </w:rPr>
        <w:t xml:space="preserve"> </w:t>
      </w:r>
      <w:r w:rsidR="0034319C" w:rsidRPr="00566CD5">
        <w:rPr>
          <w:rFonts w:ascii="Arial" w:hAnsi="Arial" w:cs="Arial"/>
          <w:sz w:val="24"/>
          <w:szCs w:val="24"/>
        </w:rPr>
        <w:t>já na sequência</w:t>
      </w:r>
      <w:r w:rsidRPr="00566CD5">
        <w:rPr>
          <w:rFonts w:ascii="Arial" w:hAnsi="Arial" w:cs="Arial"/>
          <w:sz w:val="24"/>
          <w:szCs w:val="24"/>
        </w:rPr>
        <w:t>,</w:t>
      </w:r>
      <w:r w:rsidR="0034319C" w:rsidRPr="00566CD5">
        <w:rPr>
          <w:rFonts w:ascii="Arial" w:hAnsi="Arial" w:cs="Arial"/>
          <w:sz w:val="24"/>
          <w:szCs w:val="24"/>
        </w:rPr>
        <w:t xml:space="preserve"> </w:t>
      </w:r>
      <w:r w:rsidRPr="00566CD5">
        <w:rPr>
          <w:rFonts w:ascii="Arial" w:hAnsi="Arial" w:cs="Arial"/>
          <w:sz w:val="24"/>
          <w:szCs w:val="24"/>
        </w:rPr>
        <w:t xml:space="preserve">antecipada de quarta-feira, </w:t>
      </w:r>
      <w:r w:rsidR="00514903" w:rsidRPr="00566CD5">
        <w:rPr>
          <w:rFonts w:ascii="Arial" w:hAnsi="Arial" w:cs="Arial"/>
          <w:sz w:val="24"/>
          <w:szCs w:val="24"/>
        </w:rPr>
        <w:t>com a seguinte</w:t>
      </w:r>
      <w:r w:rsidR="00913E52" w:rsidRPr="00566CD5">
        <w:rPr>
          <w:rFonts w:ascii="Arial" w:hAnsi="Arial" w:cs="Arial"/>
          <w:sz w:val="24"/>
          <w:szCs w:val="24"/>
        </w:rPr>
        <w:t xml:space="preserve"> </w:t>
      </w:r>
      <w:r w:rsidR="00913E52" w:rsidRPr="00566CD5">
        <w:rPr>
          <w:rFonts w:ascii="Arial" w:hAnsi="Arial" w:cs="Arial"/>
          <w:b/>
          <w:sz w:val="24"/>
          <w:szCs w:val="24"/>
        </w:rPr>
        <w:t>Ordem</w:t>
      </w:r>
      <w:r w:rsidR="00514903" w:rsidRPr="00566CD5">
        <w:rPr>
          <w:rFonts w:ascii="Arial" w:hAnsi="Arial" w:cs="Arial"/>
          <w:b/>
          <w:sz w:val="24"/>
          <w:szCs w:val="24"/>
        </w:rPr>
        <w:t xml:space="preserve"> do Dia:</w:t>
      </w:r>
      <w:r w:rsidR="0034319C" w:rsidRPr="00566CD5">
        <w:rPr>
          <w:rFonts w:ascii="Arial" w:hAnsi="Arial" w:cs="Arial"/>
          <w:sz w:val="24"/>
          <w:szCs w:val="24"/>
        </w:rPr>
        <w:t xml:space="preserve"> 2.ª Discussão dos Projetos de Lei </w:t>
      </w:r>
      <w:proofErr w:type="spellStart"/>
      <w:r w:rsidR="0034319C" w:rsidRPr="00566CD5">
        <w:rPr>
          <w:rFonts w:ascii="Arial" w:hAnsi="Arial" w:cs="Arial"/>
          <w:sz w:val="24"/>
          <w:szCs w:val="24"/>
        </w:rPr>
        <w:t>n.º</w:t>
      </w:r>
      <w:r w:rsidR="0034319C" w:rsidRPr="00566CD5">
        <w:rPr>
          <w:rFonts w:ascii="Arial" w:hAnsi="Arial" w:cs="Arial"/>
          <w:sz w:val="24"/>
          <w:szCs w:val="24"/>
          <w:vertAlign w:val="superscript"/>
        </w:rPr>
        <w:t>s</w:t>
      </w:r>
      <w:proofErr w:type="spellEnd"/>
      <w:r w:rsidR="0034319C" w:rsidRPr="00566CD5">
        <w:rPr>
          <w:rFonts w:ascii="Arial" w:hAnsi="Arial" w:cs="Arial"/>
          <w:sz w:val="24"/>
          <w:szCs w:val="24"/>
        </w:rPr>
        <w:t xml:space="preserve"> 423/2021, 499/2021, 89/2022, 254/2022, 273/2022, 283/2022, 296/2022, 301/2022, 302/2022, 303/2022, 315/2022, 316/2022 e 328/2022; </w:t>
      </w:r>
      <w:r w:rsidRPr="00566CD5">
        <w:rPr>
          <w:rFonts w:ascii="Arial" w:hAnsi="Arial" w:cs="Arial"/>
          <w:sz w:val="24"/>
          <w:szCs w:val="24"/>
        </w:rPr>
        <w:t xml:space="preserve">e </w:t>
      </w:r>
      <w:r w:rsidR="0034319C" w:rsidRPr="00566CD5">
        <w:rPr>
          <w:rFonts w:ascii="Arial" w:hAnsi="Arial" w:cs="Arial"/>
          <w:sz w:val="24"/>
          <w:szCs w:val="24"/>
        </w:rPr>
        <w:t xml:space="preserve">1.ª Discussão dos Projetos de Lei </w:t>
      </w:r>
      <w:proofErr w:type="spellStart"/>
      <w:r w:rsidR="0034319C" w:rsidRPr="00566CD5">
        <w:rPr>
          <w:rFonts w:ascii="Arial" w:hAnsi="Arial" w:cs="Arial"/>
          <w:sz w:val="24"/>
          <w:szCs w:val="24"/>
        </w:rPr>
        <w:t>n.º</w:t>
      </w:r>
      <w:r w:rsidR="0034319C" w:rsidRPr="00566CD5">
        <w:rPr>
          <w:rFonts w:ascii="Arial" w:hAnsi="Arial" w:cs="Arial"/>
          <w:sz w:val="24"/>
          <w:szCs w:val="24"/>
          <w:vertAlign w:val="superscript"/>
        </w:rPr>
        <w:t>s</w:t>
      </w:r>
      <w:proofErr w:type="spellEnd"/>
      <w:r w:rsidR="0034319C" w:rsidRPr="00566CD5">
        <w:rPr>
          <w:rFonts w:ascii="Arial" w:hAnsi="Arial" w:cs="Arial"/>
          <w:sz w:val="24"/>
          <w:szCs w:val="24"/>
        </w:rPr>
        <w:t xml:space="preserve"> 360/2021, 424/2021 e 746/2021.</w:t>
      </w:r>
      <w:r w:rsidRPr="00566CD5">
        <w:rPr>
          <w:rFonts w:ascii="Arial" w:hAnsi="Arial" w:cs="Arial"/>
          <w:sz w:val="24"/>
          <w:szCs w:val="24"/>
        </w:rPr>
        <w:t xml:space="preserve"> </w:t>
      </w:r>
      <w:r w:rsidR="0034319C" w:rsidRPr="00566CD5">
        <w:rPr>
          <w:rFonts w:ascii="Arial" w:hAnsi="Arial" w:cs="Arial"/>
          <w:sz w:val="24"/>
          <w:szCs w:val="24"/>
        </w:rPr>
        <w:t xml:space="preserve">Solicito aos </w:t>
      </w:r>
      <w:proofErr w:type="spellStart"/>
      <w:proofErr w:type="gramStart"/>
      <w:r w:rsidR="0034319C" w:rsidRPr="00566CD5">
        <w:rPr>
          <w:rFonts w:ascii="Arial" w:hAnsi="Arial" w:cs="Arial"/>
          <w:sz w:val="24"/>
          <w:szCs w:val="24"/>
        </w:rPr>
        <w:t>Sr.</w:t>
      </w:r>
      <w:proofErr w:type="gramEnd"/>
      <w:r w:rsidR="0034319C" w:rsidRPr="00566CD5">
        <w:rPr>
          <w:rFonts w:ascii="Arial" w:hAnsi="Arial" w:cs="Arial"/>
          <w:sz w:val="24"/>
          <w:szCs w:val="24"/>
          <w:vertAlign w:val="superscript"/>
        </w:rPr>
        <w:t>s</w:t>
      </w:r>
      <w:proofErr w:type="spellEnd"/>
      <w:r w:rsidR="0034319C" w:rsidRPr="00566CD5">
        <w:rPr>
          <w:rFonts w:ascii="Arial" w:hAnsi="Arial" w:cs="Arial"/>
          <w:sz w:val="24"/>
          <w:szCs w:val="24"/>
        </w:rPr>
        <w:t xml:space="preserve"> Deputados que façam </w:t>
      </w:r>
      <w:r w:rsidRPr="00566CD5">
        <w:rPr>
          <w:rFonts w:ascii="Arial" w:hAnsi="Arial" w:cs="Arial"/>
          <w:sz w:val="24"/>
          <w:szCs w:val="24"/>
        </w:rPr>
        <w:t xml:space="preserve">o </w:t>
      </w:r>
      <w:r w:rsidR="0034319C" w:rsidRPr="00566CD5">
        <w:rPr>
          <w:rFonts w:ascii="Arial" w:hAnsi="Arial" w:cs="Arial"/>
          <w:sz w:val="24"/>
          <w:szCs w:val="24"/>
        </w:rPr>
        <w:t>registro de presença.</w:t>
      </w:r>
    </w:p>
    <w:p w:rsidR="007E2280" w:rsidRPr="00566CD5" w:rsidRDefault="007E2280" w:rsidP="008F433E">
      <w:pPr>
        <w:spacing w:before="100" w:beforeAutospacing="1" w:after="0" w:line="360" w:lineRule="auto"/>
        <w:jc w:val="both"/>
        <w:rPr>
          <w:rFonts w:ascii="Arial" w:hAnsi="Arial" w:cs="Arial"/>
          <w:sz w:val="24"/>
          <w:szCs w:val="24"/>
        </w:rPr>
      </w:pPr>
      <w:r w:rsidRPr="00566CD5">
        <w:rPr>
          <w:rFonts w:ascii="Arial" w:hAnsi="Arial" w:cs="Arial"/>
          <w:b/>
          <w:i/>
          <w:sz w:val="24"/>
          <w:szCs w:val="24"/>
        </w:rPr>
        <w:t>“LEVANTA-SE A SESSÃO.”</w:t>
      </w:r>
    </w:p>
    <w:p w:rsidR="007E2280" w:rsidRPr="00566CD5" w:rsidRDefault="007E2280" w:rsidP="008F433E">
      <w:pPr>
        <w:autoSpaceDE w:val="0"/>
        <w:autoSpaceDN w:val="0"/>
        <w:adjustRightInd w:val="0"/>
        <w:spacing w:before="100" w:beforeAutospacing="1" w:after="0" w:line="360" w:lineRule="auto"/>
        <w:jc w:val="both"/>
        <w:rPr>
          <w:rFonts w:ascii="Arial" w:hAnsi="Arial" w:cs="Arial"/>
          <w:sz w:val="24"/>
          <w:szCs w:val="24"/>
          <w:lang w:val="pt-PT"/>
        </w:rPr>
      </w:pPr>
      <w:r w:rsidRPr="00566CD5">
        <w:rPr>
          <w:rFonts w:ascii="Arial" w:hAnsi="Arial" w:cs="Arial"/>
          <w:sz w:val="24"/>
          <w:szCs w:val="24"/>
          <w:lang w:val="pt-PT"/>
        </w:rPr>
        <w:t>(Sessão encerrada às 1</w:t>
      </w:r>
      <w:r w:rsidR="0034319C" w:rsidRPr="00566CD5">
        <w:rPr>
          <w:rFonts w:ascii="Arial" w:hAnsi="Arial" w:cs="Arial"/>
          <w:sz w:val="24"/>
          <w:szCs w:val="24"/>
          <w:lang w:val="pt-PT"/>
        </w:rPr>
        <w:t>5</w:t>
      </w:r>
      <w:r w:rsidRPr="00566CD5">
        <w:rPr>
          <w:rFonts w:ascii="Arial" w:hAnsi="Arial" w:cs="Arial"/>
          <w:sz w:val="24"/>
          <w:szCs w:val="24"/>
          <w:lang w:val="pt-PT"/>
        </w:rPr>
        <w:t>h</w:t>
      </w:r>
      <w:r w:rsidR="0034319C" w:rsidRPr="00566CD5">
        <w:rPr>
          <w:rFonts w:ascii="Arial" w:hAnsi="Arial" w:cs="Arial"/>
          <w:sz w:val="24"/>
          <w:szCs w:val="24"/>
          <w:lang w:val="pt-PT"/>
        </w:rPr>
        <w:t>44</w:t>
      </w:r>
      <w:r w:rsidRPr="00566CD5">
        <w:rPr>
          <w:rFonts w:ascii="Arial" w:hAnsi="Arial" w:cs="Arial"/>
          <w:sz w:val="24"/>
          <w:szCs w:val="24"/>
          <w:lang w:val="pt-PT"/>
        </w:rPr>
        <w:t>, tendo sido lavrada a Ata para fins de publicação em atendimento ao disposto no art. 139 da Resolução n.º 11 de 23/8/2016, Regimento Interno.</w:t>
      </w:r>
      <w:proofErr w:type="gramStart"/>
      <w:r w:rsidRPr="00566CD5">
        <w:rPr>
          <w:rFonts w:ascii="Arial" w:hAnsi="Arial" w:cs="Arial"/>
          <w:sz w:val="24"/>
          <w:szCs w:val="24"/>
          <w:lang w:val="pt-PT"/>
        </w:rPr>
        <w:t>)</w:t>
      </w:r>
      <w:proofErr w:type="gramEnd"/>
    </w:p>
    <w:sectPr w:rsidR="007E2280" w:rsidRPr="00566CD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445" w:rsidRDefault="00D17445" w:rsidP="00D17445">
      <w:pPr>
        <w:spacing w:after="0" w:line="240" w:lineRule="auto"/>
      </w:pPr>
      <w:r>
        <w:separator/>
      </w:r>
    </w:p>
  </w:endnote>
  <w:endnote w:type="continuationSeparator" w:id="0">
    <w:p w:rsidR="00D17445" w:rsidRDefault="00D17445" w:rsidP="00D17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694205"/>
      <w:docPartObj>
        <w:docPartGallery w:val="Page Numbers (Bottom of Page)"/>
        <w:docPartUnique/>
      </w:docPartObj>
    </w:sdtPr>
    <w:sdtContent>
      <w:p w:rsidR="00D17445" w:rsidRDefault="00D17445">
        <w:pPr>
          <w:pStyle w:val="Rodap"/>
          <w:jc w:val="right"/>
        </w:pPr>
        <w:r>
          <w:fldChar w:fldCharType="begin"/>
        </w:r>
        <w:r>
          <w:instrText>PAGE   \* MERGEFORMAT</w:instrText>
        </w:r>
        <w:r>
          <w:fldChar w:fldCharType="separate"/>
        </w:r>
        <w:r>
          <w:rPr>
            <w:noProof/>
          </w:rPr>
          <w:t>2</w:t>
        </w:r>
        <w:r>
          <w:fldChar w:fldCharType="end"/>
        </w:r>
      </w:p>
    </w:sdtContent>
  </w:sdt>
  <w:p w:rsidR="00D17445" w:rsidRDefault="00D1744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445" w:rsidRDefault="00D17445" w:rsidP="00D17445">
      <w:pPr>
        <w:spacing w:after="0" w:line="240" w:lineRule="auto"/>
      </w:pPr>
      <w:r>
        <w:separator/>
      </w:r>
    </w:p>
  </w:footnote>
  <w:footnote w:type="continuationSeparator" w:id="0">
    <w:p w:rsidR="00D17445" w:rsidRDefault="00D17445" w:rsidP="00D174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445" w:rsidRPr="00D17445" w:rsidRDefault="00D17445" w:rsidP="00D17445">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D17445">
      <w:rPr>
        <w:rFonts w:ascii="Cambria" w:eastAsia="Cambria" w:hAnsi="Cambria" w:cs="Cambria"/>
        <w:noProof/>
        <w:sz w:val="32"/>
        <w:szCs w:val="32"/>
        <w:lang w:eastAsia="pt-BR"/>
      </w:rPr>
      <w:drawing>
        <wp:anchor distT="0" distB="0" distL="0" distR="0" simplePos="0" relativeHeight="251659264" behindDoc="0" locked="0" layoutInCell="1" allowOverlap="1" wp14:anchorId="4CA25814" wp14:editId="0B19E2CB">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D17445">
      <w:rPr>
        <w:rFonts w:ascii="Cambria" w:eastAsia="Cambria" w:hAnsi="Cambria" w:cs="Cambria"/>
        <w:w w:val="110"/>
        <w:sz w:val="32"/>
        <w:szCs w:val="32"/>
        <w:lang w:val="pt-PT"/>
      </w:rPr>
      <w:t xml:space="preserve">Assembleia Legislativa do Estado do </w:t>
    </w:r>
    <w:r w:rsidRPr="00D17445">
      <w:rPr>
        <w:rFonts w:ascii="Cambria" w:eastAsia="Cambria" w:hAnsi="Cambria" w:cs="Cambria"/>
        <w:spacing w:val="-2"/>
        <w:w w:val="110"/>
        <w:sz w:val="32"/>
        <w:szCs w:val="32"/>
        <w:lang w:val="pt-PT"/>
      </w:rPr>
      <w:t>Paraná</w:t>
    </w:r>
  </w:p>
  <w:p w:rsidR="00D17445" w:rsidRPr="00D17445" w:rsidRDefault="00D17445" w:rsidP="00D17445">
    <w:pPr>
      <w:widowControl w:val="0"/>
      <w:autoSpaceDE w:val="0"/>
      <w:autoSpaceDN w:val="0"/>
      <w:spacing w:after="0" w:line="275" w:lineRule="exact"/>
      <w:ind w:left="1101" w:right="581"/>
      <w:jc w:val="center"/>
      <w:rPr>
        <w:rFonts w:ascii="Arial" w:eastAsia="Arial" w:hAnsi="Arial" w:cs="Arial"/>
        <w:sz w:val="24"/>
        <w:szCs w:val="24"/>
        <w:lang w:val="pt-PT"/>
      </w:rPr>
    </w:pPr>
    <w:r w:rsidRPr="00D17445">
      <w:rPr>
        <w:rFonts w:ascii="Arial" w:eastAsia="Arial" w:hAnsi="Arial" w:cs="Arial"/>
        <w:sz w:val="24"/>
        <w:szCs w:val="24"/>
        <w:lang w:val="pt-PT"/>
      </w:rPr>
      <w:t xml:space="preserve">Centro Legislativo Presidente Anibal </w:t>
    </w:r>
    <w:r w:rsidRPr="00D17445">
      <w:rPr>
        <w:rFonts w:ascii="Arial" w:eastAsia="Arial" w:hAnsi="Arial" w:cs="Arial"/>
        <w:spacing w:val="-4"/>
        <w:sz w:val="24"/>
        <w:szCs w:val="24"/>
        <w:lang w:val="pt-PT"/>
      </w:rPr>
      <w:t>Khury</w:t>
    </w:r>
  </w:p>
  <w:p w:rsidR="00D17445" w:rsidRPr="00D17445" w:rsidRDefault="00D17445" w:rsidP="00D1744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17445" w:rsidRPr="00D17445" w:rsidRDefault="00D17445" w:rsidP="00D17445">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D17445">
      <w:rPr>
        <w:rFonts w:ascii="Arial" w:eastAsia="Arial" w:hAnsi="Arial" w:cs="Arial"/>
        <w:sz w:val="20"/>
        <w:lang w:val="pt-PT"/>
      </w:rPr>
      <w:t>Diretoria Legislativa</w:t>
    </w:r>
  </w:p>
  <w:p w:rsidR="00D17445" w:rsidRDefault="00D1744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80"/>
    <w:rsid w:val="00004903"/>
    <w:rsid w:val="0002154E"/>
    <w:rsid w:val="00057227"/>
    <w:rsid w:val="0006092A"/>
    <w:rsid w:val="00061BD4"/>
    <w:rsid w:val="0008089D"/>
    <w:rsid w:val="000908FA"/>
    <w:rsid w:val="00090E15"/>
    <w:rsid w:val="000A15AE"/>
    <w:rsid w:val="000D1BC6"/>
    <w:rsid w:val="00117889"/>
    <w:rsid w:val="00121448"/>
    <w:rsid w:val="00135778"/>
    <w:rsid w:val="00141467"/>
    <w:rsid w:val="00154C78"/>
    <w:rsid w:val="00166982"/>
    <w:rsid w:val="00184741"/>
    <w:rsid w:val="00194B69"/>
    <w:rsid w:val="001A26FB"/>
    <w:rsid w:val="00206583"/>
    <w:rsid w:val="002109FE"/>
    <w:rsid w:val="0021305F"/>
    <w:rsid w:val="00221B90"/>
    <w:rsid w:val="00245109"/>
    <w:rsid w:val="002727C7"/>
    <w:rsid w:val="002819FC"/>
    <w:rsid w:val="00292995"/>
    <w:rsid w:val="00297101"/>
    <w:rsid w:val="002A6F69"/>
    <w:rsid w:val="002E76BE"/>
    <w:rsid w:val="00303818"/>
    <w:rsid w:val="003156A3"/>
    <w:rsid w:val="0032317A"/>
    <w:rsid w:val="00324653"/>
    <w:rsid w:val="00334E5B"/>
    <w:rsid w:val="0034319C"/>
    <w:rsid w:val="00353020"/>
    <w:rsid w:val="00353F89"/>
    <w:rsid w:val="00357466"/>
    <w:rsid w:val="0036243F"/>
    <w:rsid w:val="0037076F"/>
    <w:rsid w:val="00373D75"/>
    <w:rsid w:val="003806E2"/>
    <w:rsid w:val="003A13F9"/>
    <w:rsid w:val="003A4009"/>
    <w:rsid w:val="003C4074"/>
    <w:rsid w:val="003F5337"/>
    <w:rsid w:val="00402D15"/>
    <w:rsid w:val="00403644"/>
    <w:rsid w:val="00406BC5"/>
    <w:rsid w:val="00423551"/>
    <w:rsid w:val="00432E66"/>
    <w:rsid w:val="004330D1"/>
    <w:rsid w:val="004418B5"/>
    <w:rsid w:val="00470A9A"/>
    <w:rsid w:val="004759A2"/>
    <w:rsid w:val="004759DA"/>
    <w:rsid w:val="00492B8F"/>
    <w:rsid w:val="00496DD6"/>
    <w:rsid w:val="004A749E"/>
    <w:rsid w:val="004E5617"/>
    <w:rsid w:val="00504243"/>
    <w:rsid w:val="00514903"/>
    <w:rsid w:val="0051749D"/>
    <w:rsid w:val="00537042"/>
    <w:rsid w:val="00556F10"/>
    <w:rsid w:val="00566CD5"/>
    <w:rsid w:val="00572B2F"/>
    <w:rsid w:val="0058118F"/>
    <w:rsid w:val="00594FAF"/>
    <w:rsid w:val="00595440"/>
    <w:rsid w:val="00596819"/>
    <w:rsid w:val="005B0FFC"/>
    <w:rsid w:val="005D140C"/>
    <w:rsid w:val="005E778D"/>
    <w:rsid w:val="005F1AD6"/>
    <w:rsid w:val="005F27A8"/>
    <w:rsid w:val="00601F54"/>
    <w:rsid w:val="00630AE7"/>
    <w:rsid w:val="00635D3C"/>
    <w:rsid w:val="006363B6"/>
    <w:rsid w:val="0064612C"/>
    <w:rsid w:val="00662A9F"/>
    <w:rsid w:val="00674661"/>
    <w:rsid w:val="006979D0"/>
    <w:rsid w:val="006C0927"/>
    <w:rsid w:val="006C2941"/>
    <w:rsid w:val="006C718B"/>
    <w:rsid w:val="006D6DE3"/>
    <w:rsid w:val="006F3B70"/>
    <w:rsid w:val="006F6CF6"/>
    <w:rsid w:val="00703AD7"/>
    <w:rsid w:val="00716552"/>
    <w:rsid w:val="00733303"/>
    <w:rsid w:val="0074087C"/>
    <w:rsid w:val="007537EF"/>
    <w:rsid w:val="0075503E"/>
    <w:rsid w:val="00762576"/>
    <w:rsid w:val="00775709"/>
    <w:rsid w:val="00785D16"/>
    <w:rsid w:val="0079553C"/>
    <w:rsid w:val="007C5AD0"/>
    <w:rsid w:val="007D4437"/>
    <w:rsid w:val="007E2280"/>
    <w:rsid w:val="007E4051"/>
    <w:rsid w:val="007F4EC2"/>
    <w:rsid w:val="0081282E"/>
    <w:rsid w:val="008129A8"/>
    <w:rsid w:val="00835AED"/>
    <w:rsid w:val="00841D22"/>
    <w:rsid w:val="00852918"/>
    <w:rsid w:val="00867FC0"/>
    <w:rsid w:val="00874195"/>
    <w:rsid w:val="008771E5"/>
    <w:rsid w:val="00883277"/>
    <w:rsid w:val="0088708B"/>
    <w:rsid w:val="008A41FF"/>
    <w:rsid w:val="008C353C"/>
    <w:rsid w:val="008D1770"/>
    <w:rsid w:val="008D5C76"/>
    <w:rsid w:val="008E6910"/>
    <w:rsid w:val="008F050B"/>
    <w:rsid w:val="008F433E"/>
    <w:rsid w:val="00910257"/>
    <w:rsid w:val="00913E52"/>
    <w:rsid w:val="009175A1"/>
    <w:rsid w:val="00922B8C"/>
    <w:rsid w:val="00922D11"/>
    <w:rsid w:val="0093498E"/>
    <w:rsid w:val="00957F6B"/>
    <w:rsid w:val="00990CB9"/>
    <w:rsid w:val="009A3FCD"/>
    <w:rsid w:val="009B4D2F"/>
    <w:rsid w:val="009D1715"/>
    <w:rsid w:val="009E2192"/>
    <w:rsid w:val="009E30BF"/>
    <w:rsid w:val="00A005DE"/>
    <w:rsid w:val="00A5321B"/>
    <w:rsid w:val="00A6149F"/>
    <w:rsid w:val="00A72AC3"/>
    <w:rsid w:val="00A77B7D"/>
    <w:rsid w:val="00A90848"/>
    <w:rsid w:val="00AB2FA6"/>
    <w:rsid w:val="00AC493D"/>
    <w:rsid w:val="00AC6FB0"/>
    <w:rsid w:val="00AD6AB2"/>
    <w:rsid w:val="00AE04AE"/>
    <w:rsid w:val="00AE6B1F"/>
    <w:rsid w:val="00AF624D"/>
    <w:rsid w:val="00B13CFB"/>
    <w:rsid w:val="00B27782"/>
    <w:rsid w:val="00B40731"/>
    <w:rsid w:val="00B41C86"/>
    <w:rsid w:val="00B55433"/>
    <w:rsid w:val="00B6008B"/>
    <w:rsid w:val="00B65FAB"/>
    <w:rsid w:val="00B7762C"/>
    <w:rsid w:val="00B77968"/>
    <w:rsid w:val="00B80A61"/>
    <w:rsid w:val="00B82CA4"/>
    <w:rsid w:val="00B976F8"/>
    <w:rsid w:val="00BB6F37"/>
    <w:rsid w:val="00BC5753"/>
    <w:rsid w:val="00BD3D53"/>
    <w:rsid w:val="00BE4741"/>
    <w:rsid w:val="00BE7781"/>
    <w:rsid w:val="00BF2DD2"/>
    <w:rsid w:val="00C15285"/>
    <w:rsid w:val="00C15DF4"/>
    <w:rsid w:val="00C26ED5"/>
    <w:rsid w:val="00C35501"/>
    <w:rsid w:val="00C405F0"/>
    <w:rsid w:val="00C4159A"/>
    <w:rsid w:val="00C46DF3"/>
    <w:rsid w:val="00C55B85"/>
    <w:rsid w:val="00C60B30"/>
    <w:rsid w:val="00C77740"/>
    <w:rsid w:val="00C97FD2"/>
    <w:rsid w:val="00CA4D04"/>
    <w:rsid w:val="00CB4BA8"/>
    <w:rsid w:val="00CC066B"/>
    <w:rsid w:val="00CC2180"/>
    <w:rsid w:val="00CD3133"/>
    <w:rsid w:val="00CE1389"/>
    <w:rsid w:val="00CE5321"/>
    <w:rsid w:val="00D02597"/>
    <w:rsid w:val="00D17445"/>
    <w:rsid w:val="00D61193"/>
    <w:rsid w:val="00D74A33"/>
    <w:rsid w:val="00D80F6A"/>
    <w:rsid w:val="00DB7AFF"/>
    <w:rsid w:val="00DD6CA4"/>
    <w:rsid w:val="00DE1DDD"/>
    <w:rsid w:val="00E36671"/>
    <w:rsid w:val="00E568E4"/>
    <w:rsid w:val="00E57A29"/>
    <w:rsid w:val="00E725E8"/>
    <w:rsid w:val="00E90336"/>
    <w:rsid w:val="00EA516B"/>
    <w:rsid w:val="00EA5B3C"/>
    <w:rsid w:val="00EB7BEB"/>
    <w:rsid w:val="00EF7EA8"/>
    <w:rsid w:val="00F15EA2"/>
    <w:rsid w:val="00F37A13"/>
    <w:rsid w:val="00F54304"/>
    <w:rsid w:val="00F627E3"/>
    <w:rsid w:val="00F62ED7"/>
    <w:rsid w:val="00F722FE"/>
    <w:rsid w:val="00F90D88"/>
    <w:rsid w:val="00F949D9"/>
    <w:rsid w:val="00FA22BE"/>
    <w:rsid w:val="00FA3963"/>
    <w:rsid w:val="00FC1B31"/>
    <w:rsid w:val="00FC1CA7"/>
    <w:rsid w:val="00FF2F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uiPriority w:val="9"/>
    <w:qFormat/>
    <w:rsid w:val="007E2280"/>
    <w:pPr>
      <w:keepNext/>
      <w:spacing w:line="254" w:lineRule="auto"/>
      <w:jc w:val="both"/>
      <w:outlineLvl w:val="0"/>
    </w:pPr>
    <w:rPr>
      <w:b/>
      <w:sz w:val="28"/>
      <w:szCs w:val="28"/>
    </w:rPr>
  </w:style>
  <w:style w:type="paragraph" w:styleId="Ttulo3">
    <w:name w:val="heading 3"/>
    <w:basedOn w:val="Normal"/>
    <w:next w:val="Normal"/>
    <w:link w:val="Ttulo3Char"/>
    <w:uiPriority w:val="9"/>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7E2280"/>
    <w:rPr>
      <w:rFonts w:eastAsia="Times New Roman" w:cs="Times New Roman"/>
      <w:b/>
      <w:sz w:val="28"/>
      <w:szCs w:val="28"/>
    </w:rPr>
  </w:style>
  <w:style w:type="character" w:customStyle="1" w:styleId="Ttulo3Char">
    <w:name w:val="Título 3 Char"/>
    <w:basedOn w:val="Fontepargpadro"/>
    <w:link w:val="Ttulo3"/>
    <w:uiPriority w:val="9"/>
    <w:semiHidden/>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uiPriority w:val="20"/>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iPriority w:val="99"/>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iPriority w:val="35"/>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uiPriority w:val="9"/>
    <w:qFormat/>
    <w:rsid w:val="007E2280"/>
    <w:pPr>
      <w:keepNext/>
      <w:spacing w:line="254" w:lineRule="auto"/>
      <w:jc w:val="both"/>
      <w:outlineLvl w:val="0"/>
    </w:pPr>
    <w:rPr>
      <w:b/>
      <w:sz w:val="28"/>
      <w:szCs w:val="28"/>
    </w:rPr>
  </w:style>
  <w:style w:type="paragraph" w:styleId="Ttulo3">
    <w:name w:val="heading 3"/>
    <w:basedOn w:val="Normal"/>
    <w:next w:val="Normal"/>
    <w:link w:val="Ttulo3Char"/>
    <w:uiPriority w:val="9"/>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7E2280"/>
    <w:rPr>
      <w:rFonts w:eastAsia="Times New Roman" w:cs="Times New Roman"/>
      <w:b/>
      <w:sz w:val="28"/>
      <w:szCs w:val="28"/>
    </w:rPr>
  </w:style>
  <w:style w:type="character" w:customStyle="1" w:styleId="Ttulo3Char">
    <w:name w:val="Título 3 Char"/>
    <w:basedOn w:val="Fontepargpadro"/>
    <w:link w:val="Ttulo3"/>
    <w:uiPriority w:val="9"/>
    <w:semiHidden/>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uiPriority w:val="20"/>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iPriority w:val="99"/>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iPriority w:val="35"/>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141900">
      <w:marLeft w:val="0"/>
      <w:marRight w:val="0"/>
      <w:marTop w:val="0"/>
      <w:marBottom w:val="0"/>
      <w:divBdr>
        <w:top w:val="none" w:sz="0" w:space="0" w:color="auto"/>
        <w:left w:val="none" w:sz="0" w:space="0" w:color="auto"/>
        <w:bottom w:val="none" w:sz="0" w:space="0" w:color="auto"/>
        <w:right w:val="none" w:sz="0" w:space="0" w:color="auto"/>
      </w:divBdr>
    </w:div>
    <w:div w:id="707141901">
      <w:marLeft w:val="0"/>
      <w:marRight w:val="0"/>
      <w:marTop w:val="0"/>
      <w:marBottom w:val="0"/>
      <w:divBdr>
        <w:top w:val="none" w:sz="0" w:space="0" w:color="auto"/>
        <w:left w:val="none" w:sz="0" w:space="0" w:color="auto"/>
        <w:bottom w:val="none" w:sz="0" w:space="0" w:color="auto"/>
        <w:right w:val="none" w:sz="0" w:space="0" w:color="auto"/>
      </w:divBdr>
    </w:div>
    <w:div w:id="707141902">
      <w:marLeft w:val="0"/>
      <w:marRight w:val="0"/>
      <w:marTop w:val="0"/>
      <w:marBottom w:val="0"/>
      <w:divBdr>
        <w:top w:val="none" w:sz="0" w:space="0" w:color="auto"/>
        <w:left w:val="none" w:sz="0" w:space="0" w:color="auto"/>
        <w:bottom w:val="none" w:sz="0" w:space="0" w:color="auto"/>
        <w:right w:val="none" w:sz="0" w:space="0" w:color="auto"/>
      </w:divBdr>
    </w:div>
    <w:div w:id="707141903">
      <w:marLeft w:val="0"/>
      <w:marRight w:val="0"/>
      <w:marTop w:val="0"/>
      <w:marBottom w:val="0"/>
      <w:divBdr>
        <w:top w:val="none" w:sz="0" w:space="0" w:color="auto"/>
        <w:left w:val="none" w:sz="0" w:space="0" w:color="auto"/>
        <w:bottom w:val="none" w:sz="0" w:space="0" w:color="auto"/>
        <w:right w:val="none" w:sz="0" w:space="0" w:color="auto"/>
      </w:divBdr>
    </w:div>
    <w:div w:id="707141904">
      <w:marLeft w:val="0"/>
      <w:marRight w:val="0"/>
      <w:marTop w:val="0"/>
      <w:marBottom w:val="0"/>
      <w:divBdr>
        <w:top w:val="none" w:sz="0" w:space="0" w:color="auto"/>
        <w:left w:val="none" w:sz="0" w:space="0" w:color="auto"/>
        <w:bottom w:val="none" w:sz="0" w:space="0" w:color="auto"/>
        <w:right w:val="none" w:sz="0" w:space="0" w:color="auto"/>
      </w:divBdr>
    </w:div>
    <w:div w:id="707141905">
      <w:marLeft w:val="0"/>
      <w:marRight w:val="0"/>
      <w:marTop w:val="0"/>
      <w:marBottom w:val="0"/>
      <w:divBdr>
        <w:top w:val="none" w:sz="0" w:space="0" w:color="auto"/>
        <w:left w:val="none" w:sz="0" w:space="0" w:color="auto"/>
        <w:bottom w:val="none" w:sz="0" w:space="0" w:color="auto"/>
        <w:right w:val="none" w:sz="0" w:space="0" w:color="auto"/>
      </w:divBdr>
    </w:div>
    <w:div w:id="707141906">
      <w:marLeft w:val="0"/>
      <w:marRight w:val="0"/>
      <w:marTop w:val="0"/>
      <w:marBottom w:val="0"/>
      <w:divBdr>
        <w:top w:val="none" w:sz="0" w:space="0" w:color="auto"/>
        <w:left w:val="none" w:sz="0" w:space="0" w:color="auto"/>
        <w:bottom w:val="none" w:sz="0" w:space="0" w:color="auto"/>
        <w:right w:val="none" w:sz="0" w:space="0" w:color="auto"/>
      </w:divBdr>
    </w:div>
    <w:div w:id="707141907">
      <w:marLeft w:val="0"/>
      <w:marRight w:val="0"/>
      <w:marTop w:val="0"/>
      <w:marBottom w:val="0"/>
      <w:divBdr>
        <w:top w:val="none" w:sz="0" w:space="0" w:color="auto"/>
        <w:left w:val="none" w:sz="0" w:space="0" w:color="auto"/>
        <w:bottom w:val="none" w:sz="0" w:space="0" w:color="auto"/>
        <w:right w:val="none" w:sz="0" w:space="0" w:color="auto"/>
      </w:divBdr>
    </w:div>
    <w:div w:id="707141908">
      <w:marLeft w:val="0"/>
      <w:marRight w:val="0"/>
      <w:marTop w:val="0"/>
      <w:marBottom w:val="0"/>
      <w:divBdr>
        <w:top w:val="none" w:sz="0" w:space="0" w:color="auto"/>
        <w:left w:val="none" w:sz="0" w:space="0" w:color="auto"/>
        <w:bottom w:val="none" w:sz="0" w:space="0" w:color="auto"/>
        <w:right w:val="none" w:sz="0" w:space="0" w:color="auto"/>
      </w:divBdr>
    </w:div>
    <w:div w:id="707141909">
      <w:marLeft w:val="0"/>
      <w:marRight w:val="0"/>
      <w:marTop w:val="0"/>
      <w:marBottom w:val="0"/>
      <w:divBdr>
        <w:top w:val="none" w:sz="0" w:space="0" w:color="auto"/>
        <w:left w:val="none" w:sz="0" w:space="0" w:color="auto"/>
        <w:bottom w:val="none" w:sz="0" w:space="0" w:color="auto"/>
        <w:right w:val="none" w:sz="0" w:space="0" w:color="auto"/>
      </w:divBdr>
    </w:div>
    <w:div w:id="707141910">
      <w:marLeft w:val="0"/>
      <w:marRight w:val="0"/>
      <w:marTop w:val="0"/>
      <w:marBottom w:val="0"/>
      <w:divBdr>
        <w:top w:val="none" w:sz="0" w:space="0" w:color="auto"/>
        <w:left w:val="none" w:sz="0" w:space="0" w:color="auto"/>
        <w:bottom w:val="none" w:sz="0" w:space="0" w:color="auto"/>
        <w:right w:val="none" w:sz="0" w:space="0" w:color="auto"/>
      </w:divBdr>
    </w:div>
    <w:div w:id="707141911">
      <w:marLeft w:val="0"/>
      <w:marRight w:val="0"/>
      <w:marTop w:val="0"/>
      <w:marBottom w:val="0"/>
      <w:divBdr>
        <w:top w:val="none" w:sz="0" w:space="0" w:color="auto"/>
        <w:left w:val="none" w:sz="0" w:space="0" w:color="auto"/>
        <w:bottom w:val="none" w:sz="0" w:space="0" w:color="auto"/>
        <w:right w:val="none" w:sz="0" w:space="0" w:color="auto"/>
      </w:divBdr>
    </w:div>
    <w:div w:id="707141912">
      <w:marLeft w:val="0"/>
      <w:marRight w:val="0"/>
      <w:marTop w:val="0"/>
      <w:marBottom w:val="0"/>
      <w:divBdr>
        <w:top w:val="none" w:sz="0" w:space="0" w:color="auto"/>
        <w:left w:val="none" w:sz="0" w:space="0" w:color="auto"/>
        <w:bottom w:val="none" w:sz="0" w:space="0" w:color="auto"/>
        <w:right w:val="none" w:sz="0" w:space="0" w:color="auto"/>
      </w:divBdr>
    </w:div>
    <w:div w:id="707141913">
      <w:marLeft w:val="0"/>
      <w:marRight w:val="0"/>
      <w:marTop w:val="0"/>
      <w:marBottom w:val="0"/>
      <w:divBdr>
        <w:top w:val="none" w:sz="0" w:space="0" w:color="auto"/>
        <w:left w:val="none" w:sz="0" w:space="0" w:color="auto"/>
        <w:bottom w:val="none" w:sz="0" w:space="0" w:color="auto"/>
        <w:right w:val="none" w:sz="0" w:space="0" w:color="auto"/>
      </w:divBdr>
    </w:div>
    <w:div w:id="707141914">
      <w:marLeft w:val="0"/>
      <w:marRight w:val="0"/>
      <w:marTop w:val="0"/>
      <w:marBottom w:val="0"/>
      <w:divBdr>
        <w:top w:val="none" w:sz="0" w:space="0" w:color="auto"/>
        <w:left w:val="none" w:sz="0" w:space="0" w:color="auto"/>
        <w:bottom w:val="none" w:sz="0" w:space="0" w:color="auto"/>
        <w:right w:val="none" w:sz="0" w:space="0" w:color="auto"/>
      </w:divBdr>
    </w:div>
    <w:div w:id="707141915">
      <w:marLeft w:val="0"/>
      <w:marRight w:val="0"/>
      <w:marTop w:val="0"/>
      <w:marBottom w:val="0"/>
      <w:divBdr>
        <w:top w:val="none" w:sz="0" w:space="0" w:color="auto"/>
        <w:left w:val="none" w:sz="0" w:space="0" w:color="auto"/>
        <w:bottom w:val="none" w:sz="0" w:space="0" w:color="auto"/>
        <w:right w:val="none" w:sz="0" w:space="0" w:color="auto"/>
      </w:divBdr>
    </w:div>
    <w:div w:id="707141916">
      <w:marLeft w:val="0"/>
      <w:marRight w:val="0"/>
      <w:marTop w:val="0"/>
      <w:marBottom w:val="0"/>
      <w:divBdr>
        <w:top w:val="none" w:sz="0" w:space="0" w:color="auto"/>
        <w:left w:val="none" w:sz="0" w:space="0" w:color="auto"/>
        <w:bottom w:val="none" w:sz="0" w:space="0" w:color="auto"/>
        <w:right w:val="none" w:sz="0" w:space="0" w:color="auto"/>
      </w:divBdr>
    </w:div>
    <w:div w:id="707141917">
      <w:marLeft w:val="0"/>
      <w:marRight w:val="0"/>
      <w:marTop w:val="0"/>
      <w:marBottom w:val="0"/>
      <w:divBdr>
        <w:top w:val="none" w:sz="0" w:space="0" w:color="auto"/>
        <w:left w:val="none" w:sz="0" w:space="0" w:color="auto"/>
        <w:bottom w:val="none" w:sz="0" w:space="0" w:color="auto"/>
        <w:right w:val="none" w:sz="0" w:space="0" w:color="auto"/>
      </w:divBdr>
    </w:div>
    <w:div w:id="707141918">
      <w:marLeft w:val="0"/>
      <w:marRight w:val="0"/>
      <w:marTop w:val="0"/>
      <w:marBottom w:val="0"/>
      <w:divBdr>
        <w:top w:val="none" w:sz="0" w:space="0" w:color="auto"/>
        <w:left w:val="none" w:sz="0" w:space="0" w:color="auto"/>
        <w:bottom w:val="none" w:sz="0" w:space="0" w:color="auto"/>
        <w:right w:val="none" w:sz="0" w:space="0" w:color="auto"/>
      </w:divBdr>
    </w:div>
    <w:div w:id="707141919">
      <w:marLeft w:val="0"/>
      <w:marRight w:val="0"/>
      <w:marTop w:val="0"/>
      <w:marBottom w:val="0"/>
      <w:divBdr>
        <w:top w:val="none" w:sz="0" w:space="0" w:color="auto"/>
        <w:left w:val="none" w:sz="0" w:space="0" w:color="auto"/>
        <w:bottom w:val="none" w:sz="0" w:space="0" w:color="auto"/>
        <w:right w:val="none" w:sz="0" w:space="0" w:color="auto"/>
      </w:divBdr>
    </w:div>
    <w:div w:id="707141920">
      <w:marLeft w:val="0"/>
      <w:marRight w:val="0"/>
      <w:marTop w:val="0"/>
      <w:marBottom w:val="0"/>
      <w:divBdr>
        <w:top w:val="none" w:sz="0" w:space="0" w:color="auto"/>
        <w:left w:val="none" w:sz="0" w:space="0" w:color="auto"/>
        <w:bottom w:val="none" w:sz="0" w:space="0" w:color="auto"/>
        <w:right w:val="none" w:sz="0" w:space="0" w:color="auto"/>
      </w:divBdr>
    </w:div>
    <w:div w:id="707141921">
      <w:marLeft w:val="0"/>
      <w:marRight w:val="0"/>
      <w:marTop w:val="0"/>
      <w:marBottom w:val="0"/>
      <w:divBdr>
        <w:top w:val="none" w:sz="0" w:space="0" w:color="auto"/>
        <w:left w:val="none" w:sz="0" w:space="0" w:color="auto"/>
        <w:bottom w:val="none" w:sz="0" w:space="0" w:color="auto"/>
        <w:right w:val="none" w:sz="0" w:space="0" w:color="auto"/>
      </w:divBdr>
    </w:div>
    <w:div w:id="707141922">
      <w:marLeft w:val="0"/>
      <w:marRight w:val="0"/>
      <w:marTop w:val="0"/>
      <w:marBottom w:val="0"/>
      <w:divBdr>
        <w:top w:val="none" w:sz="0" w:space="0" w:color="auto"/>
        <w:left w:val="none" w:sz="0" w:space="0" w:color="auto"/>
        <w:bottom w:val="none" w:sz="0" w:space="0" w:color="auto"/>
        <w:right w:val="none" w:sz="0" w:space="0" w:color="auto"/>
      </w:divBdr>
    </w:div>
    <w:div w:id="707141923">
      <w:marLeft w:val="0"/>
      <w:marRight w:val="0"/>
      <w:marTop w:val="0"/>
      <w:marBottom w:val="0"/>
      <w:divBdr>
        <w:top w:val="none" w:sz="0" w:space="0" w:color="auto"/>
        <w:left w:val="none" w:sz="0" w:space="0" w:color="auto"/>
        <w:bottom w:val="none" w:sz="0" w:space="0" w:color="auto"/>
        <w:right w:val="none" w:sz="0" w:space="0" w:color="auto"/>
      </w:divBdr>
    </w:div>
    <w:div w:id="707141924">
      <w:marLeft w:val="0"/>
      <w:marRight w:val="0"/>
      <w:marTop w:val="0"/>
      <w:marBottom w:val="0"/>
      <w:divBdr>
        <w:top w:val="none" w:sz="0" w:space="0" w:color="auto"/>
        <w:left w:val="none" w:sz="0" w:space="0" w:color="auto"/>
        <w:bottom w:val="none" w:sz="0" w:space="0" w:color="auto"/>
        <w:right w:val="none" w:sz="0" w:space="0" w:color="auto"/>
      </w:divBdr>
    </w:div>
    <w:div w:id="707141925">
      <w:marLeft w:val="0"/>
      <w:marRight w:val="0"/>
      <w:marTop w:val="0"/>
      <w:marBottom w:val="0"/>
      <w:divBdr>
        <w:top w:val="none" w:sz="0" w:space="0" w:color="auto"/>
        <w:left w:val="none" w:sz="0" w:space="0" w:color="auto"/>
        <w:bottom w:val="none" w:sz="0" w:space="0" w:color="auto"/>
        <w:right w:val="none" w:sz="0" w:space="0" w:color="auto"/>
      </w:divBdr>
    </w:div>
    <w:div w:id="707141926">
      <w:marLeft w:val="0"/>
      <w:marRight w:val="0"/>
      <w:marTop w:val="0"/>
      <w:marBottom w:val="0"/>
      <w:divBdr>
        <w:top w:val="none" w:sz="0" w:space="0" w:color="auto"/>
        <w:left w:val="none" w:sz="0" w:space="0" w:color="auto"/>
        <w:bottom w:val="none" w:sz="0" w:space="0" w:color="auto"/>
        <w:right w:val="none" w:sz="0" w:space="0" w:color="auto"/>
      </w:divBdr>
    </w:div>
    <w:div w:id="707141927">
      <w:marLeft w:val="0"/>
      <w:marRight w:val="0"/>
      <w:marTop w:val="0"/>
      <w:marBottom w:val="0"/>
      <w:divBdr>
        <w:top w:val="none" w:sz="0" w:space="0" w:color="auto"/>
        <w:left w:val="none" w:sz="0" w:space="0" w:color="auto"/>
        <w:bottom w:val="none" w:sz="0" w:space="0" w:color="auto"/>
        <w:right w:val="none" w:sz="0" w:space="0" w:color="auto"/>
      </w:divBdr>
    </w:div>
    <w:div w:id="707141928">
      <w:marLeft w:val="0"/>
      <w:marRight w:val="0"/>
      <w:marTop w:val="0"/>
      <w:marBottom w:val="0"/>
      <w:divBdr>
        <w:top w:val="none" w:sz="0" w:space="0" w:color="auto"/>
        <w:left w:val="none" w:sz="0" w:space="0" w:color="auto"/>
        <w:bottom w:val="none" w:sz="0" w:space="0" w:color="auto"/>
        <w:right w:val="none" w:sz="0" w:space="0" w:color="auto"/>
      </w:divBdr>
    </w:div>
    <w:div w:id="707141929">
      <w:marLeft w:val="0"/>
      <w:marRight w:val="0"/>
      <w:marTop w:val="0"/>
      <w:marBottom w:val="0"/>
      <w:divBdr>
        <w:top w:val="none" w:sz="0" w:space="0" w:color="auto"/>
        <w:left w:val="none" w:sz="0" w:space="0" w:color="auto"/>
        <w:bottom w:val="none" w:sz="0" w:space="0" w:color="auto"/>
        <w:right w:val="none" w:sz="0" w:space="0" w:color="auto"/>
      </w:divBdr>
    </w:div>
    <w:div w:id="707141930">
      <w:marLeft w:val="0"/>
      <w:marRight w:val="0"/>
      <w:marTop w:val="0"/>
      <w:marBottom w:val="0"/>
      <w:divBdr>
        <w:top w:val="none" w:sz="0" w:space="0" w:color="auto"/>
        <w:left w:val="none" w:sz="0" w:space="0" w:color="auto"/>
        <w:bottom w:val="none" w:sz="0" w:space="0" w:color="auto"/>
        <w:right w:val="none" w:sz="0" w:space="0" w:color="auto"/>
      </w:divBdr>
    </w:div>
    <w:div w:id="707141931">
      <w:marLeft w:val="0"/>
      <w:marRight w:val="0"/>
      <w:marTop w:val="0"/>
      <w:marBottom w:val="0"/>
      <w:divBdr>
        <w:top w:val="none" w:sz="0" w:space="0" w:color="auto"/>
        <w:left w:val="none" w:sz="0" w:space="0" w:color="auto"/>
        <w:bottom w:val="none" w:sz="0" w:space="0" w:color="auto"/>
        <w:right w:val="none" w:sz="0" w:space="0" w:color="auto"/>
      </w:divBdr>
    </w:div>
    <w:div w:id="707141932">
      <w:marLeft w:val="0"/>
      <w:marRight w:val="0"/>
      <w:marTop w:val="0"/>
      <w:marBottom w:val="0"/>
      <w:divBdr>
        <w:top w:val="none" w:sz="0" w:space="0" w:color="auto"/>
        <w:left w:val="none" w:sz="0" w:space="0" w:color="auto"/>
        <w:bottom w:val="none" w:sz="0" w:space="0" w:color="auto"/>
        <w:right w:val="none" w:sz="0" w:space="0" w:color="auto"/>
      </w:divBdr>
    </w:div>
    <w:div w:id="707141933">
      <w:marLeft w:val="0"/>
      <w:marRight w:val="0"/>
      <w:marTop w:val="0"/>
      <w:marBottom w:val="0"/>
      <w:divBdr>
        <w:top w:val="none" w:sz="0" w:space="0" w:color="auto"/>
        <w:left w:val="none" w:sz="0" w:space="0" w:color="auto"/>
        <w:bottom w:val="none" w:sz="0" w:space="0" w:color="auto"/>
        <w:right w:val="none" w:sz="0" w:space="0" w:color="auto"/>
      </w:divBdr>
    </w:div>
    <w:div w:id="707141934">
      <w:marLeft w:val="0"/>
      <w:marRight w:val="0"/>
      <w:marTop w:val="0"/>
      <w:marBottom w:val="0"/>
      <w:divBdr>
        <w:top w:val="none" w:sz="0" w:space="0" w:color="auto"/>
        <w:left w:val="none" w:sz="0" w:space="0" w:color="auto"/>
        <w:bottom w:val="none" w:sz="0" w:space="0" w:color="auto"/>
        <w:right w:val="none" w:sz="0" w:space="0" w:color="auto"/>
      </w:divBdr>
    </w:div>
    <w:div w:id="707141935">
      <w:marLeft w:val="0"/>
      <w:marRight w:val="0"/>
      <w:marTop w:val="0"/>
      <w:marBottom w:val="0"/>
      <w:divBdr>
        <w:top w:val="none" w:sz="0" w:space="0" w:color="auto"/>
        <w:left w:val="none" w:sz="0" w:space="0" w:color="auto"/>
        <w:bottom w:val="none" w:sz="0" w:space="0" w:color="auto"/>
        <w:right w:val="none" w:sz="0" w:space="0" w:color="auto"/>
      </w:divBdr>
    </w:div>
    <w:div w:id="707141936">
      <w:marLeft w:val="0"/>
      <w:marRight w:val="0"/>
      <w:marTop w:val="0"/>
      <w:marBottom w:val="0"/>
      <w:divBdr>
        <w:top w:val="none" w:sz="0" w:space="0" w:color="auto"/>
        <w:left w:val="none" w:sz="0" w:space="0" w:color="auto"/>
        <w:bottom w:val="none" w:sz="0" w:space="0" w:color="auto"/>
        <w:right w:val="none" w:sz="0" w:space="0" w:color="auto"/>
      </w:divBdr>
    </w:div>
    <w:div w:id="707141937">
      <w:marLeft w:val="0"/>
      <w:marRight w:val="0"/>
      <w:marTop w:val="0"/>
      <w:marBottom w:val="0"/>
      <w:divBdr>
        <w:top w:val="none" w:sz="0" w:space="0" w:color="auto"/>
        <w:left w:val="none" w:sz="0" w:space="0" w:color="auto"/>
        <w:bottom w:val="none" w:sz="0" w:space="0" w:color="auto"/>
        <w:right w:val="none" w:sz="0" w:space="0" w:color="auto"/>
      </w:divBdr>
    </w:div>
    <w:div w:id="707141938">
      <w:marLeft w:val="0"/>
      <w:marRight w:val="0"/>
      <w:marTop w:val="0"/>
      <w:marBottom w:val="0"/>
      <w:divBdr>
        <w:top w:val="none" w:sz="0" w:space="0" w:color="auto"/>
        <w:left w:val="none" w:sz="0" w:space="0" w:color="auto"/>
        <w:bottom w:val="none" w:sz="0" w:space="0" w:color="auto"/>
        <w:right w:val="none" w:sz="0" w:space="0" w:color="auto"/>
      </w:divBdr>
    </w:div>
    <w:div w:id="707141939">
      <w:marLeft w:val="0"/>
      <w:marRight w:val="0"/>
      <w:marTop w:val="0"/>
      <w:marBottom w:val="0"/>
      <w:divBdr>
        <w:top w:val="none" w:sz="0" w:space="0" w:color="auto"/>
        <w:left w:val="none" w:sz="0" w:space="0" w:color="auto"/>
        <w:bottom w:val="none" w:sz="0" w:space="0" w:color="auto"/>
        <w:right w:val="none" w:sz="0" w:space="0" w:color="auto"/>
      </w:divBdr>
    </w:div>
    <w:div w:id="707141940">
      <w:marLeft w:val="0"/>
      <w:marRight w:val="0"/>
      <w:marTop w:val="0"/>
      <w:marBottom w:val="0"/>
      <w:divBdr>
        <w:top w:val="none" w:sz="0" w:space="0" w:color="auto"/>
        <w:left w:val="none" w:sz="0" w:space="0" w:color="auto"/>
        <w:bottom w:val="none" w:sz="0" w:space="0" w:color="auto"/>
        <w:right w:val="none" w:sz="0" w:space="0" w:color="auto"/>
      </w:divBdr>
    </w:div>
    <w:div w:id="707141941">
      <w:marLeft w:val="0"/>
      <w:marRight w:val="0"/>
      <w:marTop w:val="0"/>
      <w:marBottom w:val="0"/>
      <w:divBdr>
        <w:top w:val="none" w:sz="0" w:space="0" w:color="auto"/>
        <w:left w:val="none" w:sz="0" w:space="0" w:color="auto"/>
        <w:bottom w:val="none" w:sz="0" w:space="0" w:color="auto"/>
        <w:right w:val="none" w:sz="0" w:space="0" w:color="auto"/>
      </w:divBdr>
    </w:div>
    <w:div w:id="707141942">
      <w:marLeft w:val="0"/>
      <w:marRight w:val="0"/>
      <w:marTop w:val="0"/>
      <w:marBottom w:val="0"/>
      <w:divBdr>
        <w:top w:val="none" w:sz="0" w:space="0" w:color="auto"/>
        <w:left w:val="none" w:sz="0" w:space="0" w:color="auto"/>
        <w:bottom w:val="none" w:sz="0" w:space="0" w:color="auto"/>
        <w:right w:val="none" w:sz="0" w:space="0" w:color="auto"/>
      </w:divBdr>
    </w:div>
    <w:div w:id="707141943">
      <w:marLeft w:val="0"/>
      <w:marRight w:val="0"/>
      <w:marTop w:val="0"/>
      <w:marBottom w:val="0"/>
      <w:divBdr>
        <w:top w:val="none" w:sz="0" w:space="0" w:color="auto"/>
        <w:left w:val="none" w:sz="0" w:space="0" w:color="auto"/>
        <w:bottom w:val="none" w:sz="0" w:space="0" w:color="auto"/>
        <w:right w:val="none" w:sz="0" w:space="0" w:color="auto"/>
      </w:divBdr>
    </w:div>
    <w:div w:id="707141944">
      <w:marLeft w:val="0"/>
      <w:marRight w:val="0"/>
      <w:marTop w:val="0"/>
      <w:marBottom w:val="0"/>
      <w:divBdr>
        <w:top w:val="none" w:sz="0" w:space="0" w:color="auto"/>
        <w:left w:val="none" w:sz="0" w:space="0" w:color="auto"/>
        <w:bottom w:val="none" w:sz="0" w:space="0" w:color="auto"/>
        <w:right w:val="none" w:sz="0" w:space="0" w:color="auto"/>
      </w:divBdr>
    </w:div>
    <w:div w:id="707141945">
      <w:marLeft w:val="0"/>
      <w:marRight w:val="0"/>
      <w:marTop w:val="0"/>
      <w:marBottom w:val="0"/>
      <w:divBdr>
        <w:top w:val="none" w:sz="0" w:space="0" w:color="auto"/>
        <w:left w:val="none" w:sz="0" w:space="0" w:color="auto"/>
        <w:bottom w:val="none" w:sz="0" w:space="0" w:color="auto"/>
        <w:right w:val="none" w:sz="0" w:space="0" w:color="auto"/>
      </w:divBdr>
    </w:div>
    <w:div w:id="707141946">
      <w:marLeft w:val="0"/>
      <w:marRight w:val="0"/>
      <w:marTop w:val="0"/>
      <w:marBottom w:val="0"/>
      <w:divBdr>
        <w:top w:val="none" w:sz="0" w:space="0" w:color="auto"/>
        <w:left w:val="none" w:sz="0" w:space="0" w:color="auto"/>
        <w:bottom w:val="none" w:sz="0" w:space="0" w:color="auto"/>
        <w:right w:val="none" w:sz="0" w:space="0" w:color="auto"/>
      </w:divBdr>
    </w:div>
    <w:div w:id="707141947">
      <w:marLeft w:val="0"/>
      <w:marRight w:val="0"/>
      <w:marTop w:val="0"/>
      <w:marBottom w:val="0"/>
      <w:divBdr>
        <w:top w:val="none" w:sz="0" w:space="0" w:color="auto"/>
        <w:left w:val="none" w:sz="0" w:space="0" w:color="auto"/>
        <w:bottom w:val="none" w:sz="0" w:space="0" w:color="auto"/>
        <w:right w:val="none" w:sz="0" w:space="0" w:color="auto"/>
      </w:divBdr>
    </w:div>
    <w:div w:id="707141948">
      <w:marLeft w:val="0"/>
      <w:marRight w:val="0"/>
      <w:marTop w:val="0"/>
      <w:marBottom w:val="0"/>
      <w:divBdr>
        <w:top w:val="none" w:sz="0" w:space="0" w:color="auto"/>
        <w:left w:val="none" w:sz="0" w:space="0" w:color="auto"/>
        <w:bottom w:val="none" w:sz="0" w:space="0" w:color="auto"/>
        <w:right w:val="none" w:sz="0" w:space="0" w:color="auto"/>
      </w:divBdr>
    </w:div>
    <w:div w:id="707141949">
      <w:marLeft w:val="0"/>
      <w:marRight w:val="0"/>
      <w:marTop w:val="0"/>
      <w:marBottom w:val="0"/>
      <w:divBdr>
        <w:top w:val="none" w:sz="0" w:space="0" w:color="auto"/>
        <w:left w:val="none" w:sz="0" w:space="0" w:color="auto"/>
        <w:bottom w:val="none" w:sz="0" w:space="0" w:color="auto"/>
        <w:right w:val="none" w:sz="0" w:space="0" w:color="auto"/>
      </w:divBdr>
    </w:div>
    <w:div w:id="707141950">
      <w:marLeft w:val="0"/>
      <w:marRight w:val="0"/>
      <w:marTop w:val="0"/>
      <w:marBottom w:val="0"/>
      <w:divBdr>
        <w:top w:val="none" w:sz="0" w:space="0" w:color="auto"/>
        <w:left w:val="none" w:sz="0" w:space="0" w:color="auto"/>
        <w:bottom w:val="none" w:sz="0" w:space="0" w:color="auto"/>
        <w:right w:val="none" w:sz="0" w:space="0" w:color="auto"/>
      </w:divBdr>
    </w:div>
    <w:div w:id="707141951">
      <w:marLeft w:val="0"/>
      <w:marRight w:val="0"/>
      <w:marTop w:val="0"/>
      <w:marBottom w:val="0"/>
      <w:divBdr>
        <w:top w:val="none" w:sz="0" w:space="0" w:color="auto"/>
        <w:left w:val="none" w:sz="0" w:space="0" w:color="auto"/>
        <w:bottom w:val="none" w:sz="0" w:space="0" w:color="auto"/>
        <w:right w:val="none" w:sz="0" w:space="0" w:color="auto"/>
      </w:divBdr>
    </w:div>
    <w:div w:id="707141952">
      <w:marLeft w:val="0"/>
      <w:marRight w:val="0"/>
      <w:marTop w:val="0"/>
      <w:marBottom w:val="0"/>
      <w:divBdr>
        <w:top w:val="none" w:sz="0" w:space="0" w:color="auto"/>
        <w:left w:val="none" w:sz="0" w:space="0" w:color="auto"/>
        <w:bottom w:val="none" w:sz="0" w:space="0" w:color="auto"/>
        <w:right w:val="none" w:sz="0" w:space="0" w:color="auto"/>
      </w:divBdr>
    </w:div>
    <w:div w:id="707141953">
      <w:marLeft w:val="0"/>
      <w:marRight w:val="0"/>
      <w:marTop w:val="0"/>
      <w:marBottom w:val="0"/>
      <w:divBdr>
        <w:top w:val="none" w:sz="0" w:space="0" w:color="auto"/>
        <w:left w:val="none" w:sz="0" w:space="0" w:color="auto"/>
        <w:bottom w:val="none" w:sz="0" w:space="0" w:color="auto"/>
        <w:right w:val="none" w:sz="0" w:space="0" w:color="auto"/>
      </w:divBdr>
    </w:div>
    <w:div w:id="707141954">
      <w:marLeft w:val="0"/>
      <w:marRight w:val="0"/>
      <w:marTop w:val="0"/>
      <w:marBottom w:val="0"/>
      <w:divBdr>
        <w:top w:val="none" w:sz="0" w:space="0" w:color="auto"/>
        <w:left w:val="none" w:sz="0" w:space="0" w:color="auto"/>
        <w:bottom w:val="none" w:sz="0" w:space="0" w:color="auto"/>
        <w:right w:val="none" w:sz="0" w:space="0" w:color="auto"/>
      </w:divBdr>
    </w:div>
    <w:div w:id="707141955">
      <w:marLeft w:val="0"/>
      <w:marRight w:val="0"/>
      <w:marTop w:val="0"/>
      <w:marBottom w:val="0"/>
      <w:divBdr>
        <w:top w:val="none" w:sz="0" w:space="0" w:color="auto"/>
        <w:left w:val="none" w:sz="0" w:space="0" w:color="auto"/>
        <w:bottom w:val="none" w:sz="0" w:space="0" w:color="auto"/>
        <w:right w:val="none" w:sz="0" w:space="0" w:color="auto"/>
      </w:divBdr>
    </w:div>
    <w:div w:id="7071419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810DA-2F09-48E2-BA31-EA7FCBA30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9447</Words>
  <Characters>50458</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 Oliveira</dc:creator>
  <cp:lastModifiedBy>carlos.eduardo</cp:lastModifiedBy>
  <cp:revision>3</cp:revision>
  <dcterms:created xsi:type="dcterms:W3CDTF">2022-08-03T19:05:00Z</dcterms:created>
  <dcterms:modified xsi:type="dcterms:W3CDTF">2025-07-25T18:15:00Z</dcterms:modified>
</cp:coreProperties>
</file>